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7BA" w:rsidRDefault="00F81104" w:rsidP="00F81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4C2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Центр развития творчества детей и юношества </w:t>
      </w:r>
    </w:p>
    <w:p w:rsidR="00F81104" w:rsidRPr="002874C2" w:rsidRDefault="00F81104" w:rsidP="00F81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4C2">
        <w:rPr>
          <w:rFonts w:ascii="Times New Roman" w:hAnsi="Times New Roman" w:cs="Times New Roman"/>
          <w:sz w:val="28"/>
          <w:szCs w:val="28"/>
        </w:rPr>
        <w:t xml:space="preserve">городского поселения «Рабочий поселок Чегдомын» </w:t>
      </w:r>
      <w:proofErr w:type="spellStart"/>
      <w:r w:rsidRPr="002874C2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Pr="002874C2">
        <w:rPr>
          <w:rFonts w:ascii="Times New Roman" w:hAnsi="Times New Roman" w:cs="Times New Roman"/>
          <w:sz w:val="28"/>
          <w:szCs w:val="28"/>
        </w:rPr>
        <w:t xml:space="preserve"> муниципального района Хабаровского края</w:t>
      </w:r>
    </w:p>
    <w:p w:rsidR="00F81104" w:rsidRPr="002874C2" w:rsidRDefault="00F81104" w:rsidP="00F81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Pr="008360FE" w:rsidRDefault="00F81104" w:rsidP="00F81104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0D46">
        <w:rPr>
          <w:rFonts w:ascii="Times New Roman" w:hAnsi="Times New Roman"/>
          <w:b/>
          <w:sz w:val="28"/>
          <w:szCs w:val="28"/>
        </w:rPr>
        <w:t xml:space="preserve">Тема: </w:t>
      </w:r>
      <w:r w:rsidR="00BC099E">
        <w:rPr>
          <w:rFonts w:ascii="Times New Roman" w:hAnsi="Times New Roman"/>
          <w:b/>
          <w:sz w:val="28"/>
          <w:szCs w:val="28"/>
        </w:rPr>
        <w:t>Пеший</w:t>
      </w:r>
      <w:r w:rsidRPr="00330D46">
        <w:rPr>
          <w:rFonts w:ascii="Times New Roman" w:hAnsi="Times New Roman"/>
          <w:b/>
          <w:sz w:val="28"/>
          <w:szCs w:val="28"/>
        </w:rPr>
        <w:t xml:space="preserve"> туристический поход</w:t>
      </w:r>
      <w:r w:rsidR="00BC099E">
        <w:rPr>
          <w:rFonts w:ascii="Times New Roman" w:hAnsi="Times New Roman"/>
          <w:b/>
          <w:sz w:val="28"/>
          <w:szCs w:val="28"/>
        </w:rPr>
        <w:t xml:space="preserve"> второй категории сложности</w:t>
      </w:r>
      <w:r w:rsidR="006B5938">
        <w:rPr>
          <w:rFonts w:ascii="Times New Roman" w:hAnsi="Times New Roman"/>
          <w:b/>
          <w:sz w:val="28"/>
          <w:szCs w:val="28"/>
        </w:rPr>
        <w:t xml:space="preserve"> на </w:t>
      </w:r>
      <w:proofErr w:type="spellStart"/>
      <w:r w:rsidR="006B5938">
        <w:rPr>
          <w:rFonts w:ascii="Times New Roman" w:hAnsi="Times New Roman"/>
          <w:b/>
          <w:sz w:val="28"/>
          <w:szCs w:val="28"/>
        </w:rPr>
        <w:t>Баджальский</w:t>
      </w:r>
      <w:proofErr w:type="spellEnd"/>
      <w:r w:rsidR="006B5938">
        <w:rPr>
          <w:rFonts w:ascii="Times New Roman" w:hAnsi="Times New Roman"/>
          <w:b/>
          <w:sz w:val="28"/>
          <w:szCs w:val="28"/>
        </w:rPr>
        <w:t xml:space="preserve"> хребет</w:t>
      </w:r>
    </w:p>
    <w:p w:rsidR="00F81104" w:rsidRPr="00330D46" w:rsidRDefault="00F81104" w:rsidP="00F811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0D46">
        <w:rPr>
          <w:rFonts w:ascii="Times New Roman" w:hAnsi="Times New Roman"/>
          <w:b/>
          <w:sz w:val="28"/>
          <w:szCs w:val="28"/>
        </w:rPr>
        <w:t>Информационный проект</w:t>
      </w:r>
    </w:p>
    <w:p w:rsidR="00F81104" w:rsidRPr="00330D46" w:rsidRDefault="00F81104" w:rsidP="00F81104">
      <w:pPr>
        <w:spacing w:after="0" w:line="240" w:lineRule="auto"/>
        <w:jc w:val="center"/>
        <w:rPr>
          <w:rFonts w:ascii="Dollar" w:hAnsi="Dollar"/>
          <w:sz w:val="40"/>
          <w:szCs w:val="40"/>
        </w:rPr>
      </w:pPr>
    </w:p>
    <w:p w:rsidR="00F81104" w:rsidRPr="00330D46" w:rsidRDefault="00F81104" w:rsidP="00F81104">
      <w:pPr>
        <w:spacing w:after="0" w:line="240" w:lineRule="auto"/>
        <w:jc w:val="center"/>
        <w:rPr>
          <w:rFonts w:ascii="Dollar" w:hAnsi="Dollar"/>
          <w:sz w:val="40"/>
          <w:szCs w:val="40"/>
        </w:rPr>
      </w:pPr>
    </w:p>
    <w:p w:rsidR="00F81104" w:rsidRPr="00330D46" w:rsidRDefault="00F81104" w:rsidP="00F81104">
      <w:pPr>
        <w:spacing w:after="0" w:line="240" w:lineRule="auto"/>
        <w:jc w:val="center"/>
        <w:rPr>
          <w:rFonts w:ascii="Dollar" w:hAnsi="Dollar"/>
          <w:sz w:val="40"/>
          <w:szCs w:val="40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0D46">
        <w:rPr>
          <w:rFonts w:ascii="Times New Roman" w:hAnsi="Times New Roman"/>
          <w:sz w:val="28"/>
          <w:szCs w:val="28"/>
        </w:rPr>
        <w:t xml:space="preserve">Проект подготовили </w:t>
      </w:r>
      <w:proofErr w:type="gramStart"/>
      <w:r w:rsidRPr="00330D46">
        <w:rPr>
          <w:rFonts w:ascii="Times New Roman" w:hAnsi="Times New Roman"/>
          <w:sz w:val="28"/>
          <w:szCs w:val="28"/>
        </w:rPr>
        <w:t>обучающаяся</w:t>
      </w:r>
      <w:proofErr w:type="gramEnd"/>
      <w:r w:rsidRPr="00330D46">
        <w:rPr>
          <w:rFonts w:ascii="Times New Roman" w:hAnsi="Times New Roman"/>
          <w:sz w:val="28"/>
          <w:szCs w:val="28"/>
        </w:rPr>
        <w:t xml:space="preserve"> объединения</w:t>
      </w: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0D46">
        <w:rPr>
          <w:rFonts w:ascii="Times New Roman" w:hAnsi="Times New Roman"/>
          <w:sz w:val="28"/>
          <w:szCs w:val="28"/>
        </w:rPr>
        <w:t>туристический клуб «</w:t>
      </w:r>
      <w:proofErr w:type="spellStart"/>
      <w:r w:rsidRPr="00330D46">
        <w:rPr>
          <w:rFonts w:ascii="Times New Roman" w:hAnsi="Times New Roman"/>
          <w:sz w:val="28"/>
          <w:szCs w:val="28"/>
        </w:rPr>
        <w:t>Янкан</w:t>
      </w:r>
      <w:proofErr w:type="spellEnd"/>
      <w:r w:rsidRPr="00330D46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330D46">
        <w:rPr>
          <w:rFonts w:ascii="Times New Roman" w:hAnsi="Times New Roman"/>
          <w:sz w:val="28"/>
          <w:szCs w:val="28"/>
        </w:rPr>
        <w:t>ЦРТДиЮ</w:t>
      </w:r>
      <w:proofErr w:type="spellEnd"/>
      <w:r w:rsidRPr="00330D46">
        <w:rPr>
          <w:rFonts w:ascii="Times New Roman" w:hAnsi="Times New Roman"/>
          <w:sz w:val="28"/>
          <w:szCs w:val="28"/>
        </w:rPr>
        <w:t xml:space="preserve">: </w:t>
      </w:r>
    </w:p>
    <w:p w:rsidR="00F81104" w:rsidRPr="00330D46" w:rsidRDefault="00BC099E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Чернышёв Николай</w:t>
      </w:r>
    </w:p>
    <w:p w:rsidR="00F81104" w:rsidRPr="00330D46" w:rsidRDefault="000D4275" w:rsidP="000D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Бруцкая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</w:t>
      </w: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0D46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0D46"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  <w:proofErr w:type="spellStart"/>
      <w:r w:rsidRPr="00330D46">
        <w:rPr>
          <w:rFonts w:ascii="Times New Roman" w:hAnsi="Times New Roman"/>
          <w:sz w:val="28"/>
          <w:szCs w:val="28"/>
        </w:rPr>
        <w:t>ЦРТДиЮ</w:t>
      </w:r>
      <w:proofErr w:type="spellEnd"/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0D46">
        <w:rPr>
          <w:rFonts w:ascii="Times New Roman" w:hAnsi="Times New Roman"/>
          <w:sz w:val="28"/>
          <w:szCs w:val="28"/>
        </w:rPr>
        <w:t>Ковальчук Алексей Васильевич</w:t>
      </w: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C099E" w:rsidRDefault="00BC099E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C099E" w:rsidRDefault="00BC099E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C099E" w:rsidRDefault="00BC099E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C099E" w:rsidRPr="00330D46" w:rsidRDefault="00BC099E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3621" w:rsidRPr="00330D46" w:rsidRDefault="004D3621" w:rsidP="00F811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1104" w:rsidRPr="00330D46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D46">
        <w:rPr>
          <w:rFonts w:ascii="Times New Roman" w:hAnsi="Times New Roman"/>
          <w:sz w:val="28"/>
          <w:szCs w:val="28"/>
        </w:rPr>
        <w:t>п. Чегдомын</w:t>
      </w:r>
    </w:p>
    <w:p w:rsidR="00F81104" w:rsidRPr="00330D46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D46">
        <w:rPr>
          <w:rFonts w:ascii="Times New Roman" w:hAnsi="Times New Roman"/>
          <w:sz w:val="28"/>
          <w:szCs w:val="28"/>
        </w:rPr>
        <w:t>20</w:t>
      </w:r>
      <w:r w:rsidR="00BC099E">
        <w:rPr>
          <w:rFonts w:ascii="Times New Roman" w:hAnsi="Times New Roman"/>
          <w:sz w:val="28"/>
          <w:szCs w:val="28"/>
        </w:rPr>
        <w:t>20</w:t>
      </w:r>
      <w:r w:rsidRPr="00330D46">
        <w:rPr>
          <w:rFonts w:ascii="Times New Roman" w:hAnsi="Times New Roman"/>
          <w:sz w:val="28"/>
          <w:szCs w:val="28"/>
        </w:rPr>
        <w:t xml:space="preserve"> г.</w:t>
      </w: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стр.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30"/>
        <w:gridCol w:w="1240"/>
      </w:tblGrid>
      <w:tr w:rsidR="00F81104" w:rsidRPr="00EB004C" w:rsidTr="00F254F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2A1725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………………………………………………………………..</w:t>
            </w:r>
          </w:p>
          <w:p w:rsidR="00F81104" w:rsidRPr="002A1725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F81104" w:rsidRPr="00EB004C" w:rsidTr="00F254F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2A1725" w:rsidRDefault="00F81104" w:rsidP="00F254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часть…………………………………………………………</w:t>
            </w:r>
          </w:p>
          <w:p w:rsidR="00F81104" w:rsidRPr="002A1725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F81104" w:rsidRPr="00EB004C" w:rsidTr="00F254F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2A1725" w:rsidRDefault="00F81104" w:rsidP="00F81104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ландшафта </w:t>
            </w:r>
            <w:proofErr w:type="spellStart"/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Баджальского</w:t>
            </w:r>
            <w:proofErr w:type="spellEnd"/>
            <w:r w:rsidRPr="002A1725">
              <w:rPr>
                <w:rFonts w:ascii="Times New Roman" w:hAnsi="Times New Roman" w:cs="Times New Roman"/>
                <w:sz w:val="28"/>
                <w:szCs w:val="28"/>
              </w:rPr>
              <w:t xml:space="preserve"> хребта и его флоры</w:t>
            </w:r>
          </w:p>
          <w:p w:rsidR="00F81104" w:rsidRPr="002A1725" w:rsidRDefault="00F81104" w:rsidP="00F254F0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F81104" w:rsidRPr="00EB004C" w:rsidTr="00F254F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2A1725" w:rsidRDefault="00F81104" w:rsidP="00F81104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Краткое описание маршрута………………………………….</w:t>
            </w:r>
          </w:p>
          <w:p w:rsidR="00F81104" w:rsidRPr="002A1725" w:rsidRDefault="00F81104" w:rsidP="00F254F0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104" w:rsidRPr="002A1725" w:rsidRDefault="00F81104" w:rsidP="00F81104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Подготовка к походу………………………………..…………</w:t>
            </w:r>
          </w:p>
          <w:p w:rsidR="00F81104" w:rsidRPr="002A1725" w:rsidRDefault="00F81104" w:rsidP="00F254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104" w:rsidRDefault="00F81104" w:rsidP="00F81104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Составление карты маршрута</w:t>
            </w:r>
            <w:r w:rsidR="002E01B1">
              <w:rPr>
                <w:rFonts w:ascii="Times New Roman" w:hAnsi="Times New Roman" w:cs="Times New Roman"/>
                <w:sz w:val="28"/>
                <w:szCs w:val="28"/>
              </w:rPr>
              <w:t xml:space="preserve"> и маршрутной книжки…</w:t>
            </w: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F81104" w:rsidRPr="00220B1B" w:rsidRDefault="00F81104" w:rsidP="00F254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104" w:rsidRPr="002A1725" w:rsidRDefault="00F81104" w:rsidP="00F81104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презентации………………………………………</w:t>
            </w:r>
          </w:p>
          <w:p w:rsidR="00F81104" w:rsidRPr="002A1725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104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81104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81104" w:rsidRPr="00EB004C" w:rsidTr="00F254F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2A1725" w:rsidRDefault="00F81104" w:rsidP="00F254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330D46" w:rsidRDefault="002E01B1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81104" w:rsidRPr="00330D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1104" w:rsidRPr="00330D46" w:rsidRDefault="00F81104" w:rsidP="00F2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104" w:rsidRPr="00EB004C" w:rsidTr="00F254F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2A1725" w:rsidRDefault="00F81104" w:rsidP="00F254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литературы……………………………………………………</w:t>
            </w:r>
          </w:p>
          <w:p w:rsidR="00F81104" w:rsidRPr="002A1725" w:rsidRDefault="00F81104" w:rsidP="00F2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330D46" w:rsidRDefault="00F81104" w:rsidP="00F254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81104" w:rsidRPr="00EB004C" w:rsidTr="00F254F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2A1725" w:rsidRDefault="00F81104" w:rsidP="00F254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725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Приложение……………………………………………………………</w:t>
            </w:r>
          </w:p>
          <w:p w:rsidR="00F81104" w:rsidRPr="002A1725" w:rsidRDefault="00F81104" w:rsidP="00F254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F81104" w:rsidRPr="00330D46" w:rsidRDefault="00F81104" w:rsidP="002E01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0D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E01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81104" w:rsidRPr="00EB004C" w:rsidRDefault="00F81104" w:rsidP="00F81104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81104" w:rsidRPr="00EB004C" w:rsidRDefault="00F81104" w:rsidP="00F81104">
      <w:pPr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099E" w:rsidRDefault="00BC099E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F81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104" w:rsidRDefault="00F81104" w:rsidP="000D4275">
      <w:pPr>
        <w:pStyle w:val="a3"/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099E" w:rsidRDefault="00BC099E" w:rsidP="00F81104">
      <w:pPr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спортивный туризм </w:t>
      </w:r>
      <w:r w:rsidR="00D34D79">
        <w:rPr>
          <w:rFonts w:ascii="Times New Roman" w:hAnsi="Times New Roman" w:cs="Times New Roman"/>
          <w:sz w:val="28"/>
          <w:szCs w:val="28"/>
        </w:rPr>
        <w:t>стал приоритетным направлением в сфере дополнительного образования детей нашей страны. Его разностороннее обучение создаёт перспектив</w:t>
      </w:r>
      <w:r w:rsidR="00561728">
        <w:rPr>
          <w:rFonts w:ascii="Times New Roman" w:hAnsi="Times New Roman" w:cs="Times New Roman"/>
          <w:sz w:val="28"/>
          <w:szCs w:val="28"/>
        </w:rPr>
        <w:t>у</w:t>
      </w:r>
      <w:r w:rsidR="00D34D79">
        <w:rPr>
          <w:rFonts w:ascii="Times New Roman" w:hAnsi="Times New Roman" w:cs="Times New Roman"/>
          <w:sz w:val="28"/>
          <w:szCs w:val="28"/>
        </w:rPr>
        <w:t xml:space="preserve"> к профессиональной ориентации школьников, таких как служба в МЧС России, географическое и экологическое образование, промышленный туризм и </w:t>
      </w:r>
      <w:r w:rsidR="00805F12">
        <w:rPr>
          <w:rFonts w:ascii="Times New Roman" w:hAnsi="Times New Roman" w:cs="Times New Roman"/>
          <w:sz w:val="28"/>
          <w:szCs w:val="28"/>
        </w:rPr>
        <w:t>др</w:t>
      </w:r>
      <w:r w:rsidR="00D34D79">
        <w:rPr>
          <w:rFonts w:ascii="Times New Roman" w:hAnsi="Times New Roman" w:cs="Times New Roman"/>
          <w:sz w:val="28"/>
          <w:szCs w:val="28"/>
        </w:rPr>
        <w:t>.</w:t>
      </w:r>
    </w:p>
    <w:p w:rsidR="00D34D79" w:rsidRDefault="00D34D79" w:rsidP="00F81104">
      <w:pPr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туризм делится на две категории: дистанция и маршруты.</w:t>
      </w:r>
    </w:p>
    <w:p w:rsidR="00D34D79" w:rsidRPr="005E421B" w:rsidRDefault="005E421B" w:rsidP="005E421B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E421B">
        <w:rPr>
          <w:rFonts w:ascii="Times New Roman" w:hAnsi="Times New Roman" w:cs="Times New Roman"/>
          <w:sz w:val="28"/>
          <w:szCs w:val="28"/>
        </w:rPr>
        <w:t>истанция – это спортивное прохождение технических препятствий на искусственном рельефе или в условиях природного полигона.</w:t>
      </w:r>
      <w:r>
        <w:rPr>
          <w:rFonts w:ascii="Times New Roman" w:hAnsi="Times New Roman" w:cs="Times New Roman"/>
          <w:sz w:val="28"/>
          <w:szCs w:val="28"/>
        </w:rPr>
        <w:t xml:space="preserve"> Дистанция имеет направления: пешеходная, водная, лыжная и делится на шесть классов сложности. Первая </w:t>
      </w:r>
      <w:r w:rsidR="00CC4C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4C05">
        <w:rPr>
          <w:rFonts w:ascii="Times New Roman" w:hAnsi="Times New Roman" w:cs="Times New Roman"/>
          <w:sz w:val="28"/>
          <w:szCs w:val="28"/>
        </w:rPr>
        <w:t>самая простая, для начинающих спортсменов, шестая</w:t>
      </w:r>
      <w:r w:rsidR="00805F12">
        <w:rPr>
          <w:rFonts w:ascii="Times New Roman" w:hAnsi="Times New Roman" w:cs="Times New Roman"/>
          <w:sz w:val="28"/>
          <w:szCs w:val="28"/>
        </w:rPr>
        <w:t>,</w:t>
      </w:r>
      <w:r w:rsidR="00CC4C05">
        <w:rPr>
          <w:rFonts w:ascii="Times New Roman" w:hAnsi="Times New Roman" w:cs="Times New Roman"/>
          <w:sz w:val="28"/>
          <w:szCs w:val="28"/>
        </w:rPr>
        <w:t xml:space="preserve"> соо</w:t>
      </w:r>
      <w:r w:rsidR="00805F12">
        <w:rPr>
          <w:rFonts w:ascii="Times New Roman" w:hAnsi="Times New Roman" w:cs="Times New Roman"/>
          <w:sz w:val="28"/>
          <w:szCs w:val="28"/>
        </w:rPr>
        <w:t>тветственно, самая сложная.</w:t>
      </w:r>
    </w:p>
    <w:p w:rsidR="005E421B" w:rsidRPr="005E421B" w:rsidRDefault="005E421B" w:rsidP="005E421B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Маршруты </w:t>
      </w:r>
      <w:r w:rsidR="00805F1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F12">
        <w:rPr>
          <w:rFonts w:ascii="Times New Roman" w:hAnsi="Times New Roman" w:cs="Times New Roman"/>
          <w:sz w:val="28"/>
          <w:szCs w:val="28"/>
        </w:rPr>
        <w:t>спортивные туристические походы, связанные с преодолением естественных природных препятствий. Они также имеют различные направления: пешие, лыжные, водные, комбинированные и пр. Делятся на шесть категорий сложности.</w:t>
      </w:r>
    </w:p>
    <w:p w:rsidR="00F81104" w:rsidRDefault="00A40446" w:rsidP="00F81104">
      <w:pPr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главных направлений туристического клубя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Чегдомыя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летние пешие туристические походы в горах.</w:t>
      </w:r>
      <w:r w:rsidR="00FF52DA">
        <w:rPr>
          <w:rFonts w:ascii="Times New Roman" w:hAnsi="Times New Roman" w:cs="Times New Roman"/>
          <w:sz w:val="28"/>
          <w:szCs w:val="28"/>
        </w:rPr>
        <w:t xml:space="preserve"> Ежегодно воспитанники клуба проходят, в летний период, степенные и </w:t>
      </w:r>
      <w:proofErr w:type="spellStart"/>
      <w:r w:rsidR="00FF52DA">
        <w:rPr>
          <w:rFonts w:ascii="Times New Roman" w:hAnsi="Times New Roman" w:cs="Times New Roman"/>
          <w:sz w:val="28"/>
          <w:szCs w:val="28"/>
        </w:rPr>
        <w:t>категорийные</w:t>
      </w:r>
      <w:proofErr w:type="spellEnd"/>
      <w:r w:rsidR="00FF52DA">
        <w:rPr>
          <w:rFonts w:ascii="Times New Roman" w:hAnsi="Times New Roman" w:cs="Times New Roman"/>
          <w:sz w:val="28"/>
          <w:szCs w:val="28"/>
        </w:rPr>
        <w:t xml:space="preserve"> походы на ближайших в </w:t>
      </w:r>
      <w:proofErr w:type="spellStart"/>
      <w:r w:rsidR="00FF52DA">
        <w:rPr>
          <w:rFonts w:ascii="Times New Roman" w:hAnsi="Times New Roman" w:cs="Times New Roman"/>
          <w:sz w:val="28"/>
          <w:szCs w:val="28"/>
        </w:rPr>
        <w:t>Верхнебуреинском</w:t>
      </w:r>
      <w:proofErr w:type="spellEnd"/>
      <w:r w:rsidR="00FF52DA">
        <w:rPr>
          <w:rFonts w:ascii="Times New Roman" w:hAnsi="Times New Roman" w:cs="Times New Roman"/>
          <w:sz w:val="28"/>
          <w:szCs w:val="28"/>
        </w:rPr>
        <w:t xml:space="preserve"> районе горных массивах </w:t>
      </w:r>
      <w:proofErr w:type="spellStart"/>
      <w:r w:rsidR="00FF52DA">
        <w:rPr>
          <w:rFonts w:ascii="Times New Roman" w:hAnsi="Times New Roman" w:cs="Times New Roman"/>
          <w:sz w:val="28"/>
          <w:szCs w:val="28"/>
        </w:rPr>
        <w:t>Баджальском</w:t>
      </w:r>
      <w:proofErr w:type="spellEnd"/>
      <w:r w:rsidR="00FF52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F52DA">
        <w:rPr>
          <w:rFonts w:ascii="Times New Roman" w:hAnsi="Times New Roman" w:cs="Times New Roman"/>
          <w:sz w:val="28"/>
          <w:szCs w:val="28"/>
        </w:rPr>
        <w:t>Буреинском</w:t>
      </w:r>
      <w:proofErr w:type="spellEnd"/>
      <w:r w:rsidR="00FF52DA">
        <w:rPr>
          <w:rFonts w:ascii="Times New Roman" w:hAnsi="Times New Roman" w:cs="Times New Roman"/>
          <w:sz w:val="28"/>
          <w:szCs w:val="28"/>
        </w:rPr>
        <w:t xml:space="preserve"> хребтах. </w:t>
      </w:r>
      <w:r w:rsidR="00561728">
        <w:rPr>
          <w:rFonts w:ascii="Times New Roman" w:hAnsi="Times New Roman" w:cs="Times New Roman"/>
          <w:sz w:val="28"/>
          <w:szCs w:val="28"/>
        </w:rPr>
        <w:t>Эти</w:t>
      </w:r>
      <w:r w:rsidR="00FF52DA">
        <w:rPr>
          <w:rFonts w:ascii="Times New Roman" w:hAnsi="Times New Roman" w:cs="Times New Roman"/>
          <w:sz w:val="28"/>
          <w:szCs w:val="28"/>
        </w:rPr>
        <w:t xml:space="preserve"> хребты относятся к среднегорью (высотой от 1500 до 2500 метров над уровнем моря) и подходят для прохождения маршрутов до третьей категории сложности.</w:t>
      </w:r>
    </w:p>
    <w:p w:rsidR="00F81104" w:rsidRPr="00192369" w:rsidRDefault="00F81104" w:rsidP="00F81104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В данном проекте мы предлагаем маршрут пешего похода</w:t>
      </w:r>
      <w:r w:rsidR="00FF52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второй категории сложности</w:t>
      </w: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естественном рельефе </w:t>
      </w:r>
      <w:proofErr w:type="spellStart"/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Баджальского</w:t>
      </w:r>
      <w:proofErr w:type="spellEnd"/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хребта. </w:t>
      </w:r>
      <w:r w:rsidRPr="00D9201A">
        <w:rPr>
          <w:rFonts w:ascii="Times New Roman" w:hAnsi="Times New Roman" w:cs="Times New Roman"/>
          <w:sz w:val="28"/>
          <w:szCs w:val="28"/>
        </w:rPr>
        <w:t xml:space="preserve"> </w:t>
      </w:r>
      <w:r w:rsidRPr="0019236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F81104" w:rsidRDefault="00F81104" w:rsidP="00F8110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25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3F7C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популяризация пешеходного туризма 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Верхнебуреинском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районе.</w:t>
      </w:r>
      <w:r w:rsidR="00FF52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81104" w:rsidRPr="00FE25E3" w:rsidRDefault="00F81104" w:rsidP="00F811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Pr="00FE25E3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F81104" w:rsidRPr="00190230" w:rsidRDefault="00F81104" w:rsidP="00F81104">
      <w:pPr>
        <w:pStyle w:val="a3"/>
        <w:numPr>
          <w:ilvl w:val="0"/>
          <w:numId w:val="2"/>
        </w:numPr>
        <w:tabs>
          <w:tab w:val="clear" w:pos="720"/>
          <w:tab w:val="num" w:pos="0"/>
          <w:tab w:val="num" w:pos="644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описать</w:t>
      </w:r>
      <w:r w:rsidRPr="003F7C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район путешествия и </w:t>
      </w:r>
      <w:r w:rsidRPr="00190230">
        <w:rPr>
          <w:rFonts w:ascii="Times New Roman" w:hAnsi="Times New Roman" w:cs="Times New Roman"/>
          <w:sz w:val="28"/>
          <w:szCs w:val="28"/>
        </w:rPr>
        <w:t>туристический маршрут;</w:t>
      </w:r>
    </w:p>
    <w:p w:rsidR="00F81104" w:rsidRPr="003F7C59" w:rsidRDefault="00F81104" w:rsidP="00F81104">
      <w:pPr>
        <w:numPr>
          <w:ilvl w:val="0"/>
          <w:numId w:val="2"/>
        </w:numPr>
        <w:tabs>
          <w:tab w:val="clear" w:pos="720"/>
          <w:tab w:val="num" w:pos="142"/>
          <w:tab w:val="num" w:pos="64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нанести на карту  нитку маршрута;</w:t>
      </w:r>
    </w:p>
    <w:p w:rsidR="00F81104" w:rsidRDefault="00F81104" w:rsidP="00F81104">
      <w:pPr>
        <w:numPr>
          <w:ilvl w:val="0"/>
          <w:numId w:val="2"/>
        </w:numPr>
        <w:tabs>
          <w:tab w:val="clear" w:pos="720"/>
          <w:tab w:val="num" w:pos="0"/>
          <w:tab w:val="num" w:pos="64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презентацию о районе путешествия.</w:t>
      </w:r>
    </w:p>
    <w:p w:rsidR="00F81104" w:rsidRDefault="00F81104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104" w:rsidRDefault="00F81104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104" w:rsidRDefault="00F81104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75" w:rsidRDefault="000D4275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75" w:rsidRDefault="000D4275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75" w:rsidRDefault="000D4275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75" w:rsidRDefault="000D4275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4275" w:rsidRDefault="000D4275" w:rsidP="00F81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104" w:rsidRPr="00A06160" w:rsidRDefault="00F81104" w:rsidP="00F81104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A0616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6160">
        <w:rPr>
          <w:rFonts w:ascii="Times New Roman" w:hAnsi="Times New Roman" w:cs="Times New Roman"/>
          <w:b/>
          <w:sz w:val="28"/>
          <w:szCs w:val="28"/>
        </w:rPr>
        <w:t xml:space="preserve">Описание ландшафта </w:t>
      </w:r>
      <w:proofErr w:type="spellStart"/>
      <w:r w:rsidRPr="00A06160">
        <w:rPr>
          <w:rFonts w:ascii="Times New Roman" w:hAnsi="Times New Roman" w:cs="Times New Roman"/>
          <w:b/>
          <w:sz w:val="28"/>
          <w:szCs w:val="28"/>
        </w:rPr>
        <w:t>Баджальского</w:t>
      </w:r>
      <w:proofErr w:type="spellEnd"/>
      <w:r w:rsidRPr="00A06160">
        <w:rPr>
          <w:rFonts w:ascii="Times New Roman" w:hAnsi="Times New Roman" w:cs="Times New Roman"/>
          <w:b/>
          <w:sz w:val="28"/>
          <w:szCs w:val="28"/>
        </w:rPr>
        <w:t xml:space="preserve"> хребта и его флоры.</w:t>
      </w:r>
    </w:p>
    <w:p w:rsidR="00F81104" w:rsidRPr="00F8207F" w:rsidRDefault="00F81104" w:rsidP="00F81104">
      <w:pPr>
        <w:shd w:val="clear" w:color="auto" w:fill="FFFFFF"/>
        <w:spacing w:before="12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A1725">
        <w:rPr>
          <w:rFonts w:ascii="Times New Roman" w:hAnsi="Times New Roman" w:cs="Times New Roman"/>
          <w:sz w:val="28"/>
          <w:szCs w:val="28"/>
        </w:rPr>
        <w:t>Баджальский</w:t>
      </w:r>
      <w:proofErr w:type="spellEnd"/>
      <w:r w:rsidRPr="002A1725">
        <w:rPr>
          <w:rFonts w:ascii="Times New Roman" w:hAnsi="Times New Roman" w:cs="Times New Roman"/>
          <w:sz w:val="28"/>
          <w:szCs w:val="28"/>
        </w:rPr>
        <w:t xml:space="preserve"> хребет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7" w:tooltip="Горный хребет" w:history="1">
        <w:r w:rsidRPr="00F820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горный хребет</w:t>
        </w:r>
      </w:hyperlink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территории </w:t>
      </w:r>
      <w:hyperlink r:id="rId8" w:tooltip="Хабаровский край" w:history="1">
        <w:r w:rsidRPr="00F820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Хабаровского края</w:t>
        </w:r>
      </w:hyperlink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междуречье </w:t>
      </w:r>
      <w:hyperlink r:id="rId9" w:tooltip="Амур (река)" w:history="1">
        <w:r w:rsidRPr="00F820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Амура</w:t>
        </w:r>
      </w:hyperlink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="00E2182E"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"https://ru.wikipedia.org/wiki/%D0%90%D0%BC%D0%B3%D1%83%D0%BD%D1%8C_(%D1%80%D0%B5%D0%BA%D0%B0)" \o "Амгунь (река)" </w:instrText>
      </w:r>
      <w:r w:rsidR="00E2182E"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Амгуни</w:t>
      </w:r>
      <w:proofErr w:type="spellEnd"/>
      <w:r w:rsidR="00E2182E"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юго-</w:t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востоку от </w:t>
      </w:r>
      <w:proofErr w:type="spellStart"/>
      <w:r w:rsidR="00E2182E">
        <w:fldChar w:fldCharType="begin"/>
      </w:r>
      <w:r>
        <w:instrText>HYPERLINK "https://ru.wikipedia.org/wiki/%D0%91%D1%83%D1%80%D0%B5%D0%B8%D0%BD%D1%81%D0%BA%D0%B8%D0%B9_%D1%85%D1%80%D0%B5%D0%B1%D0%B5%D1%82" \o "Буреинский хребет"</w:instrText>
      </w:r>
      <w:r w:rsidR="00E2182E">
        <w:fldChar w:fldCharType="separate"/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Буреинского</w:t>
      </w:r>
      <w:proofErr w:type="spellEnd"/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хребта</w:t>
      </w:r>
      <w:r w:rsidR="00E2182E">
        <w:fldChar w:fldCharType="end"/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 находится </w:t>
      </w:r>
      <w:r w:rsidRPr="00F8207F">
        <w:rPr>
          <w:rFonts w:ascii="Times New Roman" w:hAnsi="Times New Roman" w:cs="Times New Roman"/>
          <w:sz w:val="28"/>
          <w:szCs w:val="28"/>
        </w:rPr>
        <w:t xml:space="preserve">на южной границе </w:t>
      </w:r>
      <w:proofErr w:type="spellStart"/>
      <w:r w:rsidRPr="00F8207F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Pr="00F8207F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Длина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220 км, Сложен вулканическими породами, </w:t>
      </w:r>
      <w:hyperlink r:id="rId10" w:tooltip="Песчаник" w:history="1">
        <w:r w:rsidRPr="00F820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песчаниками</w:t>
        </w:r>
      </w:hyperlink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1" w:tooltip="Сланцы (горные породы)" w:history="1">
        <w:r w:rsidRPr="00F820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сланцами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Характеризуется среднегорным рельефом альпийского типа, высокой степенью расчленённости и наличием </w:t>
      </w:r>
      <w:hyperlink r:id="rId12" w:tooltip="Карст" w:history="1">
        <w:r w:rsidRPr="00F8207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карстовых</w:t>
        </w:r>
      </w:hyperlink>
      <w:r w:rsidRPr="00F82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озёр.</w:t>
      </w:r>
    </w:p>
    <w:p w:rsidR="00F81104" w:rsidRPr="00F8207F" w:rsidRDefault="00F81104" w:rsidP="00F81104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F8207F">
        <w:rPr>
          <w:rFonts w:ascii="Times New Roman" w:hAnsi="Times New Roman" w:cs="Times New Roman"/>
          <w:sz w:val="28"/>
          <w:szCs w:val="28"/>
        </w:rPr>
        <w:t xml:space="preserve">Центральной частью </w:t>
      </w:r>
      <w:proofErr w:type="spellStart"/>
      <w:r w:rsidRPr="00F8207F">
        <w:rPr>
          <w:rFonts w:ascii="Times New Roman" w:hAnsi="Times New Roman" w:cs="Times New Roman"/>
          <w:sz w:val="28"/>
          <w:szCs w:val="28"/>
        </w:rPr>
        <w:t>Баджальского</w:t>
      </w:r>
      <w:proofErr w:type="spellEnd"/>
      <w:r w:rsidRPr="00F8207F">
        <w:rPr>
          <w:rFonts w:ascii="Times New Roman" w:hAnsi="Times New Roman" w:cs="Times New Roman"/>
          <w:sz w:val="28"/>
          <w:szCs w:val="28"/>
        </w:rPr>
        <w:t xml:space="preserve"> хребта является озеро </w:t>
      </w:r>
      <w:proofErr w:type="spellStart"/>
      <w:r w:rsidRPr="00F8207F">
        <w:rPr>
          <w:rFonts w:ascii="Times New Roman" w:hAnsi="Times New Roman" w:cs="Times New Roman"/>
          <w:sz w:val="28"/>
          <w:szCs w:val="28"/>
        </w:rPr>
        <w:t>Омот</w:t>
      </w:r>
      <w:proofErr w:type="spellEnd"/>
      <w:r w:rsidRPr="00F8207F">
        <w:rPr>
          <w:rFonts w:ascii="Times New Roman" w:hAnsi="Times New Roman" w:cs="Times New Roman"/>
          <w:sz w:val="28"/>
          <w:szCs w:val="28"/>
        </w:rPr>
        <w:t>, которое образовалось за счёт обвала горных пород и имеет прямоугольную форму</w:t>
      </w:r>
      <w:r>
        <w:rPr>
          <w:rFonts w:ascii="Times New Roman" w:hAnsi="Times New Roman" w:cs="Times New Roman"/>
          <w:sz w:val="28"/>
          <w:szCs w:val="28"/>
        </w:rPr>
        <w:t xml:space="preserve"> и окружено наивысшими точками хребта, одна из них</w:t>
      </w:r>
      <w:r w:rsidRPr="006F209B">
        <w:rPr>
          <w:rFonts w:ascii="Times New Roman" w:hAnsi="Times New Roman" w:cs="Times New Roman"/>
          <w:sz w:val="28"/>
          <w:szCs w:val="28"/>
        </w:rPr>
        <w:t xml:space="preserve"> </w:t>
      </w:r>
      <w:r w:rsidRPr="00F8207F">
        <w:rPr>
          <w:rFonts w:ascii="Times New Roman" w:hAnsi="Times New Roman" w:cs="Times New Roman"/>
          <w:sz w:val="28"/>
          <w:szCs w:val="28"/>
        </w:rPr>
        <w:t xml:space="preserve">является гора </w:t>
      </w:r>
      <w:proofErr w:type="spellStart"/>
      <w:r w:rsidRPr="00F8207F">
        <w:rPr>
          <w:rFonts w:ascii="Times New Roman" w:hAnsi="Times New Roman" w:cs="Times New Roman"/>
          <w:sz w:val="28"/>
          <w:szCs w:val="28"/>
        </w:rPr>
        <w:t>Улун</w:t>
      </w:r>
      <w:proofErr w:type="spellEnd"/>
      <w:r w:rsidRPr="00F8207F">
        <w:rPr>
          <w:rFonts w:ascii="Times New Roman" w:hAnsi="Times New Roman" w:cs="Times New Roman"/>
          <w:sz w:val="28"/>
          <w:szCs w:val="28"/>
        </w:rPr>
        <w:t xml:space="preserve">, 2221 метр над уровнем моря.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F8207F">
        <w:rPr>
          <w:rFonts w:ascii="Times New Roman" w:hAnsi="Times New Roman" w:cs="Times New Roman"/>
          <w:sz w:val="28"/>
          <w:szCs w:val="28"/>
        </w:rPr>
        <w:t>аходиться на высоте 1150 метров над уровнем моря, его длина составляет около 900 метров. На берегу озера расположена заброшенная туристическая база с жилыми строениями из хвойного сруба. Ежегодно на эту базу приезжают туристы из различных регионов России.</w:t>
      </w:r>
    </w:p>
    <w:p w:rsidR="00F81104" w:rsidRDefault="00F81104" w:rsidP="00F8110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Горная система </w:t>
      </w:r>
      <w:proofErr w:type="spellStart"/>
      <w:r>
        <w:rPr>
          <w:sz w:val="28"/>
          <w:szCs w:val="28"/>
        </w:rPr>
        <w:t>Баджальского</w:t>
      </w:r>
      <w:proofErr w:type="spellEnd"/>
      <w:r>
        <w:rPr>
          <w:sz w:val="28"/>
          <w:szCs w:val="28"/>
        </w:rPr>
        <w:t xml:space="preserve"> хребта очень разнообразна, она меняется от пологих альпийских лугов, до монолитных скалистых стен. В отдалённых участках хребта встречаются живописные горные озёра. Склоны гор, как правило, занимают крупнокаменистые осыпи. </w:t>
      </w:r>
    </w:p>
    <w:p w:rsidR="00F81104" w:rsidRDefault="00F81104" w:rsidP="00F81104">
      <w:pPr>
        <w:pStyle w:val="Default"/>
        <w:ind w:right="-1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Баджальский</w:t>
      </w:r>
      <w:proofErr w:type="spellEnd"/>
      <w:r>
        <w:rPr>
          <w:sz w:val="28"/>
          <w:szCs w:val="28"/>
        </w:rPr>
        <w:t xml:space="preserve"> хребет привлекателен ещё тем, что в течение всего июня на вершинах и склонах гор, в местах скрытых от прямых солнечных лучей, можно наблюдать большие залежи снега, который полностью исчезает ближе к середине лета. Именно в этот период, на альпийских лугах, начинается обильное цветение редких растений и растений, занесённых в Красную книгу, например: </w:t>
      </w:r>
      <w:proofErr w:type="spellStart"/>
      <w:r>
        <w:rPr>
          <w:sz w:val="28"/>
          <w:szCs w:val="28"/>
        </w:rPr>
        <w:t>Родиола</w:t>
      </w:r>
      <w:proofErr w:type="spellEnd"/>
      <w:r>
        <w:rPr>
          <w:sz w:val="28"/>
          <w:szCs w:val="28"/>
        </w:rPr>
        <w:t xml:space="preserve"> розовая, Рододендрон </w:t>
      </w:r>
      <w:proofErr w:type="spellStart"/>
      <w:r>
        <w:rPr>
          <w:sz w:val="28"/>
          <w:szCs w:val="28"/>
        </w:rPr>
        <w:t>Редовского</w:t>
      </w:r>
      <w:proofErr w:type="spellEnd"/>
      <w:r>
        <w:rPr>
          <w:sz w:val="28"/>
          <w:szCs w:val="28"/>
        </w:rPr>
        <w:t xml:space="preserve">, Рододендрон золотистый, Кассиопея </w:t>
      </w:r>
      <w:proofErr w:type="spellStart"/>
      <w:r>
        <w:rPr>
          <w:sz w:val="28"/>
          <w:szCs w:val="28"/>
        </w:rPr>
        <w:t>Редовского</w:t>
      </w:r>
      <w:proofErr w:type="spellEnd"/>
      <w:r>
        <w:rPr>
          <w:sz w:val="28"/>
          <w:szCs w:val="28"/>
        </w:rPr>
        <w:t xml:space="preserve"> и др.  </w:t>
      </w:r>
    </w:p>
    <w:p w:rsidR="00F81104" w:rsidRDefault="00F81104" w:rsidP="00F8110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Туристические маршруты на </w:t>
      </w:r>
      <w:proofErr w:type="spellStart"/>
      <w:r>
        <w:rPr>
          <w:sz w:val="28"/>
          <w:szCs w:val="28"/>
        </w:rPr>
        <w:t>Б</w:t>
      </w:r>
      <w:r w:rsidR="009D6F3E">
        <w:rPr>
          <w:sz w:val="28"/>
          <w:szCs w:val="28"/>
        </w:rPr>
        <w:t>аджальск</w:t>
      </w:r>
      <w:r>
        <w:rPr>
          <w:sz w:val="28"/>
          <w:szCs w:val="28"/>
        </w:rPr>
        <w:t>ий</w:t>
      </w:r>
      <w:proofErr w:type="spellEnd"/>
      <w:r>
        <w:rPr>
          <w:sz w:val="28"/>
          <w:szCs w:val="28"/>
        </w:rPr>
        <w:t xml:space="preserve"> хребет можно организовывать как летом, так и зимой на лыжах. </w:t>
      </w:r>
    </w:p>
    <w:p w:rsidR="00F81104" w:rsidRPr="00A013F0" w:rsidRDefault="00F81104" w:rsidP="00F81104">
      <w:pPr>
        <w:spacing w:after="0"/>
        <w:ind w:right="-1"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Хребет на протяжении многих лет активно осваивался лыжными и пешеходными туристами. Особенно интерес к нему возрос после ввода в строй участка Байкало-Амурской магистрали Комсомольск-на-Амуре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Новый 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Ургал. Наиболее сложные по предварительным оценкам маршруты находятся в цирках верховий р.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Улун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(приток р.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Герби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>). Хребты с отрогами представляют собой многокилометровые по протяженности стены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высотой 150–300 м. Пройденные маршруты 1, 2 к.сл. представляют собой траверсы вершин с очень узкими и острыми гребнями, но с незначительными перепадами высот.</w:t>
      </w:r>
      <w:r w:rsidRPr="00A013F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81104" w:rsidRPr="00A013F0" w:rsidRDefault="00F81104" w:rsidP="00F81104">
      <w:pPr>
        <w:spacing w:after="0"/>
        <w:ind w:right="-1"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013F0">
        <w:rPr>
          <w:rFonts w:ascii="Times New Roman" w:hAnsi="Times New Roman" w:cs="Times New Roman"/>
          <w:color w:val="000000"/>
          <w:sz w:val="28"/>
          <w:szCs w:val="28"/>
        </w:rPr>
        <w:t>Здесь было горно-долинное обледенение, оставившее на северных склонах выше 1500–1600 м</w:t>
      </w:r>
      <w:r>
        <w:rPr>
          <w:rFonts w:ascii="Times New Roman" w:hAnsi="Times New Roman" w:cs="Times New Roman"/>
          <w:color w:val="000000"/>
          <w:sz w:val="28"/>
          <w:szCs w:val="28"/>
        </w:rPr>
        <w:t>етров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многочисленные цирки и кары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(форма рельефа образованная ледниками)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с высотой стен до 300–350 м. В их днищах среди нагромождений глыб располагаются блюдцеобразные озера диаметром до 300 м. Верховья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отроговых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долин образуют широкие ступени с 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водопадами. Грунты горной и предгорной часте</w:t>
      </w:r>
      <w:r>
        <w:rPr>
          <w:rFonts w:ascii="Times New Roman" w:hAnsi="Times New Roman" w:cs="Times New Roman"/>
          <w:color w:val="000000"/>
          <w:sz w:val="28"/>
          <w:szCs w:val="28"/>
        </w:rPr>
        <w:t>й района – щебеночно-каменистые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. Верхняя граница тайги на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Баджальском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хребте по высоте достигает 1600 м</w:t>
      </w:r>
      <w:r>
        <w:rPr>
          <w:rFonts w:ascii="Times New Roman" w:hAnsi="Times New Roman" w:cs="Times New Roman"/>
          <w:color w:val="000000"/>
          <w:sz w:val="28"/>
          <w:szCs w:val="28"/>
        </w:rPr>
        <w:t>етров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над уровнем моря. Тайга состоит из темнохвойных деревьев (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аянская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ель,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бело-корая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пихта). Редколесье отсутствует, сразу же за верхней границей довольно густой тайги начинаются заросли кедрового стланика и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курумники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>. Выше, каменные скалы усыпаны лужайками трав (осоки, каменоломни) и пят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>ками разноцветных лишайников.</w:t>
      </w:r>
      <w:r w:rsidRPr="00A013F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81104" w:rsidRPr="00A013F0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Широкие межгорные долины заняты марями - заболоченными и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закочкаренными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лиственничными редколесьями. После таяния снежников на месте остаются скопления пылеватого,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углеподобного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мелкозема, не покрывающегося растительностью. Среди гор Приамурья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Баджал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выделяется исключительной контрастностью ландшафтов, обусловленной спецификой рельефа, геологическими строениями и климата. </w:t>
      </w:r>
      <w:proofErr w:type="gram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Оказавшимся в глубине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Баджальского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хребта, прежде всего, бросается в глаза его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глубо</w:t>
      </w:r>
      <w:r>
        <w:rPr>
          <w:rFonts w:ascii="Times New Roman" w:hAnsi="Times New Roman" w:cs="Times New Roman"/>
          <w:color w:val="000000"/>
          <w:sz w:val="28"/>
          <w:szCs w:val="28"/>
        </w:rPr>
        <w:t>коё</w:t>
      </w:r>
      <w:r w:rsidRPr="00A013F0">
        <w:rPr>
          <w:rFonts w:ascii="Times New Roman" w:hAnsi="Times New Roman" w:cs="Times New Roman"/>
          <w:color w:val="000000"/>
          <w:sz w:val="28"/>
          <w:szCs w:val="28"/>
        </w:rPr>
        <w:t>мкая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расчлененность и большая обнаженность склонов.</w:t>
      </w:r>
      <w:proofErr w:type="gram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Центральная, наиболее высокая часть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Баджала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, бассейн р.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Герби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, напоминает Альпы. Здесь недостает лишь вечных льдов и снегов. </w:t>
      </w:r>
    </w:p>
    <w:p w:rsidR="00F81104" w:rsidRDefault="00F81104" w:rsidP="00F81104">
      <w:pPr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Крупноглыбовые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осыпи до самых днищ долин покрывают более пологие участки склонов. Восставший на пути муссонов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Баджал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получает 1000 -1300 мм осадков в год, из них большую часть в виде ливневых дождей. В считанные часы реки переполняются, снимая с кос и островов заломы, нагромождая новые, прокладывая новые русла, размывая берега. В паводки реки очищают свои русла от накопившегося каменного материала со склонов, из притоков. Когда идет каменный поток под толщей взбухших рек, слышно постукивание </w:t>
      </w:r>
      <w:proofErr w:type="spellStart"/>
      <w:r w:rsidRPr="00A013F0">
        <w:rPr>
          <w:rFonts w:ascii="Times New Roman" w:hAnsi="Times New Roman" w:cs="Times New Roman"/>
          <w:color w:val="000000"/>
          <w:sz w:val="28"/>
          <w:szCs w:val="28"/>
        </w:rPr>
        <w:t>влекомых</w:t>
      </w:r>
      <w:proofErr w:type="spellEnd"/>
      <w:r w:rsidRPr="00A013F0">
        <w:rPr>
          <w:rFonts w:ascii="Times New Roman" w:hAnsi="Times New Roman" w:cs="Times New Roman"/>
          <w:color w:val="000000"/>
          <w:sz w:val="28"/>
          <w:szCs w:val="28"/>
        </w:rPr>
        <w:t xml:space="preserve"> глыб и валунов друг о друга, а то и неумолкающий грохот, сливающийся с шумом водного потока. С окончанием дождя через двое суток реки входят в свои русла. </w:t>
      </w:r>
    </w:p>
    <w:p w:rsidR="00F81104" w:rsidRPr="000D4275" w:rsidRDefault="00F81104" w:rsidP="000D4275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4275">
        <w:rPr>
          <w:rFonts w:ascii="Times New Roman" w:hAnsi="Times New Roman" w:cs="Times New Roman"/>
          <w:b/>
          <w:color w:val="000000"/>
          <w:sz w:val="28"/>
          <w:szCs w:val="28"/>
        </w:rPr>
        <w:t>Краткое описание маршрута.</w:t>
      </w:r>
    </w:p>
    <w:p w:rsidR="001C25D4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интересный период пеших походов является июнь месяц. Как уже описывалось выше, в это время на вершинах и склонах гор сохраняются ещё не растаявшие снежники, в сочетании с цветущими альпийскими лугами создаётся необычный зимне-летний контраст с потрясающими горными пейзажами. Нитка выбранного маршрута ведёт через центральную часть </w:t>
      </w:r>
      <w:proofErr w:type="spellStart"/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Баджальского</w:t>
      </w:r>
      <w:proofErr w:type="spellEnd"/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хребта. Основным направлением пути явля</w:t>
      </w:r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ся рек</w:t>
      </w:r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Могды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Урми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Омот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Омот-Макит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Герби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Определяющие препятствия маршрута: перевал 2 категории сложности гора </w:t>
      </w:r>
      <w:proofErr w:type="spellStart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Омот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перевалы 1 категории сложности гора купол и перевал водоразделов </w:t>
      </w:r>
      <w:proofErr w:type="spellStart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ркчья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Средний и р. </w:t>
      </w:r>
      <w:proofErr w:type="spellStart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>Ирунгда-Макит</w:t>
      </w:r>
      <w:proofErr w:type="spellEnd"/>
      <w:r w:rsidR="001C25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81104" w:rsidRPr="00DF4BC4" w:rsidRDefault="001C25D4" w:rsidP="00F81104">
      <w:pPr>
        <w:spacing w:after="0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Маршрут проходит через два крупнейших озера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Баджальского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хребта: оз.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Омот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расположенное с северной стороны горы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Омот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безымянное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озеро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расположенное на южной стороне этой горы. </w:t>
      </w:r>
      <w:r w:rsidR="00F81104"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На берегу озера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Омот</w:t>
      </w:r>
      <w:proofErr w:type="spellEnd"/>
      <w:r w:rsidR="00F81104"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построена туристическая база</w:t>
      </w:r>
      <w:r w:rsidR="00FA0338" w:rsidRPr="00FA03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0338"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из хвойного сруба</w:t>
      </w:r>
      <w:r w:rsidR="00F81104"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Некоторые домики вполне пригодны для временного проживания. Неподалёку от озера, в половине дня пешего пути, находится господствующая и наиболее известная вершина хребта – гора </w:t>
      </w:r>
      <w:proofErr w:type="spellStart"/>
      <w:r w:rsidR="00F81104"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Улун</w:t>
      </w:r>
      <w:proofErr w:type="spellEnd"/>
      <w:r w:rsidR="00F81104"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. Удобное расположение озера в центре хребта даёт туристам возможность делать радиальные и кольцевые маршруты в любом направлении.</w:t>
      </w:r>
    </w:p>
    <w:p w:rsidR="00F81104" w:rsidRDefault="00F81104" w:rsidP="00F81104">
      <w:pPr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01A">
        <w:rPr>
          <w:rFonts w:ascii="Times New Roman" w:hAnsi="Times New Roman" w:cs="Times New Roman"/>
          <w:sz w:val="28"/>
          <w:szCs w:val="28"/>
        </w:rPr>
        <w:t>Принять участие в таком походе могут дети</w:t>
      </w:r>
      <w:r w:rsidR="00422CF6">
        <w:rPr>
          <w:rFonts w:ascii="Times New Roman" w:hAnsi="Times New Roman" w:cs="Times New Roman"/>
          <w:sz w:val="28"/>
          <w:szCs w:val="28"/>
        </w:rPr>
        <w:t xml:space="preserve"> </w:t>
      </w:r>
      <w:r w:rsidR="00FA0338">
        <w:rPr>
          <w:rFonts w:ascii="Times New Roman" w:hAnsi="Times New Roman" w:cs="Times New Roman"/>
          <w:sz w:val="28"/>
          <w:szCs w:val="28"/>
        </w:rPr>
        <w:t>(</w:t>
      </w:r>
      <w:r w:rsidR="00422CF6">
        <w:rPr>
          <w:rFonts w:ascii="Times New Roman" w:hAnsi="Times New Roman" w:cs="Times New Roman"/>
          <w:sz w:val="28"/>
          <w:szCs w:val="28"/>
        </w:rPr>
        <w:t>возрастом от 12 лет</w:t>
      </w:r>
      <w:r w:rsidR="00FA0338">
        <w:rPr>
          <w:rFonts w:ascii="Times New Roman" w:hAnsi="Times New Roman" w:cs="Times New Roman"/>
          <w:sz w:val="28"/>
          <w:szCs w:val="28"/>
        </w:rPr>
        <w:t>)</w:t>
      </w:r>
      <w:r w:rsidRPr="00D9201A">
        <w:rPr>
          <w:rFonts w:ascii="Times New Roman" w:hAnsi="Times New Roman" w:cs="Times New Roman"/>
          <w:sz w:val="28"/>
          <w:szCs w:val="28"/>
        </w:rPr>
        <w:t xml:space="preserve"> и взрослые</w:t>
      </w:r>
      <w:r w:rsidR="00FA0338">
        <w:rPr>
          <w:rFonts w:ascii="Times New Roman" w:hAnsi="Times New Roman" w:cs="Times New Roman"/>
          <w:sz w:val="28"/>
          <w:szCs w:val="28"/>
        </w:rPr>
        <w:t>, имеющие минимальный опыт участия</w:t>
      </w:r>
      <w:r>
        <w:rPr>
          <w:rFonts w:ascii="Times New Roman" w:hAnsi="Times New Roman" w:cs="Times New Roman"/>
          <w:sz w:val="28"/>
          <w:szCs w:val="28"/>
        </w:rPr>
        <w:t xml:space="preserve"> поход</w:t>
      </w:r>
      <w:r w:rsidR="00FA0338">
        <w:rPr>
          <w:rFonts w:ascii="Times New Roman" w:hAnsi="Times New Roman" w:cs="Times New Roman"/>
          <w:sz w:val="28"/>
          <w:szCs w:val="28"/>
        </w:rPr>
        <w:t>ов</w:t>
      </w:r>
      <w:r w:rsidR="00422CF6">
        <w:rPr>
          <w:rFonts w:ascii="Times New Roman" w:hAnsi="Times New Roman" w:cs="Times New Roman"/>
          <w:sz w:val="28"/>
          <w:szCs w:val="28"/>
        </w:rPr>
        <w:t xml:space="preserve"> 1 категории сложности</w:t>
      </w:r>
      <w:r w:rsidRPr="00D9201A">
        <w:rPr>
          <w:rFonts w:ascii="Times New Roman" w:hAnsi="Times New Roman" w:cs="Times New Roman"/>
          <w:sz w:val="28"/>
          <w:szCs w:val="28"/>
        </w:rPr>
        <w:t xml:space="preserve">, руководитель туристической группы должен иметь опыт участия пешего похода </w:t>
      </w:r>
      <w:r w:rsidR="00422CF6">
        <w:rPr>
          <w:rFonts w:ascii="Times New Roman" w:hAnsi="Times New Roman" w:cs="Times New Roman"/>
          <w:sz w:val="28"/>
          <w:szCs w:val="28"/>
        </w:rPr>
        <w:t>третьей</w:t>
      </w:r>
      <w:r w:rsidRPr="00D9201A">
        <w:rPr>
          <w:rFonts w:ascii="Times New Roman" w:hAnsi="Times New Roman" w:cs="Times New Roman"/>
          <w:sz w:val="28"/>
          <w:szCs w:val="28"/>
        </w:rPr>
        <w:t xml:space="preserve"> категории сложности.</w:t>
      </w:r>
    </w:p>
    <w:p w:rsidR="00F81104" w:rsidRPr="00E04B99" w:rsidRDefault="00F81104" w:rsidP="000D4275">
      <w:pPr>
        <w:pStyle w:val="a3"/>
        <w:numPr>
          <w:ilvl w:val="0"/>
          <w:numId w:val="12"/>
        </w:num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04B99">
        <w:rPr>
          <w:rFonts w:ascii="Times New Roman" w:hAnsi="Times New Roman" w:cs="Times New Roman"/>
          <w:b/>
          <w:sz w:val="28"/>
          <w:szCs w:val="28"/>
        </w:rPr>
        <w:t>одготовк</w:t>
      </w:r>
      <w:r>
        <w:rPr>
          <w:rFonts w:ascii="Times New Roman" w:hAnsi="Times New Roman" w:cs="Times New Roman"/>
          <w:b/>
          <w:sz w:val="28"/>
          <w:szCs w:val="28"/>
        </w:rPr>
        <w:t>а к</w:t>
      </w:r>
      <w:r w:rsidRPr="00E04B99">
        <w:rPr>
          <w:rFonts w:ascii="Times New Roman" w:hAnsi="Times New Roman" w:cs="Times New Roman"/>
          <w:b/>
          <w:sz w:val="28"/>
          <w:szCs w:val="28"/>
        </w:rPr>
        <w:t xml:space="preserve"> походу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1104" w:rsidRPr="00DF4BC4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Для подготовки и проведения похода перед руководителем группы и его участниками стоит ряд важных и необходимых задач:</w:t>
      </w:r>
    </w:p>
    <w:p w:rsidR="00F81104" w:rsidRPr="00DF4BC4" w:rsidRDefault="00F81104" w:rsidP="00F81104">
      <w:pPr>
        <w:pStyle w:val="a3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сбор информации о районе путешествия;</w:t>
      </w:r>
    </w:p>
    <w:p w:rsidR="00F81104" w:rsidRPr="00DF4BC4" w:rsidRDefault="00F81104" w:rsidP="00F81104">
      <w:pPr>
        <w:pStyle w:val="a3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маршрута и картографического материала;</w:t>
      </w:r>
    </w:p>
    <w:p w:rsidR="00F81104" w:rsidRPr="00DF4BC4" w:rsidRDefault="00F81104" w:rsidP="00F81104">
      <w:pPr>
        <w:pStyle w:val="a3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маршрутной книжки и регистрация в маршрутно-квалификационной комиссии;</w:t>
      </w:r>
    </w:p>
    <w:p w:rsidR="00F81104" w:rsidRPr="00DF4BC4" w:rsidRDefault="00F81104" w:rsidP="00F81104">
      <w:pPr>
        <w:pStyle w:val="a3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согласование с ГУ МЧС РОССИИ;</w:t>
      </w:r>
    </w:p>
    <w:p w:rsidR="00F81104" w:rsidRPr="00DF4BC4" w:rsidRDefault="00F81104" w:rsidP="00F81104">
      <w:pPr>
        <w:pStyle w:val="a3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должностных обязанностей в группе;</w:t>
      </w:r>
    </w:p>
    <w:p w:rsidR="00F81104" w:rsidRPr="00DF4BC4" w:rsidRDefault="00F81104" w:rsidP="00F81104">
      <w:pPr>
        <w:pStyle w:val="a3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сбор личного и группового снаряжения;</w:t>
      </w:r>
    </w:p>
    <w:p w:rsidR="00F81104" w:rsidRPr="00DF4BC4" w:rsidRDefault="00F81104" w:rsidP="00F81104">
      <w:pPr>
        <w:pStyle w:val="a3"/>
        <w:numPr>
          <w:ilvl w:val="0"/>
          <w:numId w:val="8"/>
        </w:num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походного меню, закупка продуктов и правильная их упаковка.</w:t>
      </w:r>
    </w:p>
    <w:p w:rsidR="00F81104" w:rsidRPr="00EB004C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Приложении </w:t>
      </w:r>
      <w:r w:rsidR="004D362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4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предлагаем краткие рекомендации по подготовке к туристическому походу.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81104" w:rsidRPr="00E04B99" w:rsidRDefault="00F81104" w:rsidP="00F81104">
      <w:pPr>
        <w:spacing w:after="0"/>
        <w:ind w:right="-1"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70E41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</w:p>
    <w:p w:rsidR="00F81104" w:rsidRPr="008E7598" w:rsidRDefault="00F81104" w:rsidP="000D4275">
      <w:pPr>
        <w:pStyle w:val="Default"/>
        <w:numPr>
          <w:ilvl w:val="0"/>
          <w:numId w:val="12"/>
        </w:numPr>
        <w:spacing w:after="240"/>
        <w:ind w:righ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Составление карты маршрута</w:t>
      </w:r>
      <w:r w:rsidR="000D4275">
        <w:rPr>
          <w:b/>
          <w:sz w:val="28"/>
          <w:szCs w:val="28"/>
        </w:rPr>
        <w:t xml:space="preserve"> и маршрутной книжки</w:t>
      </w:r>
      <w:r>
        <w:rPr>
          <w:b/>
          <w:sz w:val="28"/>
          <w:szCs w:val="28"/>
        </w:rPr>
        <w:t>.</w:t>
      </w:r>
    </w:p>
    <w:p w:rsidR="00544CCD" w:rsidRDefault="00F81104" w:rsidP="00544CCD">
      <w:pPr>
        <w:jc w:val="both"/>
        <w:rPr>
          <w:u w:val="single"/>
        </w:rPr>
      </w:pPr>
      <w:r w:rsidRPr="008C74E1">
        <w:rPr>
          <w:rFonts w:ascii="Times New Roman" w:hAnsi="Times New Roman"/>
          <w:i/>
          <w:sz w:val="28"/>
          <w:szCs w:val="28"/>
        </w:rPr>
        <w:t>Нитка маршрута</w:t>
      </w:r>
      <w:r w:rsidRPr="005B7FE0">
        <w:rPr>
          <w:rFonts w:ascii="Times New Roman" w:hAnsi="Times New Roman"/>
          <w:b/>
          <w:sz w:val="28"/>
          <w:szCs w:val="28"/>
        </w:rPr>
        <w:t xml:space="preserve">: </w:t>
      </w:r>
      <w:r w:rsidRPr="005B7FE0">
        <w:rPr>
          <w:rFonts w:ascii="Times New Roman" w:hAnsi="Times New Roman"/>
          <w:sz w:val="28"/>
          <w:szCs w:val="28"/>
        </w:rPr>
        <w:t>р.п. Чегдомын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ЦРТДиЮ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5B7FE0">
        <w:rPr>
          <w:rFonts w:ascii="Times New Roman" w:hAnsi="Times New Roman"/>
          <w:sz w:val="28"/>
          <w:szCs w:val="28"/>
        </w:rPr>
        <w:t xml:space="preserve"> –</w:t>
      </w:r>
      <w:r w:rsidR="00544CCD">
        <w:rPr>
          <w:u w:val="single"/>
        </w:rPr>
        <w:t xml:space="preserve"> </w:t>
      </w:r>
      <w:r w:rsidR="00544CCD" w:rsidRPr="00544CCD">
        <w:rPr>
          <w:rFonts w:ascii="Times New Roman" w:hAnsi="Times New Roman" w:cs="Times New Roman"/>
          <w:sz w:val="28"/>
          <w:szCs w:val="28"/>
        </w:rPr>
        <w:t xml:space="preserve">ст. Ургал-1 – ст.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Могды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река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Могы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. Средний – перевал - река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Ирунгда-Макит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река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Урми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река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Омот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. Озёрный – гора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Омот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- река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Омот-Макит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оз.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Омот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радиальный выход г. Купол  – река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Омот-Макит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река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Герби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р.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Муннах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ст.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Герби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– ст. Ургал-1 – 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544CCD" w:rsidRPr="00544CCD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="00544CCD" w:rsidRPr="00544CCD">
        <w:rPr>
          <w:rFonts w:ascii="Times New Roman" w:hAnsi="Times New Roman" w:cs="Times New Roman"/>
          <w:sz w:val="28"/>
          <w:szCs w:val="28"/>
        </w:rPr>
        <w:t xml:space="preserve"> Чегдомын (</w:t>
      </w:r>
      <w:proofErr w:type="spellStart"/>
      <w:r w:rsidR="00544CCD" w:rsidRPr="00544CCD"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 w:rsidR="00544CCD" w:rsidRPr="00544CCD">
        <w:rPr>
          <w:rFonts w:ascii="Times New Roman" w:hAnsi="Times New Roman" w:cs="Times New Roman"/>
          <w:sz w:val="28"/>
          <w:szCs w:val="28"/>
        </w:rPr>
        <w:t>)</w:t>
      </w:r>
      <w:r w:rsidR="00544CCD">
        <w:rPr>
          <w:rFonts w:ascii="Times New Roman" w:hAnsi="Times New Roman" w:cs="Times New Roman"/>
          <w:sz w:val="28"/>
          <w:szCs w:val="28"/>
        </w:rPr>
        <w:t xml:space="preserve">. Маршрутная книжка (приложение № </w:t>
      </w:r>
      <w:r w:rsidR="000D4275">
        <w:rPr>
          <w:rFonts w:ascii="Times New Roman" w:hAnsi="Times New Roman" w:cs="Times New Roman"/>
          <w:sz w:val="28"/>
          <w:szCs w:val="28"/>
        </w:rPr>
        <w:t>2</w:t>
      </w:r>
      <w:r w:rsidR="00544CCD">
        <w:rPr>
          <w:rFonts w:ascii="Times New Roman" w:hAnsi="Times New Roman" w:cs="Times New Roman"/>
          <w:sz w:val="28"/>
          <w:szCs w:val="28"/>
        </w:rPr>
        <w:t>).</w:t>
      </w:r>
    </w:p>
    <w:p w:rsidR="00F81104" w:rsidRPr="00DF4BC4" w:rsidRDefault="00F81104" w:rsidP="00F81104">
      <w:pPr>
        <w:pStyle w:val="Default"/>
        <w:ind w:right="-1" w:firstLine="567"/>
        <w:jc w:val="both"/>
        <w:rPr>
          <w:color w:val="000000" w:themeColor="text1"/>
          <w:sz w:val="28"/>
          <w:szCs w:val="28"/>
        </w:rPr>
      </w:pPr>
      <w:r w:rsidRPr="00DF4BC4">
        <w:rPr>
          <w:color w:val="000000" w:themeColor="text1"/>
          <w:sz w:val="28"/>
          <w:szCs w:val="28"/>
        </w:rPr>
        <w:t xml:space="preserve">Любой туристический поход связан с преодолением препятствий. В туризме все препятствия принято делить на две категории локальные (ЛП) и протяжённые (ПП). При разработке маршрута мы учли и составили список </w:t>
      </w:r>
      <w:r w:rsidRPr="00DF4BC4">
        <w:rPr>
          <w:color w:val="000000" w:themeColor="text1"/>
          <w:sz w:val="28"/>
          <w:szCs w:val="28"/>
        </w:rPr>
        <w:lastRenderedPageBreak/>
        <w:t xml:space="preserve">всех возможных препятствий, которые предстоит </w:t>
      </w:r>
      <w:proofErr w:type="gramStart"/>
      <w:r w:rsidRPr="00DF4BC4">
        <w:rPr>
          <w:color w:val="000000" w:themeColor="text1"/>
          <w:sz w:val="28"/>
          <w:szCs w:val="28"/>
        </w:rPr>
        <w:t>пройти</w:t>
      </w:r>
      <w:proofErr w:type="gramEnd"/>
      <w:r>
        <w:rPr>
          <w:color w:val="000000" w:themeColor="text1"/>
          <w:sz w:val="28"/>
          <w:szCs w:val="28"/>
        </w:rPr>
        <w:t xml:space="preserve"> и нанесли их на карту маршрута (Приложение </w:t>
      </w:r>
      <w:r w:rsidR="00422CF6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)</w:t>
      </w:r>
      <w:r w:rsidRPr="00DF4BC4">
        <w:rPr>
          <w:color w:val="000000" w:themeColor="text1"/>
          <w:sz w:val="28"/>
          <w:szCs w:val="28"/>
        </w:rPr>
        <w:t xml:space="preserve">. </w:t>
      </w:r>
    </w:p>
    <w:p w:rsidR="00F81104" w:rsidRDefault="00F81104" w:rsidP="00F81104">
      <w:pPr>
        <w:pStyle w:val="Default"/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ЛП – локальные препятствия: </w:t>
      </w:r>
    </w:p>
    <w:p w:rsidR="00F81104" w:rsidRDefault="00F81104" w:rsidP="00F81104">
      <w:pPr>
        <w:pStyle w:val="Default"/>
        <w:numPr>
          <w:ilvl w:val="0"/>
          <w:numId w:val="4"/>
        </w:numPr>
        <w:ind w:left="567" w:right="282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переход вброд</w:t>
      </w:r>
      <w:r w:rsidR="00544CCD">
        <w:rPr>
          <w:sz w:val="28"/>
          <w:szCs w:val="28"/>
        </w:rPr>
        <w:t xml:space="preserve"> через реки </w:t>
      </w:r>
      <w:proofErr w:type="spellStart"/>
      <w:r w:rsidR="00544CCD">
        <w:rPr>
          <w:sz w:val="28"/>
          <w:szCs w:val="28"/>
        </w:rPr>
        <w:t>Могды</w:t>
      </w:r>
      <w:proofErr w:type="spellEnd"/>
      <w:r w:rsidR="00544CCD">
        <w:rPr>
          <w:sz w:val="28"/>
          <w:szCs w:val="28"/>
        </w:rPr>
        <w:t xml:space="preserve">, </w:t>
      </w:r>
      <w:proofErr w:type="spellStart"/>
      <w:r w:rsidR="00544CCD">
        <w:rPr>
          <w:sz w:val="28"/>
          <w:szCs w:val="28"/>
        </w:rPr>
        <w:t>Урми</w:t>
      </w:r>
      <w:proofErr w:type="spellEnd"/>
      <w:r w:rsidR="00544CCD">
        <w:rPr>
          <w:sz w:val="28"/>
          <w:szCs w:val="28"/>
        </w:rPr>
        <w:t xml:space="preserve">, </w:t>
      </w:r>
      <w:proofErr w:type="spellStart"/>
      <w:r w:rsidR="00544CCD">
        <w:rPr>
          <w:sz w:val="28"/>
          <w:szCs w:val="28"/>
        </w:rPr>
        <w:t>Омот</w:t>
      </w:r>
      <w:proofErr w:type="spellEnd"/>
      <w:r w:rsidR="00544CC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Герби</w:t>
      </w:r>
      <w:proofErr w:type="spellEnd"/>
      <w:r>
        <w:rPr>
          <w:sz w:val="28"/>
          <w:szCs w:val="28"/>
        </w:rPr>
        <w:t>;</w:t>
      </w:r>
    </w:p>
    <w:p w:rsidR="00F81104" w:rsidRDefault="00F81104" w:rsidP="00F81104">
      <w:pPr>
        <w:pStyle w:val="Default"/>
        <w:numPr>
          <w:ilvl w:val="0"/>
          <w:numId w:val="4"/>
        </w:numPr>
        <w:ind w:left="567" w:right="282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 прижима р. </w:t>
      </w:r>
      <w:proofErr w:type="spellStart"/>
      <w:r>
        <w:rPr>
          <w:sz w:val="28"/>
          <w:szCs w:val="28"/>
        </w:rPr>
        <w:t>Герби</w:t>
      </w:r>
      <w:proofErr w:type="spellEnd"/>
      <w:r>
        <w:rPr>
          <w:sz w:val="28"/>
          <w:szCs w:val="28"/>
        </w:rPr>
        <w:t xml:space="preserve"> по скале;</w:t>
      </w:r>
    </w:p>
    <w:p w:rsidR="00F81104" w:rsidRDefault="00F81104" w:rsidP="00F81104">
      <w:pPr>
        <w:pStyle w:val="Default"/>
        <w:numPr>
          <w:ilvl w:val="0"/>
          <w:numId w:val="4"/>
        </w:numPr>
        <w:ind w:left="567" w:right="282" w:hanging="284"/>
        <w:jc w:val="both"/>
        <w:rPr>
          <w:sz w:val="28"/>
          <w:szCs w:val="28"/>
        </w:rPr>
      </w:pPr>
      <w:r>
        <w:rPr>
          <w:sz w:val="28"/>
          <w:szCs w:val="28"/>
        </w:rPr>
        <w:t>валежник при переходе лесных участков;</w:t>
      </w:r>
    </w:p>
    <w:p w:rsidR="00F81104" w:rsidRDefault="00F81104" w:rsidP="00F81104">
      <w:pPr>
        <w:pStyle w:val="Default"/>
        <w:numPr>
          <w:ilvl w:val="0"/>
          <w:numId w:val="4"/>
        </w:numPr>
        <w:ind w:left="567" w:right="282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перевал</w:t>
      </w:r>
      <w:r w:rsidR="00544CCD">
        <w:rPr>
          <w:sz w:val="28"/>
          <w:szCs w:val="28"/>
        </w:rPr>
        <w:t xml:space="preserve"> водоразделов ручья Средний и реки </w:t>
      </w:r>
      <w:proofErr w:type="spellStart"/>
      <w:r w:rsidR="00544CCD">
        <w:rPr>
          <w:sz w:val="28"/>
          <w:szCs w:val="28"/>
        </w:rPr>
        <w:t>Ирунгда-Макит</w:t>
      </w:r>
      <w:proofErr w:type="spellEnd"/>
      <w:r w:rsidR="00544CCD">
        <w:rPr>
          <w:sz w:val="28"/>
          <w:szCs w:val="28"/>
        </w:rPr>
        <w:t>;</w:t>
      </w:r>
    </w:p>
    <w:p w:rsidR="00544CCD" w:rsidRDefault="00544CCD" w:rsidP="00F81104">
      <w:pPr>
        <w:pStyle w:val="Default"/>
        <w:numPr>
          <w:ilvl w:val="0"/>
          <w:numId w:val="4"/>
        </w:numPr>
        <w:ind w:left="567" w:right="282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Перевал ручья </w:t>
      </w:r>
      <w:proofErr w:type="spellStart"/>
      <w:r>
        <w:rPr>
          <w:sz w:val="28"/>
          <w:szCs w:val="28"/>
        </w:rPr>
        <w:t>Озёрныи</w:t>
      </w:r>
      <w:proofErr w:type="spellEnd"/>
      <w:r>
        <w:rPr>
          <w:sz w:val="28"/>
          <w:szCs w:val="28"/>
        </w:rPr>
        <w:t xml:space="preserve"> и реки </w:t>
      </w:r>
      <w:proofErr w:type="spellStart"/>
      <w:r>
        <w:rPr>
          <w:sz w:val="28"/>
          <w:szCs w:val="28"/>
        </w:rPr>
        <w:t>Омот-Макит</w:t>
      </w:r>
      <w:proofErr w:type="spellEnd"/>
      <w:r>
        <w:rPr>
          <w:sz w:val="28"/>
          <w:szCs w:val="28"/>
        </w:rPr>
        <w:t>.</w:t>
      </w:r>
    </w:p>
    <w:p w:rsidR="00422CF6" w:rsidRPr="008E29C1" w:rsidRDefault="00422CF6" w:rsidP="00F81104">
      <w:pPr>
        <w:pStyle w:val="Default"/>
        <w:numPr>
          <w:ilvl w:val="0"/>
          <w:numId w:val="4"/>
        </w:numPr>
        <w:ind w:left="567" w:right="282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Перевал горы Купол</w:t>
      </w:r>
    </w:p>
    <w:p w:rsidR="00F81104" w:rsidRPr="005273A4" w:rsidRDefault="00F81104" w:rsidP="00F81104">
      <w:pPr>
        <w:pStyle w:val="Default"/>
        <w:ind w:firstLine="567"/>
        <w:rPr>
          <w:sz w:val="28"/>
          <w:szCs w:val="28"/>
        </w:rPr>
      </w:pPr>
      <w:r w:rsidRPr="005273A4">
        <w:rPr>
          <w:sz w:val="28"/>
          <w:szCs w:val="28"/>
        </w:rPr>
        <w:t xml:space="preserve">ПП - перечень протяжённых участков: </w:t>
      </w:r>
    </w:p>
    <w:p w:rsidR="00F81104" w:rsidRDefault="00F81104" w:rsidP="00F81104">
      <w:pPr>
        <w:pStyle w:val="Default"/>
        <w:numPr>
          <w:ilvl w:val="0"/>
          <w:numId w:val="3"/>
        </w:numPr>
        <w:ind w:left="567" w:hanging="283"/>
        <w:rPr>
          <w:sz w:val="28"/>
          <w:szCs w:val="28"/>
        </w:rPr>
      </w:pPr>
      <w:r w:rsidRPr="005273A4">
        <w:rPr>
          <w:sz w:val="28"/>
          <w:szCs w:val="28"/>
        </w:rPr>
        <w:t>кедровый стланик</w:t>
      </w:r>
      <w:r>
        <w:rPr>
          <w:sz w:val="28"/>
          <w:szCs w:val="28"/>
        </w:rPr>
        <w:t>, заросли молодых деревьев (Ива, Ольха, Берёза,   Тополь)</w:t>
      </w:r>
      <w:r w:rsidRPr="005273A4">
        <w:rPr>
          <w:sz w:val="28"/>
          <w:szCs w:val="28"/>
        </w:rPr>
        <w:t>, заросли берёзы кустарниковой</w:t>
      </w:r>
      <w:r>
        <w:rPr>
          <w:sz w:val="28"/>
          <w:szCs w:val="28"/>
        </w:rPr>
        <w:t>,</w:t>
      </w:r>
      <w:r w:rsidRPr="005273A4">
        <w:rPr>
          <w:sz w:val="28"/>
          <w:szCs w:val="28"/>
        </w:rPr>
        <w:t xml:space="preserve"> завалы поваленн</w:t>
      </w:r>
      <w:r>
        <w:rPr>
          <w:sz w:val="28"/>
          <w:szCs w:val="28"/>
        </w:rPr>
        <w:t>ых</w:t>
      </w:r>
      <w:r w:rsidRPr="005273A4">
        <w:rPr>
          <w:sz w:val="28"/>
          <w:szCs w:val="28"/>
        </w:rPr>
        <w:t xml:space="preserve"> </w:t>
      </w:r>
      <w:r>
        <w:rPr>
          <w:sz w:val="28"/>
          <w:szCs w:val="28"/>
        </w:rPr>
        <w:t>деревьев в лесной местности;</w:t>
      </w:r>
    </w:p>
    <w:p w:rsidR="00F81104" w:rsidRDefault="00F81104" w:rsidP="00F81104">
      <w:pPr>
        <w:pStyle w:val="Default"/>
        <w:numPr>
          <w:ilvl w:val="0"/>
          <w:numId w:val="3"/>
        </w:numPr>
        <w:ind w:left="567" w:hanging="283"/>
        <w:rPr>
          <w:sz w:val="28"/>
          <w:szCs w:val="28"/>
        </w:rPr>
      </w:pPr>
      <w:r>
        <w:rPr>
          <w:sz w:val="28"/>
          <w:szCs w:val="28"/>
        </w:rPr>
        <w:t>болота, марь;</w:t>
      </w:r>
    </w:p>
    <w:p w:rsidR="00544CCD" w:rsidRPr="00544CCD" w:rsidRDefault="00F81104" w:rsidP="00544CCD">
      <w:pPr>
        <w:pStyle w:val="Default"/>
        <w:numPr>
          <w:ilvl w:val="0"/>
          <w:numId w:val="3"/>
        </w:numPr>
        <w:spacing w:after="240"/>
        <w:ind w:left="567" w:hanging="283"/>
        <w:rPr>
          <w:sz w:val="28"/>
          <w:szCs w:val="28"/>
        </w:rPr>
      </w:pPr>
      <w:r>
        <w:rPr>
          <w:sz w:val="28"/>
          <w:szCs w:val="28"/>
        </w:rPr>
        <w:t>каменистые косы рек.</w:t>
      </w:r>
    </w:p>
    <w:p w:rsidR="00B1325A" w:rsidRPr="00B1325A" w:rsidRDefault="00B1325A" w:rsidP="000D4275">
      <w:pPr>
        <w:pStyle w:val="Default"/>
        <w:ind w:left="1408"/>
        <w:rPr>
          <w:b/>
          <w:sz w:val="28"/>
          <w:szCs w:val="28"/>
        </w:rPr>
      </w:pPr>
      <w:r w:rsidRPr="00B1325A">
        <w:rPr>
          <w:b/>
          <w:sz w:val="28"/>
          <w:szCs w:val="28"/>
        </w:rPr>
        <w:t>Постановка на учёт в подразделениях ГУ МЧС России</w:t>
      </w:r>
    </w:p>
    <w:p w:rsidR="00B1325A" w:rsidRPr="00B1325A" w:rsidRDefault="00B1325A" w:rsidP="00B1325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25A">
        <w:rPr>
          <w:rFonts w:ascii="Times New Roman" w:hAnsi="Times New Roman" w:cs="Times New Roman"/>
          <w:sz w:val="28"/>
          <w:szCs w:val="28"/>
        </w:rPr>
        <w:t xml:space="preserve">Перед выходом на маршрут наша группа </w:t>
      </w:r>
      <w:r>
        <w:rPr>
          <w:rFonts w:ascii="Times New Roman" w:hAnsi="Times New Roman" w:cs="Times New Roman"/>
          <w:sz w:val="28"/>
          <w:szCs w:val="28"/>
        </w:rPr>
        <w:t>зарегистрируется</w:t>
      </w:r>
      <w:r w:rsidRPr="00B1325A">
        <w:rPr>
          <w:rFonts w:ascii="Times New Roman" w:hAnsi="Times New Roman" w:cs="Times New Roman"/>
          <w:sz w:val="28"/>
          <w:szCs w:val="28"/>
        </w:rPr>
        <w:t xml:space="preserve"> на учет в Главном управлении МЧС России по Хабаровскому краю. Телефоны оперативного дежурного 8(4212)41-59-50; 8(4212)41-59-51. </w:t>
      </w:r>
    </w:p>
    <w:p w:rsidR="00B1325A" w:rsidRPr="00B1325A" w:rsidRDefault="00B1325A" w:rsidP="000D4275">
      <w:pPr>
        <w:pStyle w:val="a3"/>
        <w:ind w:left="14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25A">
        <w:rPr>
          <w:rFonts w:ascii="Times New Roman" w:hAnsi="Times New Roman" w:cs="Times New Roman"/>
          <w:b/>
          <w:sz w:val="28"/>
          <w:szCs w:val="28"/>
        </w:rPr>
        <w:t>Аварийные выходы с маршрута.</w:t>
      </w:r>
    </w:p>
    <w:p w:rsidR="00B1325A" w:rsidRPr="00B1325A" w:rsidRDefault="00B1325A" w:rsidP="00B1325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325A">
        <w:rPr>
          <w:rFonts w:ascii="Times New Roman" w:hAnsi="Times New Roman" w:cs="Times New Roman"/>
          <w:sz w:val="28"/>
          <w:szCs w:val="28"/>
        </w:rPr>
        <w:t>Маршрут данного похода  на</w:t>
      </w:r>
      <w:r>
        <w:rPr>
          <w:rFonts w:ascii="Times New Roman" w:hAnsi="Times New Roman" w:cs="Times New Roman"/>
          <w:sz w:val="28"/>
          <w:szCs w:val="28"/>
        </w:rPr>
        <w:t xml:space="preserve">ходится в пределах бассейнов рек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Орокот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13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25A">
        <w:rPr>
          <w:rFonts w:ascii="Times New Roman" w:hAnsi="Times New Roman" w:cs="Times New Roman"/>
          <w:sz w:val="28"/>
          <w:szCs w:val="28"/>
        </w:rPr>
        <w:t>Герби</w:t>
      </w:r>
      <w:proofErr w:type="spellEnd"/>
      <w:r w:rsidRPr="00B1325A">
        <w:rPr>
          <w:rFonts w:ascii="Times New Roman" w:hAnsi="Times New Roman" w:cs="Times New Roman"/>
          <w:sz w:val="28"/>
          <w:szCs w:val="28"/>
        </w:rPr>
        <w:t xml:space="preserve">. В случае аварийного выхода можно спуститься вниз по </w:t>
      </w:r>
      <w:r>
        <w:rPr>
          <w:rFonts w:ascii="Times New Roman" w:hAnsi="Times New Roman" w:cs="Times New Roman"/>
          <w:sz w:val="28"/>
          <w:szCs w:val="28"/>
        </w:rPr>
        <w:t>течению этих рек</w:t>
      </w:r>
      <w:r w:rsidRPr="00B1325A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B1325A">
        <w:rPr>
          <w:rFonts w:ascii="Times New Roman" w:hAnsi="Times New Roman" w:cs="Times New Roman"/>
          <w:sz w:val="28"/>
          <w:szCs w:val="28"/>
        </w:rPr>
        <w:t>, в свою очередь, вывод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B1325A">
        <w:rPr>
          <w:rFonts w:ascii="Times New Roman" w:hAnsi="Times New Roman" w:cs="Times New Roman"/>
          <w:sz w:val="28"/>
          <w:szCs w:val="28"/>
        </w:rPr>
        <w:t xml:space="preserve"> к ближайшему населённому пункту п. </w:t>
      </w:r>
      <w:proofErr w:type="spellStart"/>
      <w:r w:rsidRPr="00B1325A">
        <w:rPr>
          <w:rFonts w:ascii="Times New Roman" w:hAnsi="Times New Roman" w:cs="Times New Roman"/>
          <w:sz w:val="28"/>
          <w:szCs w:val="28"/>
        </w:rPr>
        <w:t>Герби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железнодорожных разъездов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Орокот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Могды</w:t>
      </w:r>
      <w:proofErr w:type="spellEnd"/>
      <w:r w:rsidRPr="00B1325A">
        <w:rPr>
          <w:rFonts w:ascii="Times New Roman" w:hAnsi="Times New Roman" w:cs="Times New Roman"/>
          <w:sz w:val="28"/>
          <w:szCs w:val="28"/>
        </w:rPr>
        <w:t xml:space="preserve">. При возникновении аварийной ситуации </w:t>
      </w:r>
      <w:r>
        <w:rPr>
          <w:rFonts w:ascii="Times New Roman" w:hAnsi="Times New Roman" w:cs="Times New Roman"/>
          <w:sz w:val="28"/>
          <w:szCs w:val="28"/>
        </w:rPr>
        <w:t xml:space="preserve">на реке </w:t>
      </w:r>
      <w:proofErr w:type="spellStart"/>
      <w:r w:rsidRPr="00B1325A">
        <w:rPr>
          <w:rFonts w:ascii="Times New Roman" w:hAnsi="Times New Roman" w:cs="Times New Roman"/>
          <w:sz w:val="28"/>
          <w:szCs w:val="28"/>
        </w:rPr>
        <w:t>Урми</w:t>
      </w:r>
      <w:proofErr w:type="spellEnd"/>
      <w:r w:rsidRPr="00B13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можно дойти до</w:t>
      </w:r>
      <w:r w:rsidRPr="00B13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25A">
        <w:rPr>
          <w:rFonts w:ascii="Times New Roman" w:hAnsi="Times New Roman" w:cs="Times New Roman"/>
          <w:sz w:val="28"/>
          <w:szCs w:val="28"/>
        </w:rPr>
        <w:t>посёлок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1325A">
        <w:rPr>
          <w:rFonts w:ascii="Times New Roman" w:hAnsi="Times New Roman" w:cs="Times New Roman"/>
          <w:sz w:val="28"/>
          <w:szCs w:val="28"/>
        </w:rPr>
        <w:t xml:space="preserve"> старателей оловодобывающего предприятия. </w:t>
      </w:r>
    </w:p>
    <w:p w:rsidR="00F81104" w:rsidRPr="004E6252" w:rsidRDefault="00F81104" w:rsidP="004D3621">
      <w:pPr>
        <w:pStyle w:val="Default"/>
        <w:numPr>
          <w:ilvl w:val="0"/>
          <w:numId w:val="12"/>
        </w:numPr>
        <w:spacing w:after="240"/>
        <w:rPr>
          <w:b/>
          <w:sz w:val="28"/>
          <w:szCs w:val="28"/>
        </w:rPr>
      </w:pPr>
      <w:r w:rsidRPr="004E6252">
        <w:rPr>
          <w:b/>
          <w:sz w:val="28"/>
          <w:szCs w:val="28"/>
        </w:rPr>
        <w:t xml:space="preserve">Подготовка презентации </w:t>
      </w:r>
    </w:p>
    <w:p w:rsidR="00F81104" w:rsidRDefault="00F81104" w:rsidP="00F81104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маршрут на </w:t>
      </w:r>
      <w:proofErr w:type="spellStart"/>
      <w:r>
        <w:rPr>
          <w:sz w:val="28"/>
          <w:szCs w:val="28"/>
        </w:rPr>
        <w:t>Баджальский</w:t>
      </w:r>
      <w:proofErr w:type="spellEnd"/>
      <w:r>
        <w:rPr>
          <w:sz w:val="28"/>
          <w:szCs w:val="28"/>
        </w:rPr>
        <w:t xml:space="preserve"> хребет мы разработали для всех туристов и любителей пеших походов с уровнем подготовки не ниже перовой </w:t>
      </w:r>
      <w:r w:rsidR="00B1325A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сложности. </w:t>
      </w:r>
    </w:p>
    <w:p w:rsidR="00F81104" w:rsidRPr="00644C6F" w:rsidRDefault="00F81104" w:rsidP="00F81104">
      <w:pPr>
        <w:pStyle w:val="a4"/>
        <w:spacing w:before="0" w:beforeAutospacing="0" w:after="0" w:afterAutospacing="0"/>
        <w:ind w:firstLine="567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Презентация проекта  выполнена нами в формате </w:t>
      </w:r>
      <w:r>
        <w:rPr>
          <w:sz w:val="28"/>
          <w:szCs w:val="28"/>
          <w:lang w:val="en-US"/>
        </w:rPr>
        <w:t>PowerPoint</w:t>
      </w:r>
      <w:r>
        <w:rPr>
          <w:sz w:val="28"/>
          <w:szCs w:val="28"/>
        </w:rPr>
        <w:t>. В ней использовались фотографии походов туристического клуба «</w:t>
      </w:r>
      <w:proofErr w:type="spellStart"/>
      <w:r>
        <w:rPr>
          <w:sz w:val="28"/>
          <w:szCs w:val="28"/>
        </w:rPr>
        <w:t>Янкан</w:t>
      </w:r>
      <w:proofErr w:type="spellEnd"/>
      <w:r>
        <w:rPr>
          <w:sz w:val="28"/>
          <w:szCs w:val="28"/>
        </w:rPr>
        <w:t xml:space="preserve">». </w:t>
      </w:r>
    </w:p>
    <w:p w:rsidR="00F81104" w:rsidRDefault="00F81104" w:rsidP="00F8110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81104" w:rsidRPr="004E20F3" w:rsidRDefault="00F81104" w:rsidP="00F8110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210BDF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>.</w:t>
      </w:r>
    </w:p>
    <w:p w:rsidR="00F81104" w:rsidRPr="006972D4" w:rsidRDefault="00F81104" w:rsidP="00F8110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Туристический поход на </w:t>
      </w:r>
      <w:proofErr w:type="spellStart"/>
      <w:r>
        <w:rPr>
          <w:color w:val="000000" w:themeColor="text1"/>
          <w:sz w:val="28"/>
          <w:szCs w:val="28"/>
        </w:rPr>
        <w:t>Баджальский</w:t>
      </w:r>
      <w:proofErr w:type="spellEnd"/>
      <w:r>
        <w:rPr>
          <w:color w:val="000000" w:themeColor="text1"/>
          <w:sz w:val="28"/>
          <w:szCs w:val="28"/>
        </w:rPr>
        <w:t xml:space="preserve"> хребет</w:t>
      </w:r>
      <w:r w:rsidRPr="00DF4BC4">
        <w:rPr>
          <w:color w:val="000000" w:themeColor="text1"/>
          <w:sz w:val="28"/>
          <w:szCs w:val="28"/>
        </w:rPr>
        <w:t xml:space="preserve"> имеет спортивное и познавательное значение</w:t>
      </w:r>
      <w:r>
        <w:rPr>
          <w:color w:val="000000" w:themeColor="text1"/>
          <w:sz w:val="28"/>
          <w:szCs w:val="28"/>
        </w:rPr>
        <w:t xml:space="preserve"> за счёт последовательного составления маршрута и порядка движения, а также </w:t>
      </w:r>
      <w:r w:rsidRPr="006972D4">
        <w:rPr>
          <w:color w:val="auto"/>
          <w:sz w:val="28"/>
          <w:szCs w:val="28"/>
        </w:rPr>
        <w:t>живописных мест</w:t>
      </w:r>
      <w:r>
        <w:rPr>
          <w:color w:val="auto"/>
          <w:sz w:val="28"/>
          <w:szCs w:val="28"/>
        </w:rPr>
        <w:t xml:space="preserve"> района путешествия</w:t>
      </w:r>
      <w:r w:rsidRPr="006972D4">
        <w:rPr>
          <w:color w:val="auto"/>
          <w:sz w:val="28"/>
          <w:szCs w:val="28"/>
        </w:rPr>
        <w:t>: горн</w:t>
      </w:r>
      <w:r w:rsidR="00544CCD">
        <w:rPr>
          <w:color w:val="auto"/>
          <w:sz w:val="28"/>
          <w:szCs w:val="28"/>
        </w:rPr>
        <w:t>ы</w:t>
      </w:r>
      <w:r w:rsidRPr="006972D4">
        <w:rPr>
          <w:color w:val="auto"/>
          <w:sz w:val="28"/>
          <w:szCs w:val="28"/>
        </w:rPr>
        <w:t>е оз</w:t>
      </w:r>
      <w:r w:rsidR="00544CCD">
        <w:rPr>
          <w:color w:val="auto"/>
          <w:sz w:val="28"/>
          <w:szCs w:val="28"/>
        </w:rPr>
        <w:t>ё</w:t>
      </w:r>
      <w:r w:rsidRPr="006972D4">
        <w:rPr>
          <w:color w:val="auto"/>
          <w:sz w:val="28"/>
          <w:szCs w:val="28"/>
        </w:rPr>
        <w:t>р</w:t>
      </w:r>
      <w:r w:rsidR="00544CCD">
        <w:rPr>
          <w:color w:val="auto"/>
          <w:sz w:val="28"/>
          <w:szCs w:val="28"/>
        </w:rPr>
        <w:t>а</w:t>
      </w:r>
      <w:r w:rsidRPr="006972D4">
        <w:rPr>
          <w:color w:val="auto"/>
          <w:sz w:val="28"/>
          <w:szCs w:val="28"/>
        </w:rPr>
        <w:t xml:space="preserve">, гора </w:t>
      </w:r>
      <w:proofErr w:type="spellStart"/>
      <w:r w:rsidR="00544CCD">
        <w:rPr>
          <w:color w:val="auto"/>
          <w:sz w:val="28"/>
          <w:szCs w:val="28"/>
        </w:rPr>
        <w:t>Омот</w:t>
      </w:r>
      <w:proofErr w:type="spellEnd"/>
      <w:r w:rsidRPr="006972D4">
        <w:rPr>
          <w:color w:val="auto"/>
          <w:sz w:val="28"/>
          <w:szCs w:val="28"/>
        </w:rPr>
        <w:t>, долины</w:t>
      </w:r>
      <w:r w:rsidR="00544CCD">
        <w:rPr>
          <w:color w:val="auto"/>
          <w:sz w:val="28"/>
          <w:szCs w:val="28"/>
        </w:rPr>
        <w:t xml:space="preserve"> рек </w:t>
      </w:r>
      <w:proofErr w:type="spellStart"/>
      <w:r w:rsidR="00544CCD">
        <w:rPr>
          <w:color w:val="auto"/>
          <w:sz w:val="28"/>
          <w:szCs w:val="28"/>
        </w:rPr>
        <w:t>Могды</w:t>
      </w:r>
      <w:proofErr w:type="spellEnd"/>
      <w:r w:rsidR="00544CCD">
        <w:rPr>
          <w:color w:val="auto"/>
          <w:sz w:val="28"/>
          <w:szCs w:val="28"/>
        </w:rPr>
        <w:t xml:space="preserve">, </w:t>
      </w:r>
      <w:proofErr w:type="spellStart"/>
      <w:r w:rsidR="00544CCD">
        <w:rPr>
          <w:color w:val="auto"/>
          <w:sz w:val="28"/>
          <w:szCs w:val="28"/>
        </w:rPr>
        <w:t>Урми</w:t>
      </w:r>
      <w:proofErr w:type="spellEnd"/>
      <w:r w:rsidR="00544CCD">
        <w:rPr>
          <w:color w:val="auto"/>
          <w:sz w:val="28"/>
          <w:szCs w:val="28"/>
        </w:rPr>
        <w:t xml:space="preserve">, </w:t>
      </w:r>
      <w:proofErr w:type="spellStart"/>
      <w:r w:rsidR="00544CCD">
        <w:rPr>
          <w:color w:val="auto"/>
          <w:sz w:val="28"/>
          <w:szCs w:val="28"/>
        </w:rPr>
        <w:t>Омот</w:t>
      </w:r>
      <w:proofErr w:type="spellEnd"/>
      <w:r w:rsidR="00544CCD">
        <w:rPr>
          <w:color w:val="auto"/>
          <w:sz w:val="28"/>
          <w:szCs w:val="28"/>
        </w:rPr>
        <w:t>,</w:t>
      </w:r>
      <w:r w:rsidRPr="006972D4">
        <w:rPr>
          <w:color w:val="auto"/>
          <w:sz w:val="28"/>
          <w:szCs w:val="28"/>
        </w:rPr>
        <w:t xml:space="preserve"> </w:t>
      </w:r>
      <w:proofErr w:type="spellStart"/>
      <w:r w:rsidRPr="006972D4">
        <w:rPr>
          <w:color w:val="auto"/>
          <w:sz w:val="28"/>
          <w:szCs w:val="28"/>
        </w:rPr>
        <w:t>Омот-Макит</w:t>
      </w:r>
      <w:proofErr w:type="spellEnd"/>
      <w:r w:rsidR="00544CCD">
        <w:rPr>
          <w:color w:val="auto"/>
          <w:sz w:val="28"/>
          <w:szCs w:val="28"/>
        </w:rPr>
        <w:t xml:space="preserve">, </w:t>
      </w:r>
      <w:proofErr w:type="spellStart"/>
      <w:r w:rsidR="00544CCD">
        <w:rPr>
          <w:color w:val="auto"/>
          <w:sz w:val="28"/>
          <w:szCs w:val="28"/>
        </w:rPr>
        <w:t>Герби</w:t>
      </w:r>
      <w:proofErr w:type="spellEnd"/>
      <w:r w:rsidRPr="006972D4">
        <w:rPr>
          <w:color w:val="auto"/>
          <w:sz w:val="28"/>
          <w:szCs w:val="28"/>
        </w:rPr>
        <w:t xml:space="preserve">. </w:t>
      </w:r>
    </w:p>
    <w:p w:rsidR="00F81104" w:rsidRPr="006972D4" w:rsidRDefault="00F81104" w:rsidP="00F8110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972D4">
        <w:rPr>
          <w:color w:val="auto"/>
          <w:sz w:val="28"/>
          <w:szCs w:val="28"/>
        </w:rPr>
        <w:lastRenderedPageBreak/>
        <w:t>При планировании нитки маршрута учитывались водные преграды, заболоченная местность и заросли кедрового стланика. Снег на перевалах в июле и августе отсутствует.</w:t>
      </w:r>
    </w:p>
    <w:p w:rsidR="00F81104" w:rsidRDefault="00F81104" w:rsidP="00F81104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 w:rsidRPr="008C74E1">
        <w:rPr>
          <w:i/>
          <w:color w:val="auto"/>
          <w:sz w:val="28"/>
          <w:szCs w:val="28"/>
        </w:rPr>
        <w:t>Выводы:</w:t>
      </w:r>
    </w:p>
    <w:p w:rsidR="007A50BC" w:rsidRDefault="007A50BC" w:rsidP="0022762E">
      <w:pPr>
        <w:pStyle w:val="a4"/>
        <w:numPr>
          <w:ilvl w:val="0"/>
          <w:numId w:val="7"/>
        </w:numPr>
        <w:spacing w:before="0" w:beforeAutospacing="0" w:after="0" w:afterAutospacing="0"/>
        <w:ind w:left="0" w:right="-426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поставленные задачи были выполнены, мы изучили и дали описание района путешествия и туристического маршрута; </w:t>
      </w:r>
    </w:p>
    <w:p w:rsidR="0022762E" w:rsidRDefault="0022762E" w:rsidP="0022762E">
      <w:pPr>
        <w:pStyle w:val="a4"/>
        <w:numPr>
          <w:ilvl w:val="0"/>
          <w:numId w:val="7"/>
        </w:numPr>
        <w:spacing w:before="0" w:beforeAutospacing="0" w:after="0" w:afterAutospacing="0"/>
        <w:ind w:left="0" w:right="-426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нанести на карту</w:t>
      </w:r>
      <w:r w:rsidR="007A50BC">
        <w:rPr>
          <w:sz w:val="28"/>
          <w:szCs w:val="28"/>
        </w:rPr>
        <w:t xml:space="preserve"> нитку маршрута;</w:t>
      </w:r>
    </w:p>
    <w:p w:rsidR="007A50BC" w:rsidRPr="0022762E" w:rsidRDefault="007A50BC" w:rsidP="0022762E">
      <w:pPr>
        <w:pStyle w:val="a4"/>
        <w:numPr>
          <w:ilvl w:val="0"/>
          <w:numId w:val="7"/>
        </w:numPr>
        <w:spacing w:before="0" w:beforeAutospacing="0" w:after="0" w:afterAutospacing="0"/>
        <w:ind w:left="0" w:right="-426" w:firstLine="284"/>
        <w:jc w:val="both"/>
        <w:rPr>
          <w:sz w:val="28"/>
          <w:szCs w:val="28"/>
        </w:rPr>
      </w:pPr>
      <w:r w:rsidRPr="0022762E">
        <w:rPr>
          <w:sz w:val="28"/>
          <w:szCs w:val="28"/>
        </w:rPr>
        <w:t xml:space="preserve">подготовили презентацию о районе путешествия с фотографиями </w:t>
      </w:r>
      <w:proofErr w:type="spellStart"/>
      <w:r w:rsidRPr="0022762E">
        <w:rPr>
          <w:sz w:val="28"/>
          <w:szCs w:val="28"/>
        </w:rPr>
        <w:t>Баджальского</w:t>
      </w:r>
      <w:proofErr w:type="spellEnd"/>
      <w:r w:rsidRPr="0022762E">
        <w:rPr>
          <w:sz w:val="28"/>
          <w:szCs w:val="28"/>
        </w:rPr>
        <w:t xml:space="preserve"> хребта</w:t>
      </w:r>
      <w:r w:rsidR="0022762E">
        <w:rPr>
          <w:sz w:val="28"/>
          <w:szCs w:val="28"/>
        </w:rPr>
        <w:t>.</w:t>
      </w:r>
    </w:p>
    <w:p w:rsidR="00F81104" w:rsidRPr="004B765A" w:rsidRDefault="00F81104" w:rsidP="00F81104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65A">
        <w:rPr>
          <w:rFonts w:ascii="Times New Roman" w:hAnsi="Times New Roman" w:cs="Times New Roman"/>
          <w:sz w:val="28"/>
          <w:szCs w:val="28"/>
        </w:rPr>
        <w:t>Летом 20</w:t>
      </w:r>
      <w:r w:rsidR="00544CCD">
        <w:rPr>
          <w:rFonts w:ascii="Times New Roman" w:hAnsi="Times New Roman" w:cs="Times New Roman"/>
          <w:sz w:val="28"/>
          <w:szCs w:val="28"/>
        </w:rPr>
        <w:t>20</w:t>
      </w:r>
      <w:r w:rsidRPr="004B765A">
        <w:rPr>
          <w:rFonts w:ascii="Times New Roman" w:hAnsi="Times New Roman" w:cs="Times New Roman"/>
          <w:sz w:val="28"/>
          <w:szCs w:val="28"/>
        </w:rPr>
        <w:t xml:space="preserve"> года мы планируем пройти </w:t>
      </w:r>
      <w:r w:rsidR="00544CCD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4B765A">
        <w:rPr>
          <w:rFonts w:ascii="Times New Roman" w:hAnsi="Times New Roman" w:cs="Times New Roman"/>
          <w:sz w:val="28"/>
          <w:szCs w:val="28"/>
        </w:rPr>
        <w:t xml:space="preserve">маршрут, преодолеть </w:t>
      </w:r>
      <w:r w:rsidR="00544CCD">
        <w:rPr>
          <w:rFonts w:ascii="Times New Roman" w:hAnsi="Times New Roman" w:cs="Times New Roman"/>
          <w:sz w:val="28"/>
          <w:szCs w:val="28"/>
        </w:rPr>
        <w:t xml:space="preserve">определяющие препятствия второй категории сложности, </w:t>
      </w:r>
      <w:r w:rsidRPr="004B765A">
        <w:rPr>
          <w:rFonts w:ascii="Times New Roman" w:hAnsi="Times New Roman" w:cs="Times New Roman"/>
          <w:sz w:val="28"/>
          <w:szCs w:val="28"/>
        </w:rPr>
        <w:t xml:space="preserve">перевалы водоразделов рек </w:t>
      </w:r>
      <w:proofErr w:type="spellStart"/>
      <w:r w:rsidR="00544CCD">
        <w:rPr>
          <w:rFonts w:ascii="Times New Roman" w:hAnsi="Times New Roman" w:cs="Times New Roman"/>
          <w:sz w:val="28"/>
          <w:szCs w:val="28"/>
        </w:rPr>
        <w:t>Могды</w:t>
      </w:r>
      <w:proofErr w:type="spellEnd"/>
      <w:r w:rsidR="00544C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44CCD">
        <w:rPr>
          <w:rFonts w:ascii="Times New Roman" w:hAnsi="Times New Roman" w:cs="Times New Roman"/>
          <w:sz w:val="28"/>
          <w:szCs w:val="28"/>
        </w:rPr>
        <w:t>Ирунгда-Макит</w:t>
      </w:r>
      <w:proofErr w:type="spellEnd"/>
      <w:r w:rsidRPr="004B76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4CCD">
        <w:rPr>
          <w:rFonts w:ascii="Times New Roman" w:hAnsi="Times New Roman" w:cs="Times New Roman"/>
          <w:sz w:val="28"/>
          <w:szCs w:val="28"/>
        </w:rPr>
        <w:t>Омот</w:t>
      </w:r>
      <w:proofErr w:type="spellEnd"/>
      <w:r w:rsidR="00544C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44CCD">
        <w:rPr>
          <w:rFonts w:ascii="Times New Roman" w:hAnsi="Times New Roman" w:cs="Times New Roman"/>
          <w:sz w:val="28"/>
          <w:szCs w:val="28"/>
        </w:rPr>
        <w:t>Омот-Макит</w:t>
      </w:r>
      <w:proofErr w:type="spellEnd"/>
      <w:r w:rsidR="00422CF6">
        <w:rPr>
          <w:rFonts w:ascii="Times New Roman" w:hAnsi="Times New Roman" w:cs="Times New Roman"/>
          <w:sz w:val="28"/>
          <w:szCs w:val="28"/>
        </w:rPr>
        <w:t>, радиальный выход на гору Купол</w:t>
      </w:r>
      <w:r w:rsidRPr="004B765A">
        <w:rPr>
          <w:rFonts w:ascii="Times New Roman" w:hAnsi="Times New Roman" w:cs="Times New Roman"/>
          <w:sz w:val="28"/>
          <w:szCs w:val="28"/>
        </w:rPr>
        <w:t>.</w:t>
      </w:r>
    </w:p>
    <w:p w:rsidR="00F81104" w:rsidRPr="00EB004C" w:rsidRDefault="00F81104" w:rsidP="00F811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04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BB1C80" w:rsidRDefault="00BB1C80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F81104" w:rsidRDefault="00F81104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BB1C80" w:rsidRDefault="00BB1C80" w:rsidP="00A40446">
      <w:pPr>
        <w:pStyle w:val="Default"/>
        <w:ind w:right="-284"/>
        <w:jc w:val="both"/>
        <w:rPr>
          <w:sz w:val="28"/>
          <w:szCs w:val="28"/>
        </w:rPr>
      </w:pPr>
    </w:p>
    <w:p w:rsidR="00F81104" w:rsidRPr="00D01EA8" w:rsidRDefault="00F81104" w:rsidP="00F81104">
      <w:pPr>
        <w:pStyle w:val="Default"/>
        <w:spacing w:after="240"/>
        <w:ind w:right="-284" w:firstLine="567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Список литературы</w:t>
      </w:r>
    </w:p>
    <w:p w:rsidR="00BB1C80" w:rsidRPr="00BB1C80" w:rsidRDefault="00BB1C80" w:rsidP="00F81104">
      <w:pPr>
        <w:pStyle w:val="normal"/>
        <w:numPr>
          <w:ilvl w:val="0"/>
          <w:numId w:val="5"/>
        </w:numPr>
        <w:shd w:val="clear" w:color="auto" w:fill="FFFFFF"/>
        <w:spacing w:before="0" w:beforeAutospacing="0" w:after="24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Ковальчук А.В., Отчёт о прохождении пешего туристического маршрута первой категории сложности на </w:t>
      </w:r>
      <w:proofErr w:type="spellStart"/>
      <w:r>
        <w:rPr>
          <w:color w:val="000000" w:themeColor="text1"/>
          <w:sz w:val="28"/>
          <w:szCs w:val="28"/>
        </w:rPr>
        <w:t>Баджальском</w:t>
      </w:r>
      <w:proofErr w:type="spellEnd"/>
      <w:r>
        <w:rPr>
          <w:color w:val="000000" w:themeColor="text1"/>
          <w:sz w:val="28"/>
          <w:szCs w:val="28"/>
        </w:rPr>
        <w:t xml:space="preserve"> хребте. Чегдомын 2017;</w:t>
      </w:r>
    </w:p>
    <w:p w:rsidR="00F81104" w:rsidRPr="00832CBE" w:rsidRDefault="00F81104" w:rsidP="00F81104">
      <w:pPr>
        <w:pStyle w:val="normal"/>
        <w:numPr>
          <w:ilvl w:val="0"/>
          <w:numId w:val="5"/>
        </w:numPr>
        <w:shd w:val="clear" w:color="auto" w:fill="FFFFFF"/>
        <w:spacing w:before="0" w:beforeAutospacing="0" w:after="240" w:afterAutospacing="0" w:line="276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Востков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И.Е., Панов С.Н. Нормативные акты по спортивно-оздоровительному туризму в России. М.:-2001;</w:t>
      </w:r>
    </w:p>
    <w:p w:rsidR="00F81104" w:rsidRPr="007A05B5" w:rsidRDefault="00F81104" w:rsidP="00F81104">
      <w:pPr>
        <w:pStyle w:val="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Скопина С.Ю. «Самоучитель по спортивному туризму»,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г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>. Киров – 2008;</w:t>
      </w:r>
    </w:p>
    <w:p w:rsidR="00F81104" w:rsidRPr="00FF47C1" w:rsidRDefault="00F81104" w:rsidP="00F81104">
      <w:pPr>
        <w:pStyle w:val="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FF47C1">
        <w:rPr>
          <w:sz w:val="28"/>
          <w:szCs w:val="28"/>
          <w:shd w:val="clear" w:color="auto" w:fill="FFFFFF"/>
        </w:rPr>
        <w:t>komanda-k.ru</w:t>
      </w:r>
      <w:proofErr w:type="spellEnd"/>
      <w:r>
        <w:rPr>
          <w:sz w:val="28"/>
          <w:szCs w:val="28"/>
          <w:shd w:val="clear" w:color="auto" w:fill="FFFFFF"/>
        </w:rPr>
        <w:t xml:space="preserve">/ Команда </w:t>
      </w:r>
      <w:proofErr w:type="gramStart"/>
      <w:r>
        <w:rPr>
          <w:sz w:val="28"/>
          <w:szCs w:val="28"/>
          <w:shd w:val="clear" w:color="auto" w:fill="FFFFFF"/>
        </w:rPr>
        <w:t>кочующие</w:t>
      </w:r>
      <w:proofErr w:type="gramEnd"/>
      <w:r>
        <w:rPr>
          <w:sz w:val="28"/>
          <w:szCs w:val="28"/>
          <w:shd w:val="clear" w:color="auto" w:fill="FFFFFF"/>
        </w:rPr>
        <w:t>, сайт для туристов и путешественников</w:t>
      </w:r>
      <w:r w:rsidRPr="00FF47C1">
        <w:rPr>
          <w:sz w:val="28"/>
          <w:szCs w:val="28"/>
          <w:shd w:val="clear" w:color="auto" w:fill="FFFFFF"/>
        </w:rPr>
        <w:t xml:space="preserve"> </w:t>
      </w:r>
    </w:p>
    <w:p w:rsidR="00F81104" w:rsidRPr="00FF47C1" w:rsidRDefault="00F81104" w:rsidP="00F81104">
      <w:pPr>
        <w:pStyle w:val="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FF47C1">
        <w:rPr>
          <w:sz w:val="28"/>
          <w:szCs w:val="28"/>
          <w:shd w:val="clear" w:color="auto" w:fill="FFFFFF"/>
          <w:lang w:val="en-US"/>
        </w:rPr>
        <w:t>novrosen.ru/Russia/regions/</w:t>
      </w:r>
      <w:proofErr w:type="spellStart"/>
      <w:r w:rsidRPr="00FF47C1">
        <w:rPr>
          <w:sz w:val="28"/>
          <w:szCs w:val="28"/>
          <w:shd w:val="clear" w:color="auto" w:fill="FFFFFF"/>
          <w:lang w:val="en-US"/>
        </w:rPr>
        <w:t>hab</w:t>
      </w:r>
      <w:proofErr w:type="spellEnd"/>
      <w:r w:rsidRPr="00FF47C1">
        <w:rPr>
          <w:sz w:val="28"/>
          <w:szCs w:val="28"/>
          <w:shd w:val="clear" w:color="auto" w:fill="FFFFFF"/>
          <w:lang w:val="en-US"/>
        </w:rPr>
        <w:t xml:space="preserve">/ </w:t>
      </w:r>
      <w:r>
        <w:rPr>
          <w:sz w:val="28"/>
          <w:szCs w:val="28"/>
          <w:shd w:val="clear" w:color="auto" w:fill="FFFFFF"/>
        </w:rPr>
        <w:t>Хабаровский</w:t>
      </w:r>
      <w:r w:rsidRPr="00FF47C1">
        <w:rPr>
          <w:sz w:val="28"/>
          <w:szCs w:val="28"/>
          <w:shd w:val="clear" w:color="auto" w:fill="FFFFFF"/>
          <w:lang w:val="en-US"/>
        </w:rPr>
        <w:t xml:space="preserve"> </w:t>
      </w:r>
      <w:r>
        <w:rPr>
          <w:sz w:val="28"/>
          <w:szCs w:val="28"/>
          <w:shd w:val="clear" w:color="auto" w:fill="FFFFFF"/>
        </w:rPr>
        <w:t>край</w:t>
      </w:r>
    </w:p>
    <w:p w:rsidR="00F81104" w:rsidRPr="00FF47C1" w:rsidRDefault="00E2182E" w:rsidP="00F81104">
      <w:pPr>
        <w:pStyle w:val="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13" w:history="1">
        <w:r w:rsidR="00F81104" w:rsidRPr="00EB1607">
          <w:rPr>
            <w:rStyle w:val="a5"/>
            <w:sz w:val="28"/>
            <w:szCs w:val="28"/>
          </w:rPr>
          <w:t>www.adrenalinetour.ru/ Активный</w:t>
        </w:r>
      </w:hyperlink>
      <w:r w:rsidR="00F81104" w:rsidRPr="00EB1607">
        <w:rPr>
          <w:sz w:val="28"/>
          <w:szCs w:val="28"/>
        </w:rPr>
        <w:t xml:space="preserve"> </w:t>
      </w:r>
      <w:r w:rsidR="00F81104" w:rsidRPr="00FF47C1">
        <w:rPr>
          <w:sz w:val="28"/>
          <w:szCs w:val="28"/>
        </w:rPr>
        <w:t>отдых и приключенческий туризм в России</w:t>
      </w:r>
    </w:p>
    <w:p w:rsidR="00F81104" w:rsidRPr="004E20F3" w:rsidRDefault="00F81104" w:rsidP="00F81104">
      <w:pPr>
        <w:pStyle w:val="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F337B7">
        <w:rPr>
          <w:color w:val="000000" w:themeColor="text1"/>
          <w:sz w:val="28"/>
          <w:szCs w:val="28"/>
          <w:shd w:val="clear" w:color="auto" w:fill="FFFFFF"/>
        </w:rPr>
        <w:t>ru.wikipedia.org/wiki/Горный_туризм</w:t>
      </w: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F81104" w:rsidRDefault="00F81104" w:rsidP="00F81104">
      <w:pPr>
        <w:pStyle w:val="Default"/>
        <w:ind w:right="-284" w:firstLine="567"/>
        <w:jc w:val="both"/>
        <w:rPr>
          <w:sz w:val="28"/>
          <w:szCs w:val="28"/>
        </w:rPr>
      </w:pPr>
    </w:p>
    <w:p w:rsidR="00C90755" w:rsidRDefault="0022762E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p w:rsidR="00BC099E" w:rsidRDefault="00BC099E" w:rsidP="00BC099E">
      <w:pPr>
        <w:pStyle w:val="Default"/>
        <w:ind w:right="-284"/>
        <w:jc w:val="both"/>
        <w:rPr>
          <w:b/>
          <w:sz w:val="28"/>
          <w:szCs w:val="28"/>
        </w:rPr>
      </w:pPr>
    </w:p>
    <w:p w:rsidR="00BC099E" w:rsidRPr="00F04A13" w:rsidRDefault="00BC099E" w:rsidP="00BC099E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F04A1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C099E" w:rsidRDefault="00BC099E" w:rsidP="00BC099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A13">
        <w:rPr>
          <w:rFonts w:ascii="Times New Roman" w:hAnsi="Times New Roman" w:cs="Times New Roman"/>
          <w:sz w:val="28"/>
          <w:szCs w:val="28"/>
        </w:rPr>
        <w:lastRenderedPageBreak/>
        <w:t>Топографическая карта с ниткой маршрута</w:t>
      </w:r>
      <w:r>
        <w:rPr>
          <w:noProof/>
          <w:lang w:eastAsia="ru-RU"/>
        </w:rPr>
        <w:drawing>
          <wp:inline distT="0" distB="0" distL="0" distR="0">
            <wp:extent cx="5793883" cy="6461184"/>
            <wp:effectExtent l="19050" t="0" r="0" b="0"/>
            <wp:docPr id="1" name="Рисунок 0" descr="направление Мог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равление Могды.jpg"/>
                    <pic:cNvPicPr/>
                  </pic:nvPicPr>
                  <pic:blipFill>
                    <a:blip r:embed="rId14" cstate="print"/>
                    <a:srcRect b="4220"/>
                    <a:stretch>
                      <a:fillRect/>
                    </a:stretch>
                  </pic:blipFill>
                  <pic:spPr>
                    <a:xfrm>
                      <a:off x="0" y="0"/>
                      <a:ext cx="5793883" cy="646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99E" w:rsidRDefault="00BC099E" w:rsidP="00BC099E">
      <w:pPr>
        <w:ind w:left="-567"/>
        <w:jc w:val="center"/>
        <w:rPr>
          <w:noProof/>
          <w:lang w:eastAsia="ru-RU"/>
        </w:rPr>
      </w:pPr>
    </w:p>
    <w:p w:rsidR="00BC099E" w:rsidRPr="00C4748C" w:rsidRDefault="00BC099E" w:rsidP="00BC099E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04A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Продолжение карты</w:t>
      </w:r>
      <w:r>
        <w:rPr>
          <w:noProof/>
          <w:lang w:eastAsia="ru-RU"/>
        </w:rPr>
        <w:drawing>
          <wp:inline distT="0" distB="0" distL="0" distR="0">
            <wp:extent cx="6675308" cy="7530861"/>
            <wp:effectExtent l="19050" t="0" r="0" b="0"/>
            <wp:docPr id="2" name="Рисунок 1" descr="направление р.Урми-О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равление р.Урми-Омо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328" cy="7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99E" w:rsidRDefault="00E2182E" w:rsidP="00BC099E">
      <w:pPr>
        <w:ind w:left="-567"/>
        <w:rPr>
          <w:rFonts w:ascii="Times New Roman" w:hAnsi="Times New Roman" w:cs="Times New Roman"/>
          <w:sz w:val="28"/>
          <w:szCs w:val="28"/>
        </w:rPr>
      </w:pPr>
      <w:r w:rsidRPr="00E2182E">
        <w:rPr>
          <w:noProof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4" type="#_x0000_t187" style="position:absolute;left:0;text-align:left;margin-left:231.5pt;margin-top:6pt;width:57.05pt;height:55pt;z-index:251669504" fillcolor="#e36c0a [2409]"/>
        </w:pict>
      </w:r>
      <w:r w:rsidRPr="00E2182E">
        <w:rPr>
          <w:noProof/>
          <w:lang w:eastAsia="ru-RU"/>
        </w:rPr>
        <w:pict>
          <v:rect id="_x0000_s1033" style="position:absolute;left:0;text-align:left;margin-left:-23.9pt;margin-top:6pt;width:47.55pt;height:10.85pt;z-index:251668480" fillcolor="#c00000"/>
        </w:pict>
      </w:r>
      <w:r w:rsidR="00BC099E">
        <w:t xml:space="preserve">                      </w:t>
      </w:r>
      <w:r w:rsidR="00BC099E">
        <w:rPr>
          <w:rFonts w:ascii="Times New Roman" w:hAnsi="Times New Roman" w:cs="Times New Roman"/>
        </w:rPr>
        <w:t xml:space="preserve">  </w:t>
      </w:r>
      <w:r w:rsidR="00BC099E">
        <w:rPr>
          <w:rFonts w:ascii="Times New Roman" w:hAnsi="Times New Roman" w:cs="Times New Roman"/>
          <w:sz w:val="28"/>
          <w:szCs w:val="28"/>
        </w:rPr>
        <w:t>- нитка маршрута</w:t>
      </w:r>
    </w:p>
    <w:p w:rsidR="00BC099E" w:rsidRDefault="00E2182E" w:rsidP="00BC099E">
      <w:pPr>
        <w:rPr>
          <w:rFonts w:ascii="Times New Roman" w:hAnsi="Times New Roman" w:cs="Times New Roman"/>
          <w:sz w:val="28"/>
          <w:szCs w:val="28"/>
        </w:rPr>
      </w:pPr>
      <w:r w:rsidRPr="00E2182E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-23.9pt;margin-top:-.15pt;width:47.55pt;height:20.4pt;z-index:251665408"/>
        </w:pict>
      </w:r>
      <w:r w:rsidR="00BC099E">
        <w:rPr>
          <w:rFonts w:ascii="Times New Roman" w:hAnsi="Times New Roman" w:cs="Times New Roman"/>
          <w:sz w:val="28"/>
          <w:szCs w:val="28"/>
        </w:rPr>
        <w:t xml:space="preserve">         - направление маршрута                                    - перевал</w:t>
      </w:r>
    </w:p>
    <w:p w:rsidR="00BC099E" w:rsidRDefault="00E2182E" w:rsidP="00BC099E">
      <w:pPr>
        <w:rPr>
          <w:rFonts w:ascii="Times New Roman" w:hAnsi="Times New Roman" w:cs="Times New Roman"/>
          <w:sz w:val="28"/>
          <w:szCs w:val="28"/>
        </w:rPr>
      </w:pPr>
      <w:r w:rsidRPr="00E2182E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margin-left:-23.9pt;margin-top:11.4pt;width:47.55pt;height:40.75pt;z-index:251666432"/>
        </w:pict>
      </w:r>
      <w:r w:rsidRPr="00E2182E">
        <w:rPr>
          <w:noProof/>
          <w:lang w:eastAsia="ru-RU"/>
        </w:rPr>
        <w:pict>
          <v:shape id="_x0000_s1032" type="#_x0000_t5" style="position:absolute;margin-left:-14.4pt;margin-top:22.3pt;width:27.85pt;height:23.75pt;z-index:251667456" fillcolor="#4e6128 [1606]"/>
        </w:pict>
      </w:r>
      <w:r w:rsidR="00BC0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99E" w:rsidRPr="008731F7" w:rsidRDefault="00E2182E" w:rsidP="00BC099E">
      <w:pPr>
        <w:rPr>
          <w:rFonts w:ascii="Times New Roman" w:hAnsi="Times New Roman" w:cs="Times New Roman"/>
          <w:sz w:val="28"/>
          <w:szCs w:val="28"/>
        </w:rPr>
      </w:pPr>
      <w:r w:rsidRPr="00E2182E">
        <w:rPr>
          <w:noProof/>
          <w:lang w:eastAsia="ru-RU"/>
        </w:rPr>
        <w:pict>
          <v:rect id="_x0000_s1035" style="position:absolute;margin-left:241.7pt;margin-top:3.3pt;width:59.75pt;height:9.5pt;z-index:251670528" fillcolor="red"/>
        </w:pict>
      </w:r>
      <w:r w:rsidR="00BC099E">
        <w:rPr>
          <w:rFonts w:ascii="Times New Roman" w:hAnsi="Times New Roman" w:cs="Times New Roman"/>
          <w:sz w:val="28"/>
          <w:szCs w:val="28"/>
        </w:rPr>
        <w:t xml:space="preserve">         - примерные места ночёвок                                - радиальный выход</w:t>
      </w:r>
    </w:p>
    <w:p w:rsidR="00F81104" w:rsidRDefault="000D4275" w:rsidP="000D4275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F81104" w:rsidRPr="00F81104" w:rsidRDefault="00F81104" w:rsidP="00F81104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81104">
        <w:rPr>
          <w:rFonts w:ascii="Times New Roman" w:hAnsi="Times New Roman" w:cs="Times New Roman"/>
          <w:b/>
          <w:sz w:val="28"/>
          <w:szCs w:val="28"/>
        </w:rPr>
        <w:t>Краткие рекомендации по подготовке к летнему  пешему туристическому походу</w:t>
      </w:r>
    </w:p>
    <w:p w:rsidR="00F81104" w:rsidRPr="000D4275" w:rsidRDefault="000D4275" w:rsidP="000D4275">
      <w:pPr>
        <w:spacing w:after="0"/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</w:t>
      </w:r>
      <w:r w:rsidRPr="000D4275">
        <w:rPr>
          <w:rFonts w:ascii="Times New Roman" w:hAnsi="Times New Roman" w:cs="Times New Roman"/>
          <w:b/>
          <w:i/>
          <w:sz w:val="28"/>
          <w:szCs w:val="28"/>
        </w:rPr>
        <w:t>Групповое снаряжение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Палатки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Спальные мешки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Туристические коврики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 xml:space="preserve">Котлы 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Пила, топор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 xml:space="preserve">Тент 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Рюкзаки ёмкостью от 80 до 100 литров</w:t>
      </w:r>
    </w:p>
    <w:p w:rsidR="00F81104" w:rsidRPr="00BE2805" w:rsidRDefault="00F81104" w:rsidP="00F81104">
      <w:pPr>
        <w:pStyle w:val="a3"/>
        <w:numPr>
          <w:ilvl w:val="0"/>
          <w:numId w:val="9"/>
        </w:numPr>
        <w:spacing w:after="0"/>
        <w:ind w:left="993" w:right="-1" w:hanging="425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Аптечка</w:t>
      </w:r>
    </w:p>
    <w:p w:rsidR="00F81104" w:rsidRPr="00BE2805" w:rsidRDefault="00F81104" w:rsidP="00F81104">
      <w:pPr>
        <w:spacing w:after="0"/>
        <w:ind w:left="-426" w:right="-1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2805">
        <w:rPr>
          <w:rFonts w:ascii="Times New Roman" w:hAnsi="Times New Roman" w:cs="Times New Roman"/>
          <w:b/>
          <w:i/>
          <w:sz w:val="28"/>
          <w:szCs w:val="28"/>
        </w:rPr>
        <w:t>Снаряжение (личное):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 xml:space="preserve">Кружка, ложка, тарелка, нож 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Спички, зажигалка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Фонарь налобный + запасные батарейки (</w:t>
      </w:r>
      <w:r w:rsidRPr="00BE2805">
        <w:rPr>
          <w:rFonts w:ascii="Times New Roman" w:hAnsi="Times New Roman" w:cs="Times New Roman"/>
          <w:sz w:val="28"/>
          <w:szCs w:val="28"/>
          <w:u w:val="single"/>
        </w:rPr>
        <w:t>с аккумулятором не брать</w:t>
      </w:r>
      <w:r w:rsidRPr="00BE2805">
        <w:rPr>
          <w:rFonts w:ascii="Times New Roman" w:hAnsi="Times New Roman" w:cs="Times New Roman"/>
          <w:sz w:val="28"/>
          <w:szCs w:val="28"/>
        </w:rPr>
        <w:t>)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Зубная паста, щётка, полотенце, туалетная бумага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Нижнее белье  (2-3 шт.), носки (3-4 пары + теплые), футболки (2 шт.)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Головной убор (кепка, косынка)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2 пары рабочих перчаток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 xml:space="preserve">Кофта 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Камуфлированный костюм либо спортивный + запасной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Дождевик должен быть из плащёвой ткани (полиэтиленовый не брать)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 xml:space="preserve">Обувь - 2 пары (кроссовки, кеды). Подошва должна быть достаточно толстой и лёгкой. Не рекомендуется брать новую обувь. </w:t>
      </w:r>
    </w:p>
    <w:p w:rsidR="00F81104" w:rsidRPr="00BE2805" w:rsidRDefault="00F81104" w:rsidP="00F81104">
      <w:pPr>
        <w:pStyle w:val="a3"/>
        <w:numPr>
          <w:ilvl w:val="0"/>
          <w:numId w:val="10"/>
        </w:numPr>
        <w:spacing w:after="0"/>
        <w:ind w:left="993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 xml:space="preserve"> Индивидуальная аптечка (если есть необходимость), средства от клещей, мошки и комаров.</w:t>
      </w:r>
    </w:p>
    <w:p w:rsidR="00F81104" w:rsidRPr="00BE2805" w:rsidRDefault="00F81104" w:rsidP="00F81104">
      <w:pPr>
        <w:spacing w:after="0"/>
        <w:ind w:left="-426" w:right="-1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E2805">
        <w:rPr>
          <w:rFonts w:ascii="Times New Roman" w:hAnsi="Times New Roman" w:cs="Times New Roman"/>
          <w:i/>
          <w:sz w:val="28"/>
          <w:szCs w:val="28"/>
          <w:u w:val="single"/>
        </w:rPr>
        <w:t>Личных вещей должно быть как можно меньше, только самое необходимое.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2805">
        <w:rPr>
          <w:rFonts w:ascii="Times New Roman" w:hAnsi="Times New Roman" w:cs="Times New Roman"/>
          <w:b/>
          <w:i/>
          <w:sz w:val="28"/>
          <w:szCs w:val="28"/>
        </w:rPr>
        <w:t xml:space="preserve">Продукты: 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BE2805">
        <w:rPr>
          <w:rFonts w:ascii="Times New Roman" w:hAnsi="Times New Roman" w:cs="Times New Roman"/>
          <w:sz w:val="28"/>
          <w:szCs w:val="28"/>
        </w:rPr>
        <w:t xml:space="preserve">Рекомендуемые крупы и сухие </w:t>
      </w:r>
      <w:proofErr w:type="spellStart"/>
      <w:r w:rsidRPr="00BE2805">
        <w:rPr>
          <w:rFonts w:ascii="Times New Roman" w:hAnsi="Times New Roman" w:cs="Times New Roman"/>
          <w:sz w:val="28"/>
          <w:szCs w:val="28"/>
        </w:rPr>
        <w:t>нескоропортящиеся</w:t>
      </w:r>
      <w:proofErr w:type="spellEnd"/>
      <w:r w:rsidRPr="00BE2805">
        <w:rPr>
          <w:rFonts w:ascii="Times New Roman" w:hAnsi="Times New Roman" w:cs="Times New Roman"/>
          <w:sz w:val="28"/>
          <w:szCs w:val="28"/>
        </w:rPr>
        <w:t xml:space="preserve"> продукты: гречка, рис, перловка, пшёнка, сечка, ячневая крупа, манка, сухое картофельное пюре, макаронные изделия, горох, сухое молоко, чай чёрный, чай </w:t>
      </w:r>
      <w:proofErr w:type="spellStart"/>
      <w:r w:rsidRPr="00BE2805">
        <w:rPr>
          <w:rFonts w:ascii="Times New Roman" w:hAnsi="Times New Roman" w:cs="Times New Roman"/>
          <w:sz w:val="28"/>
          <w:szCs w:val="28"/>
        </w:rPr>
        <w:t>каркадэ</w:t>
      </w:r>
      <w:proofErr w:type="spellEnd"/>
      <w:r w:rsidRPr="00BE2805">
        <w:rPr>
          <w:rFonts w:ascii="Times New Roman" w:hAnsi="Times New Roman" w:cs="Times New Roman"/>
          <w:sz w:val="28"/>
          <w:szCs w:val="28"/>
        </w:rPr>
        <w:t>, кофе, кисель, соль, приправа, печенье, сушки.</w:t>
      </w:r>
      <w:r w:rsidRPr="00BE28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End"/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E2805">
        <w:rPr>
          <w:rFonts w:ascii="Times New Roman" w:hAnsi="Times New Roman" w:cs="Times New Roman"/>
          <w:i/>
          <w:sz w:val="28"/>
          <w:szCs w:val="28"/>
          <w:u w:val="single"/>
        </w:rPr>
        <w:t>Все сухие сыпучие продукты лучше всего пересыпать в хорошо просушенные пластиковые бутылки.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E2805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Расчёт сухого продукта (крупа, рожки, картофельное пюре) на одного человека - 100 грамм на один приём пищи. 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lastRenderedPageBreak/>
        <w:t xml:space="preserve">Например, если поход запланирован на 4 дня,  группа из 4-х человек. 100 грамм умножить на 4 человека и умножить на 12 приёмов пищи. Полученное количество крупы равняется 4,8 кг. 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  <w:u w:val="single"/>
        </w:rPr>
        <w:t>Консервы (тушёнка, сайра) –</w:t>
      </w:r>
      <w:r w:rsidRPr="00BE2805">
        <w:rPr>
          <w:rFonts w:ascii="Times New Roman" w:hAnsi="Times New Roman" w:cs="Times New Roman"/>
          <w:sz w:val="28"/>
          <w:szCs w:val="28"/>
        </w:rPr>
        <w:t xml:space="preserve"> достаточно одной банки на группу на один приём пищи, можно взять больше, если уверены в своих силах.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Возьмите с собой, из расчёта на определённое количество дней, такие продукты, как жареный арахис, конфеты, смеси из сухофруктов и орехов, шоколад, цукаты. Ими можно перекусить во время длительных переходов на небольших привалах.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 xml:space="preserve">Сахар и сухари в учёт общих продуктов не входят, все участники берут отдельно для себя. 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E2805">
        <w:rPr>
          <w:rFonts w:ascii="Times New Roman" w:hAnsi="Times New Roman" w:cs="Times New Roman"/>
          <w:i/>
          <w:sz w:val="28"/>
          <w:szCs w:val="28"/>
          <w:u w:val="single"/>
        </w:rPr>
        <w:t>Каждому  участнику  необходимо взять флягу или пустую пластиковую бутылку. Индивидуальный запас воды пригодится при длительном переходе лесных и горных участков, где отсутствуют чистые естественные ключи и реки.</w:t>
      </w:r>
    </w:p>
    <w:p w:rsidR="00F81104" w:rsidRPr="00BE2805" w:rsidRDefault="00F81104" w:rsidP="00F81104">
      <w:pPr>
        <w:spacing w:after="0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2805">
        <w:rPr>
          <w:rFonts w:ascii="Times New Roman" w:hAnsi="Times New Roman" w:cs="Times New Roman"/>
          <w:b/>
          <w:i/>
          <w:sz w:val="28"/>
          <w:szCs w:val="28"/>
        </w:rPr>
        <w:t>Рекомендации по укладки рюкзака.</w:t>
      </w:r>
    </w:p>
    <w:p w:rsidR="00F81104" w:rsidRPr="00BE2805" w:rsidRDefault="00F81104" w:rsidP="00F81104">
      <w:pPr>
        <w:pStyle w:val="a3"/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Туристический коврик вставляется внутрь рюкзака по его цилиндрической форме. Он создаст дополнительный жёсткий каркас, защиту от внешних механических воздействий и дождя.</w:t>
      </w:r>
    </w:p>
    <w:p w:rsidR="00F81104" w:rsidRPr="00BE2805" w:rsidRDefault="00F81104" w:rsidP="00F8110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2805">
        <w:rPr>
          <w:rFonts w:ascii="Times New Roman" w:hAnsi="Times New Roman" w:cs="Times New Roman"/>
          <w:b/>
          <w:i/>
          <w:sz w:val="28"/>
          <w:szCs w:val="28"/>
        </w:rPr>
        <w:t>Правила укладки:</w:t>
      </w:r>
    </w:p>
    <w:p w:rsidR="00F81104" w:rsidRPr="00BE2805" w:rsidRDefault="00F81104" w:rsidP="00F811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Тяжелое – вниз</w:t>
      </w:r>
    </w:p>
    <w:p w:rsidR="00F81104" w:rsidRPr="00BE2805" w:rsidRDefault="00F81104" w:rsidP="00F811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2805">
        <w:rPr>
          <w:rFonts w:ascii="Times New Roman" w:hAnsi="Times New Roman" w:cs="Times New Roman"/>
          <w:sz w:val="28"/>
          <w:szCs w:val="28"/>
        </w:rPr>
        <w:t>Мягкое</w:t>
      </w:r>
      <w:proofErr w:type="gramEnd"/>
      <w:r w:rsidRPr="00BE2805">
        <w:rPr>
          <w:rFonts w:ascii="Times New Roman" w:hAnsi="Times New Roman" w:cs="Times New Roman"/>
          <w:sz w:val="28"/>
          <w:szCs w:val="28"/>
        </w:rPr>
        <w:t xml:space="preserve"> – к спине</w:t>
      </w:r>
    </w:p>
    <w:p w:rsidR="00F81104" w:rsidRPr="00BE2805" w:rsidRDefault="00F81104" w:rsidP="00F811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805">
        <w:rPr>
          <w:rFonts w:ascii="Times New Roman" w:hAnsi="Times New Roman" w:cs="Times New Roman"/>
          <w:sz w:val="28"/>
          <w:szCs w:val="28"/>
        </w:rPr>
        <w:t>Объемное, хрупкое – наверх</w:t>
      </w:r>
    </w:p>
    <w:p w:rsidR="00F81104" w:rsidRPr="00BE2805" w:rsidRDefault="00F81104" w:rsidP="00F811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2805">
        <w:rPr>
          <w:rFonts w:ascii="Times New Roman" w:hAnsi="Times New Roman" w:cs="Times New Roman"/>
          <w:sz w:val="28"/>
          <w:szCs w:val="28"/>
        </w:rPr>
        <w:t>Необходимое</w:t>
      </w:r>
      <w:proofErr w:type="gramEnd"/>
      <w:r w:rsidRPr="00BE2805">
        <w:rPr>
          <w:rFonts w:ascii="Times New Roman" w:hAnsi="Times New Roman" w:cs="Times New Roman"/>
          <w:sz w:val="28"/>
          <w:szCs w:val="28"/>
        </w:rPr>
        <w:t xml:space="preserve"> – в карманы.</w:t>
      </w:r>
    </w:p>
    <w:p w:rsidR="00F81104" w:rsidRDefault="00F81104" w:rsidP="00F81104">
      <w:pPr>
        <w:ind w:left="-567"/>
      </w:pPr>
    </w:p>
    <w:p w:rsidR="00F81104" w:rsidRDefault="00F81104" w:rsidP="00F81104">
      <w:pPr>
        <w:ind w:left="-567"/>
      </w:pPr>
    </w:p>
    <w:sectPr w:rsidR="00F81104" w:rsidSect="004D3621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621" w:rsidRDefault="004D3621" w:rsidP="004D3621">
      <w:pPr>
        <w:spacing w:after="0" w:line="240" w:lineRule="auto"/>
      </w:pPr>
      <w:r>
        <w:separator/>
      </w:r>
    </w:p>
  </w:endnote>
  <w:endnote w:type="continuationSeparator" w:id="0">
    <w:p w:rsidR="004D3621" w:rsidRDefault="004D3621" w:rsidP="004D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llar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9476076"/>
      <w:docPartObj>
        <w:docPartGallery w:val="Page Numbers (Bottom of Page)"/>
        <w:docPartUnique/>
      </w:docPartObj>
    </w:sdtPr>
    <w:sdtContent>
      <w:p w:rsidR="004D3621" w:rsidRDefault="00E2182E">
        <w:pPr>
          <w:pStyle w:val="aa"/>
          <w:jc w:val="center"/>
        </w:pPr>
        <w:fldSimple w:instr=" PAGE   \* MERGEFORMAT ">
          <w:r w:rsidR="0022762E">
            <w:rPr>
              <w:noProof/>
            </w:rPr>
            <w:t>8</w:t>
          </w:r>
        </w:fldSimple>
      </w:p>
    </w:sdtContent>
  </w:sdt>
  <w:p w:rsidR="004D3621" w:rsidRDefault="004D362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621" w:rsidRDefault="004D3621" w:rsidP="004D3621">
      <w:pPr>
        <w:spacing w:after="0" w:line="240" w:lineRule="auto"/>
      </w:pPr>
      <w:r>
        <w:separator/>
      </w:r>
    </w:p>
  </w:footnote>
  <w:footnote w:type="continuationSeparator" w:id="0">
    <w:p w:rsidR="004D3621" w:rsidRDefault="004D3621" w:rsidP="004D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5B6"/>
    <w:multiLevelType w:val="hybridMultilevel"/>
    <w:tmpl w:val="04E62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3621A"/>
    <w:multiLevelType w:val="hybridMultilevel"/>
    <w:tmpl w:val="7FE294F4"/>
    <w:lvl w:ilvl="0" w:tplc="2B6294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7F72474"/>
    <w:multiLevelType w:val="hybridMultilevel"/>
    <w:tmpl w:val="7C540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C6610"/>
    <w:multiLevelType w:val="hybridMultilevel"/>
    <w:tmpl w:val="8572F470"/>
    <w:lvl w:ilvl="0" w:tplc="E3806656">
      <w:start w:val="1"/>
      <w:numFmt w:val="decimal"/>
      <w:lvlText w:val="%1."/>
      <w:lvlJc w:val="left"/>
      <w:pPr>
        <w:ind w:left="1408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2C808CE"/>
    <w:multiLevelType w:val="hybridMultilevel"/>
    <w:tmpl w:val="0B24D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F7240A"/>
    <w:multiLevelType w:val="hybridMultilevel"/>
    <w:tmpl w:val="4AFE5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FD160B"/>
    <w:multiLevelType w:val="hybridMultilevel"/>
    <w:tmpl w:val="79C0284A"/>
    <w:lvl w:ilvl="0" w:tplc="C7F81E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150036"/>
    <w:multiLevelType w:val="hybridMultilevel"/>
    <w:tmpl w:val="C7D6D3A4"/>
    <w:lvl w:ilvl="0" w:tplc="F1ACE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781080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8AD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4EA0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787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7CAE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3ADE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82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C83C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036374"/>
    <w:multiLevelType w:val="multilevel"/>
    <w:tmpl w:val="6338C8C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9">
    <w:nsid w:val="630038EB"/>
    <w:multiLevelType w:val="hybridMultilevel"/>
    <w:tmpl w:val="99C82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082012"/>
    <w:multiLevelType w:val="hybridMultilevel"/>
    <w:tmpl w:val="2996DFB4"/>
    <w:lvl w:ilvl="0" w:tplc="D8363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8923F33"/>
    <w:multiLevelType w:val="hybridMultilevel"/>
    <w:tmpl w:val="60D8C094"/>
    <w:lvl w:ilvl="0" w:tplc="943E8C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96F5DF3"/>
    <w:multiLevelType w:val="hybridMultilevel"/>
    <w:tmpl w:val="F53C96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30857"/>
    <w:multiLevelType w:val="hybridMultilevel"/>
    <w:tmpl w:val="23CC8E3E"/>
    <w:lvl w:ilvl="0" w:tplc="891091FE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1"/>
  </w:num>
  <w:num w:numId="5">
    <w:abstractNumId w:val="12"/>
  </w:num>
  <w:num w:numId="6">
    <w:abstractNumId w:val="5"/>
  </w:num>
  <w:num w:numId="7">
    <w:abstractNumId w:val="2"/>
  </w:num>
  <w:num w:numId="8">
    <w:abstractNumId w:val="1"/>
  </w:num>
  <w:num w:numId="9">
    <w:abstractNumId w:val="4"/>
  </w:num>
  <w:num w:numId="10">
    <w:abstractNumId w:val="0"/>
  </w:num>
  <w:num w:numId="11">
    <w:abstractNumId w:val="9"/>
  </w:num>
  <w:num w:numId="12">
    <w:abstractNumId w:val="6"/>
  </w:num>
  <w:num w:numId="13">
    <w:abstractNumId w:val="8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1104"/>
    <w:rsid w:val="000D4275"/>
    <w:rsid w:val="001C25D4"/>
    <w:rsid w:val="001D38D4"/>
    <w:rsid w:val="0022762E"/>
    <w:rsid w:val="002E01B1"/>
    <w:rsid w:val="00422CF6"/>
    <w:rsid w:val="004D3621"/>
    <w:rsid w:val="00544CCD"/>
    <w:rsid w:val="00561728"/>
    <w:rsid w:val="005E421B"/>
    <w:rsid w:val="006B5938"/>
    <w:rsid w:val="007228A2"/>
    <w:rsid w:val="007A50BC"/>
    <w:rsid w:val="00805F12"/>
    <w:rsid w:val="00941AE4"/>
    <w:rsid w:val="009D6F3E"/>
    <w:rsid w:val="00A40446"/>
    <w:rsid w:val="00B1325A"/>
    <w:rsid w:val="00BB1C80"/>
    <w:rsid w:val="00BC099E"/>
    <w:rsid w:val="00BF3536"/>
    <w:rsid w:val="00C077BA"/>
    <w:rsid w:val="00C11EC2"/>
    <w:rsid w:val="00CC4C05"/>
    <w:rsid w:val="00CF247E"/>
    <w:rsid w:val="00D34D79"/>
    <w:rsid w:val="00D5685A"/>
    <w:rsid w:val="00D85289"/>
    <w:rsid w:val="00E2182E"/>
    <w:rsid w:val="00F81104"/>
    <w:rsid w:val="00FA0338"/>
    <w:rsid w:val="00FF5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811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8110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1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1104"/>
  </w:style>
  <w:style w:type="paragraph" w:customStyle="1" w:styleId="normal">
    <w:name w:val="normal"/>
    <w:basedOn w:val="a"/>
    <w:rsid w:val="00F81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811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0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9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D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D3621"/>
  </w:style>
  <w:style w:type="paragraph" w:styleId="aa">
    <w:name w:val="footer"/>
    <w:basedOn w:val="a"/>
    <w:link w:val="ab"/>
    <w:uiPriority w:val="99"/>
    <w:unhideWhenUsed/>
    <w:rsid w:val="004D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36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5%D0%B0%D0%B1%D0%B0%D1%80%D0%BE%D0%B2%D1%81%D0%BA%D0%B8%D0%B9_%D0%BA%D1%80%D0%B0%D0%B9" TargetMode="External"/><Relationship Id="rId13" Type="http://schemas.openxmlformats.org/officeDocument/2006/relationships/hyperlink" Target="http://www.adrenalinetour.ru/%20&#1040;&#1082;&#1090;&#1080;&#1074;&#1085;&#1099;&#1081;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3%D0%BE%D1%80%D0%BD%D1%8B%D0%B9_%D1%85%D1%80%D0%B5%D0%B1%D0%B5%D1%82" TargetMode="External"/><Relationship Id="rId12" Type="http://schemas.openxmlformats.org/officeDocument/2006/relationships/hyperlink" Target="https://ru.wikipedia.org/wiki/%D0%9A%D0%B0%D1%80%D1%81%D1%8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BB%D0%B0%D0%BD%D1%86%D1%8B_(%D0%B3%D0%BE%D1%80%D0%BD%D1%8B%D0%B5_%D0%BF%D0%BE%D1%80%D0%BE%D0%B4%D1%8B)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wiki/%D0%9F%D0%B5%D1%81%D1%87%D0%B0%D0%BD%D0%B8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C%D1%83%D1%80_(%D1%80%D0%B5%D0%BA%D0%B0)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13</Pages>
  <Words>2527</Words>
  <Characters>14406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13</cp:revision>
  <dcterms:created xsi:type="dcterms:W3CDTF">2020-04-14T03:09:00Z</dcterms:created>
  <dcterms:modified xsi:type="dcterms:W3CDTF">2020-06-01T12:54:00Z</dcterms:modified>
</cp:coreProperties>
</file>