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C8" w:rsidRPr="002F5104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РЕКОМЕНДАЦИИ</w:t>
      </w:r>
    </w:p>
    <w:p w:rsidR="004424C8" w:rsidRPr="002F5104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ПО ПРОВЕДЕНИЮ </w:t>
      </w:r>
      <w:r w:rsidR="001944FA">
        <w:rPr>
          <w:rFonts w:ascii="Times New Roman" w:eastAsia="Times New Roman,Bold" w:hAnsi="Times New Roman" w:cs="Times New Roman"/>
          <w:b/>
          <w:bCs/>
          <w:sz w:val="28"/>
          <w:szCs w:val="28"/>
        </w:rPr>
        <w:t>ШКО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ЛЬНОГО ЭТАП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</w:t>
      </w:r>
    </w:p>
    <w:p w:rsidR="004424C8" w:rsidRPr="002F5104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ВСЕРОССИЙСКОЙ ОЛИМПИАДЫ ШКОЛЬНИКОВ ПО БИОЛОГИИ</w:t>
      </w:r>
    </w:p>
    <w:p w:rsidR="004424C8" w:rsidRDefault="004424C8" w:rsidP="004424C8">
      <w:pPr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201</w:t>
      </w:r>
      <w:r w:rsidR="001944FA">
        <w:rPr>
          <w:rFonts w:ascii="Times New Roman" w:eastAsia="Times New Roman,Bold" w:hAnsi="Times New Roman" w:cs="Times New Roman"/>
          <w:b/>
          <w:bCs/>
          <w:sz w:val="28"/>
          <w:szCs w:val="28"/>
        </w:rPr>
        <w:t>8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/201</w:t>
      </w:r>
      <w:r w:rsidR="001944FA">
        <w:rPr>
          <w:rFonts w:ascii="Times New Roman" w:eastAsia="Times New Roman,Bold" w:hAnsi="Times New Roman" w:cs="Times New Roman"/>
          <w:b/>
          <w:bCs/>
          <w:sz w:val="28"/>
          <w:szCs w:val="28"/>
        </w:rPr>
        <w:t>9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УЧ.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ГОДУ</w:t>
      </w:r>
    </w:p>
    <w:p w:rsidR="004424C8" w:rsidRDefault="004424C8" w:rsidP="004424C8">
      <w:pPr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944FA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24C8" w:rsidRDefault="001944FA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</w:t>
      </w:r>
      <w:r w:rsidR="004424C8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по биологии проводятся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проверяет не только предметные знания школьников по биологии, но и их умение решать различные прикладные биологические задачи в т. ч. на метапредметном уровне. </w:t>
      </w:r>
    </w:p>
    <w:p w:rsidR="004424C8" w:rsidRDefault="004424C8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1944FA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 xml:space="preserve">льном этапе принимают участие обучающиеся </w:t>
      </w:r>
      <w:r w:rsidR="001944F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-11 классов – победители и призёры школьного этапа. Продолжительность выполнения работы 1</w:t>
      </w:r>
      <w:r w:rsidR="00194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b/>
          <w:bCs/>
          <w:sz w:val="24"/>
          <w:szCs w:val="24"/>
        </w:rPr>
      </w:pP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4424C8" w:rsidRPr="00066AC8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За объективную проверку олимпиадных заданий, выполненных участниками олимпиады, отвечает жюри, которое принимает для оценивания закодированные (</w:t>
      </w: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 xml:space="preserve">обезличенные) 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>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Критерии оценивания заданий </w:t>
      </w:r>
      <w:r w:rsidR="001944FA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льного этапа следующие: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частей I и III за каждый правильный ответ участник получает по 1 баллу. 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части II за каждый правильный ответ участник получает по 2 балла, сумма баллов указана в каждой матрице. 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индивидуально, каждая правильная позиция оценивается по 0,5 балла, сумма баллов указана за каждое задание. Основная цель введения таких заданий – ориентация участников Олимпиады на содержание заданий последующих этапов всероссийской олимпиады.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Максимально ученик может получить в</w:t>
      </w:r>
      <w:r w:rsidR="00FB168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82" w:rsidRDefault="00FB1682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 баллов</w:t>
      </w:r>
    </w:p>
    <w:p w:rsidR="00FB1682" w:rsidRDefault="00FB1682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 баллов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168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B1682">
        <w:rPr>
          <w:rFonts w:ascii="Times New Roman" w:hAnsi="Times New Roman" w:cs="Times New Roman"/>
          <w:sz w:val="24"/>
          <w:szCs w:val="24"/>
        </w:rPr>
        <w:t>ов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4</w:t>
      </w:r>
      <w:r w:rsidR="00FB16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B168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FB168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B1682">
        <w:rPr>
          <w:rFonts w:ascii="Times New Roman" w:hAnsi="Times New Roman" w:cs="Times New Roman"/>
          <w:sz w:val="24"/>
          <w:szCs w:val="24"/>
        </w:rPr>
        <w:t>ов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B168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B1682">
        <w:rPr>
          <w:rFonts w:ascii="Times New Roman" w:hAnsi="Times New Roman" w:cs="Times New Roman"/>
          <w:sz w:val="24"/>
          <w:szCs w:val="24"/>
        </w:rPr>
        <w:t>а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B1682">
        <w:rPr>
          <w:rFonts w:ascii="Times New Roman" w:hAnsi="Times New Roman" w:cs="Times New Roman"/>
          <w:sz w:val="24"/>
          <w:szCs w:val="24"/>
        </w:rPr>
        <w:t>90 баллов.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b/>
          <w:bCs/>
          <w:sz w:val="24"/>
          <w:szCs w:val="24"/>
        </w:rPr>
      </w:pP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справочных материалов, сре</w:t>
      </w:r>
      <w:proofErr w:type="gramStart"/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дств св</w:t>
      </w:r>
      <w:proofErr w:type="gramEnd"/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язи и электронно-вычислительной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техники, разрешенных к использованию во время проведения школьного этапа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олимпиады по биологии</w:t>
      </w:r>
    </w:p>
    <w:p w:rsidR="004424C8" w:rsidRPr="00066AC8" w:rsidRDefault="004424C8" w:rsidP="0044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</w:t>
      </w:r>
      <w:r w:rsidRPr="00066AC8">
        <w:rPr>
          <w:rFonts w:ascii="Times New Roman" w:eastAsia="Times New Roman,Bold" w:hAnsi="Times New Roman" w:cs="Times New Roman"/>
          <w:b/>
          <w:i/>
          <w:sz w:val="24"/>
          <w:szCs w:val="24"/>
        </w:rPr>
        <w:t>не разрешается брать справочные материалы, средства сотовой связи, фото- и видео аппаратуру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4424C8" w:rsidRPr="009B54B5" w:rsidRDefault="009B54B5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4B5">
        <w:rPr>
          <w:rFonts w:ascii="Times New Roman" w:hAnsi="Times New Roman" w:cs="Times New Roman"/>
          <w:b/>
          <w:sz w:val="24"/>
          <w:szCs w:val="24"/>
        </w:rPr>
        <w:t>ВНИМАНИЕ! ДЛЯ РАСПЕЧАТКИ МАТЕРИАЛОВ ЖЕЛАТЕЛЬ</w:t>
      </w:r>
      <w:r>
        <w:rPr>
          <w:rFonts w:ascii="Times New Roman" w:hAnsi="Times New Roman" w:cs="Times New Roman"/>
          <w:b/>
          <w:sz w:val="24"/>
          <w:szCs w:val="24"/>
        </w:rPr>
        <w:t>НО ИСПОЛЬЗОВАТЬ ЦВЕТНОЙ ПРИНТЕР ВО ИЗБЕЖАНИИ ИСКАЖЕНИЯ ПРЕДСТАВЛЕННЫХ РИСУНКОВ, ФОТОГРАФИЙ</w:t>
      </w:r>
    </w:p>
    <w:p w:rsidR="004424C8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C8" w:rsidRPr="002F5104" w:rsidRDefault="004424C8" w:rsidP="004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можно обращаться в Центр поддержки одарённых детей ХК ИРО Шаталовой Оксане Леонидовне, тел. (4212)  56 01 16   </w:t>
      </w:r>
    </w:p>
    <w:p w:rsidR="00C03DAD" w:rsidRPr="004424C8" w:rsidRDefault="00C03DAD">
      <w:pPr>
        <w:rPr>
          <w:rFonts w:ascii="Times New Roman" w:hAnsi="Times New Roman" w:cs="Times New Roman"/>
          <w:sz w:val="28"/>
          <w:szCs w:val="28"/>
        </w:rPr>
      </w:pPr>
    </w:p>
    <w:sectPr w:rsidR="00C03DAD" w:rsidRPr="0044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E"/>
    <w:rsid w:val="001944FA"/>
    <w:rsid w:val="004424C8"/>
    <w:rsid w:val="0053758E"/>
    <w:rsid w:val="009B54B5"/>
    <w:rsid w:val="00BF273B"/>
    <w:rsid w:val="00C03DAD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Елена Георгиевна</dc:creator>
  <cp:keywords/>
  <dc:description/>
  <cp:lastModifiedBy>Пак Елена Георгиевна</cp:lastModifiedBy>
  <cp:revision>9</cp:revision>
  <dcterms:created xsi:type="dcterms:W3CDTF">2018-06-26T01:37:00Z</dcterms:created>
  <dcterms:modified xsi:type="dcterms:W3CDTF">2018-07-19T06:31:00Z</dcterms:modified>
</cp:coreProperties>
</file>