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5CC" w:rsidRPr="00E80CED" w:rsidRDefault="007C25CC" w:rsidP="00E80CED">
      <w:pPr>
        <w:spacing w:after="0" w:line="360" w:lineRule="auto"/>
        <w:jc w:val="both"/>
        <w:rPr>
          <w:rFonts w:ascii="Times New Roman" w:hAnsi="Times New Roman" w:cs="Times New Roman"/>
          <w:sz w:val="28"/>
          <w:szCs w:val="28"/>
        </w:rPr>
      </w:pPr>
    </w:p>
    <w:p w:rsidR="00512ABC" w:rsidRPr="00E80CED" w:rsidRDefault="00512ABC" w:rsidP="00E80CED">
      <w:pPr>
        <w:autoSpaceDE w:val="0"/>
        <w:autoSpaceDN w:val="0"/>
        <w:adjustRightInd w:val="0"/>
        <w:spacing w:after="0" w:line="360" w:lineRule="auto"/>
        <w:jc w:val="center"/>
        <w:rPr>
          <w:rFonts w:ascii="Times New Roman" w:eastAsia="Calibri" w:hAnsi="Times New Roman" w:cs="Times New Roman"/>
          <w:sz w:val="28"/>
          <w:szCs w:val="28"/>
        </w:rPr>
      </w:pPr>
      <w:r w:rsidRPr="00E80CED">
        <w:rPr>
          <w:rFonts w:ascii="Times New Roman" w:eastAsia="Calibri" w:hAnsi="Times New Roman" w:cs="Times New Roman"/>
          <w:sz w:val="28"/>
          <w:szCs w:val="28"/>
        </w:rPr>
        <w:t>Муниципальное бюджетное общеобразовательное учреждение</w:t>
      </w:r>
    </w:p>
    <w:p w:rsidR="00512ABC" w:rsidRPr="00E80CED" w:rsidRDefault="00512ABC" w:rsidP="00E80CED">
      <w:pPr>
        <w:autoSpaceDE w:val="0"/>
        <w:autoSpaceDN w:val="0"/>
        <w:adjustRightInd w:val="0"/>
        <w:spacing w:after="0" w:line="360" w:lineRule="auto"/>
        <w:jc w:val="center"/>
        <w:rPr>
          <w:rFonts w:ascii="Times New Roman" w:eastAsia="Calibri" w:hAnsi="Times New Roman" w:cs="Times New Roman"/>
          <w:sz w:val="28"/>
          <w:szCs w:val="28"/>
        </w:rPr>
      </w:pPr>
      <w:r w:rsidRPr="00E80CED">
        <w:rPr>
          <w:rFonts w:ascii="Times New Roman" w:eastAsia="Calibri" w:hAnsi="Times New Roman" w:cs="Times New Roman"/>
          <w:sz w:val="28"/>
          <w:szCs w:val="28"/>
        </w:rPr>
        <w:t>основная общеобразовательная  школа №5 пос. ЦЭС</w:t>
      </w:r>
    </w:p>
    <w:p w:rsidR="00512ABC" w:rsidRPr="00E80CED" w:rsidRDefault="00512ABC" w:rsidP="00E80CED">
      <w:pPr>
        <w:autoSpaceDE w:val="0"/>
        <w:autoSpaceDN w:val="0"/>
        <w:adjustRightInd w:val="0"/>
        <w:spacing w:after="0" w:line="360" w:lineRule="auto"/>
        <w:jc w:val="center"/>
        <w:rPr>
          <w:rFonts w:ascii="Times New Roman" w:eastAsia="Calibri" w:hAnsi="Times New Roman" w:cs="Times New Roman"/>
          <w:sz w:val="28"/>
          <w:szCs w:val="28"/>
        </w:rPr>
      </w:pPr>
      <w:r w:rsidRPr="00E80CED">
        <w:rPr>
          <w:rFonts w:ascii="Times New Roman" w:eastAsia="Calibri" w:hAnsi="Times New Roman" w:cs="Times New Roman"/>
          <w:sz w:val="28"/>
          <w:szCs w:val="28"/>
        </w:rPr>
        <w:t>городского поселения «Рабочий поселок Чегдомын»</w:t>
      </w:r>
    </w:p>
    <w:p w:rsidR="00512ABC" w:rsidRPr="00E80CED" w:rsidRDefault="00512ABC" w:rsidP="00E80CED">
      <w:pPr>
        <w:autoSpaceDE w:val="0"/>
        <w:autoSpaceDN w:val="0"/>
        <w:adjustRightInd w:val="0"/>
        <w:spacing w:after="0" w:line="360" w:lineRule="auto"/>
        <w:jc w:val="center"/>
        <w:rPr>
          <w:rFonts w:ascii="Times New Roman" w:eastAsia="Calibri" w:hAnsi="Times New Roman" w:cs="Times New Roman"/>
          <w:sz w:val="28"/>
          <w:szCs w:val="28"/>
        </w:rPr>
      </w:pPr>
      <w:r w:rsidRPr="00E80CED">
        <w:rPr>
          <w:rFonts w:ascii="Times New Roman" w:eastAsia="Calibri" w:hAnsi="Times New Roman" w:cs="Times New Roman"/>
          <w:sz w:val="28"/>
          <w:szCs w:val="28"/>
        </w:rPr>
        <w:t>Верхнебуреинского муниципального района</w:t>
      </w:r>
    </w:p>
    <w:p w:rsidR="00512ABC" w:rsidRPr="00E80CED" w:rsidRDefault="00512ABC" w:rsidP="00E80CED">
      <w:pPr>
        <w:autoSpaceDE w:val="0"/>
        <w:autoSpaceDN w:val="0"/>
        <w:adjustRightInd w:val="0"/>
        <w:spacing w:after="0" w:line="360" w:lineRule="auto"/>
        <w:jc w:val="center"/>
        <w:rPr>
          <w:rFonts w:ascii="Times New Roman" w:eastAsia="Calibri" w:hAnsi="Times New Roman" w:cs="Times New Roman"/>
          <w:sz w:val="28"/>
          <w:szCs w:val="28"/>
        </w:rPr>
      </w:pPr>
      <w:r w:rsidRPr="00E80CED">
        <w:rPr>
          <w:rFonts w:ascii="Times New Roman" w:eastAsia="Calibri" w:hAnsi="Times New Roman" w:cs="Times New Roman"/>
          <w:sz w:val="28"/>
          <w:szCs w:val="28"/>
        </w:rPr>
        <w:t>Хабаровского края</w:t>
      </w:r>
    </w:p>
    <w:p w:rsidR="00512ABC" w:rsidRPr="00E80CED" w:rsidRDefault="00365D4D" w:rsidP="00365D4D">
      <w:pPr>
        <w:tabs>
          <w:tab w:val="left" w:pos="8110"/>
        </w:tabs>
        <w:autoSpaceDE w:val="0"/>
        <w:autoSpaceDN w:val="0"/>
        <w:adjustRightInd w:val="0"/>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ab/>
        <w:t>Кафедра общественных наук</w:t>
      </w:r>
    </w:p>
    <w:p w:rsidR="00512ABC" w:rsidRPr="00E80CED" w:rsidRDefault="00512ABC" w:rsidP="00E80CED">
      <w:pPr>
        <w:autoSpaceDE w:val="0"/>
        <w:autoSpaceDN w:val="0"/>
        <w:adjustRightInd w:val="0"/>
        <w:spacing w:after="0" w:line="360" w:lineRule="auto"/>
        <w:jc w:val="right"/>
        <w:rPr>
          <w:rFonts w:ascii="Times New Roman" w:eastAsia="Calibri" w:hAnsi="Times New Roman" w:cs="Times New Roman"/>
          <w:sz w:val="28"/>
          <w:szCs w:val="28"/>
        </w:rPr>
      </w:pPr>
    </w:p>
    <w:p w:rsidR="00512ABC" w:rsidRPr="00E80CED" w:rsidRDefault="00512ABC" w:rsidP="00E80CED">
      <w:pPr>
        <w:autoSpaceDE w:val="0"/>
        <w:autoSpaceDN w:val="0"/>
        <w:adjustRightInd w:val="0"/>
        <w:spacing w:after="0" w:line="360" w:lineRule="auto"/>
        <w:rPr>
          <w:rFonts w:ascii="Times New Roman" w:eastAsia="Calibri" w:hAnsi="Times New Roman" w:cs="Times New Roman"/>
          <w:sz w:val="28"/>
          <w:szCs w:val="28"/>
        </w:rPr>
      </w:pPr>
    </w:p>
    <w:p w:rsidR="00512ABC" w:rsidRDefault="00512ABC" w:rsidP="00B631D8">
      <w:pPr>
        <w:autoSpaceDE w:val="0"/>
        <w:autoSpaceDN w:val="0"/>
        <w:adjustRightInd w:val="0"/>
        <w:spacing w:after="0" w:line="360" w:lineRule="auto"/>
        <w:rPr>
          <w:rFonts w:ascii="Times New Roman" w:eastAsia="Calibri" w:hAnsi="Times New Roman" w:cs="Times New Roman"/>
          <w:b/>
          <w:i/>
          <w:sz w:val="28"/>
          <w:szCs w:val="28"/>
        </w:rPr>
      </w:pPr>
    </w:p>
    <w:p w:rsidR="00B631D8" w:rsidRPr="00E80CED" w:rsidRDefault="00B631D8" w:rsidP="00B631D8">
      <w:pPr>
        <w:autoSpaceDE w:val="0"/>
        <w:autoSpaceDN w:val="0"/>
        <w:adjustRightInd w:val="0"/>
        <w:spacing w:after="0" w:line="360" w:lineRule="auto"/>
        <w:rPr>
          <w:rFonts w:ascii="Times New Roman" w:eastAsia="Calibri" w:hAnsi="Times New Roman" w:cs="Times New Roman"/>
          <w:sz w:val="28"/>
          <w:szCs w:val="28"/>
        </w:rPr>
      </w:pPr>
    </w:p>
    <w:p w:rsidR="00512ABC" w:rsidRPr="00E80CED" w:rsidRDefault="009D7321" w:rsidP="00E80CED">
      <w:pPr>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36"/>
          <w:szCs w:val="28"/>
        </w:rPr>
        <w:t>Исследовательский проект</w:t>
      </w:r>
      <w:r w:rsidR="00512ABC" w:rsidRPr="00B631D8">
        <w:rPr>
          <w:rFonts w:ascii="Times New Roman" w:eastAsia="Calibri" w:hAnsi="Times New Roman" w:cs="Times New Roman"/>
          <w:sz w:val="36"/>
          <w:szCs w:val="28"/>
        </w:rPr>
        <w:t xml:space="preserve">   </w:t>
      </w:r>
    </w:p>
    <w:p w:rsidR="00512ABC" w:rsidRPr="00B631D8" w:rsidRDefault="00512ABC" w:rsidP="00E80CED">
      <w:pPr>
        <w:tabs>
          <w:tab w:val="left" w:pos="2995"/>
        </w:tabs>
        <w:spacing w:line="360" w:lineRule="auto"/>
        <w:jc w:val="center"/>
        <w:rPr>
          <w:rFonts w:ascii="Times New Roman" w:hAnsi="Times New Roman" w:cs="Times New Roman"/>
          <w:b/>
          <w:sz w:val="56"/>
          <w:szCs w:val="40"/>
        </w:rPr>
      </w:pPr>
      <w:r w:rsidRPr="00B631D8">
        <w:rPr>
          <w:rFonts w:ascii="Times New Roman" w:hAnsi="Times New Roman" w:cs="Times New Roman"/>
          <w:b/>
          <w:sz w:val="56"/>
          <w:szCs w:val="40"/>
        </w:rPr>
        <w:t>Военная техника на полях</w:t>
      </w:r>
      <w:proofErr w:type="gramStart"/>
      <w:r w:rsidRPr="00B631D8">
        <w:rPr>
          <w:rFonts w:ascii="Times New Roman" w:hAnsi="Times New Roman" w:cs="Times New Roman"/>
          <w:b/>
          <w:sz w:val="56"/>
          <w:szCs w:val="40"/>
        </w:rPr>
        <w:t xml:space="preserve"> П</w:t>
      </w:r>
      <w:proofErr w:type="gramEnd"/>
      <w:r w:rsidRPr="00B631D8">
        <w:rPr>
          <w:rFonts w:ascii="Times New Roman" w:hAnsi="Times New Roman" w:cs="Times New Roman"/>
          <w:b/>
          <w:sz w:val="56"/>
          <w:szCs w:val="40"/>
        </w:rPr>
        <w:t>ервой мировой войны</w:t>
      </w:r>
    </w:p>
    <w:p w:rsidR="00512ABC" w:rsidRPr="00B631D8" w:rsidRDefault="00512ABC" w:rsidP="00E80CED">
      <w:pPr>
        <w:autoSpaceDE w:val="0"/>
        <w:autoSpaceDN w:val="0"/>
        <w:adjustRightInd w:val="0"/>
        <w:spacing w:after="0" w:line="360" w:lineRule="auto"/>
        <w:rPr>
          <w:rFonts w:ascii="Times New Roman" w:eastAsia="Calibri" w:hAnsi="Times New Roman" w:cs="Times New Roman"/>
          <w:b/>
          <w:sz w:val="44"/>
          <w:szCs w:val="28"/>
        </w:rPr>
      </w:pPr>
    </w:p>
    <w:p w:rsidR="00512ABC" w:rsidRPr="00E80CED" w:rsidRDefault="00512ABC" w:rsidP="00E80CED">
      <w:pPr>
        <w:autoSpaceDE w:val="0"/>
        <w:autoSpaceDN w:val="0"/>
        <w:adjustRightInd w:val="0"/>
        <w:spacing w:after="0" w:line="360" w:lineRule="auto"/>
        <w:rPr>
          <w:rFonts w:ascii="Times New Roman" w:eastAsia="Calibri" w:hAnsi="Times New Roman" w:cs="Times New Roman"/>
          <w:sz w:val="28"/>
          <w:szCs w:val="28"/>
        </w:rPr>
      </w:pPr>
    </w:p>
    <w:p w:rsidR="00512ABC" w:rsidRPr="00E80CED" w:rsidRDefault="00CE38BF" w:rsidP="006674C8">
      <w:pPr>
        <w:autoSpaceDE w:val="0"/>
        <w:autoSpaceDN w:val="0"/>
        <w:adjustRightInd w:val="0"/>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12ABC" w:rsidRPr="00E80CED">
        <w:rPr>
          <w:rFonts w:ascii="Times New Roman" w:eastAsia="Calibri" w:hAnsi="Times New Roman" w:cs="Times New Roman"/>
          <w:sz w:val="28"/>
          <w:szCs w:val="28"/>
        </w:rPr>
        <w:t xml:space="preserve">Работу выполнил:  </w:t>
      </w:r>
      <w:r w:rsidR="00512ABC" w:rsidRPr="00E80CED">
        <w:rPr>
          <w:rFonts w:ascii="Times New Roman" w:hAnsi="Times New Roman" w:cs="Times New Roman"/>
          <w:sz w:val="28"/>
          <w:szCs w:val="28"/>
        </w:rPr>
        <w:t>Маркин Егор Алексеевич</w:t>
      </w:r>
    </w:p>
    <w:p w:rsidR="00512ABC" w:rsidRPr="00E80CED" w:rsidRDefault="00512ABC" w:rsidP="006674C8">
      <w:pPr>
        <w:autoSpaceDE w:val="0"/>
        <w:autoSpaceDN w:val="0"/>
        <w:adjustRightInd w:val="0"/>
        <w:spacing w:after="0" w:line="360" w:lineRule="auto"/>
        <w:jc w:val="right"/>
        <w:rPr>
          <w:rFonts w:ascii="Times New Roman" w:eastAsia="Calibri" w:hAnsi="Times New Roman" w:cs="Times New Roman"/>
          <w:sz w:val="28"/>
          <w:szCs w:val="28"/>
        </w:rPr>
      </w:pPr>
      <w:r w:rsidRPr="00E80CED">
        <w:rPr>
          <w:rFonts w:ascii="Times New Roman" w:eastAsia="Calibri" w:hAnsi="Times New Roman" w:cs="Times New Roman"/>
          <w:sz w:val="28"/>
          <w:szCs w:val="28"/>
        </w:rPr>
        <w:t xml:space="preserve">ученик 9 класса МБОУ ООШ №5 пос. ЦЭС </w:t>
      </w:r>
    </w:p>
    <w:p w:rsidR="00512ABC" w:rsidRPr="00E80CED" w:rsidRDefault="00512ABC" w:rsidP="006674C8">
      <w:pPr>
        <w:autoSpaceDE w:val="0"/>
        <w:autoSpaceDN w:val="0"/>
        <w:adjustRightInd w:val="0"/>
        <w:spacing w:after="0" w:line="360" w:lineRule="auto"/>
        <w:jc w:val="right"/>
        <w:rPr>
          <w:rFonts w:ascii="Times New Roman" w:eastAsia="Calibri" w:hAnsi="Times New Roman" w:cs="Times New Roman"/>
          <w:sz w:val="28"/>
          <w:szCs w:val="28"/>
        </w:rPr>
      </w:pPr>
      <w:r w:rsidRPr="00E80CED">
        <w:rPr>
          <w:rFonts w:ascii="Times New Roman" w:eastAsia="Calibri" w:hAnsi="Times New Roman" w:cs="Times New Roman"/>
          <w:sz w:val="28"/>
          <w:szCs w:val="28"/>
        </w:rPr>
        <w:t>682032 Хабаровский край Верхнебуреинский</w:t>
      </w:r>
    </w:p>
    <w:p w:rsidR="00512ABC" w:rsidRPr="00E80CED" w:rsidRDefault="00512ABC" w:rsidP="006674C8">
      <w:pPr>
        <w:autoSpaceDE w:val="0"/>
        <w:autoSpaceDN w:val="0"/>
        <w:adjustRightInd w:val="0"/>
        <w:spacing w:after="0" w:line="360" w:lineRule="auto"/>
        <w:jc w:val="right"/>
        <w:rPr>
          <w:rFonts w:ascii="Times New Roman" w:eastAsia="Calibri" w:hAnsi="Times New Roman" w:cs="Times New Roman"/>
          <w:sz w:val="28"/>
          <w:szCs w:val="28"/>
        </w:rPr>
      </w:pPr>
      <w:r w:rsidRPr="00E80CED">
        <w:rPr>
          <w:rFonts w:ascii="Times New Roman" w:eastAsia="Calibri" w:hAnsi="Times New Roman" w:cs="Times New Roman"/>
          <w:sz w:val="28"/>
          <w:szCs w:val="28"/>
        </w:rPr>
        <w:t>район,  пос. ЦЭС д. 10 кв. 25</w:t>
      </w:r>
    </w:p>
    <w:p w:rsidR="00512ABC" w:rsidRPr="00E80CED" w:rsidRDefault="00512ABC" w:rsidP="006674C8">
      <w:pPr>
        <w:autoSpaceDE w:val="0"/>
        <w:autoSpaceDN w:val="0"/>
        <w:adjustRightInd w:val="0"/>
        <w:spacing w:after="0" w:line="360" w:lineRule="auto"/>
        <w:jc w:val="right"/>
        <w:rPr>
          <w:rFonts w:ascii="Times New Roman" w:eastAsia="Calibri" w:hAnsi="Times New Roman" w:cs="Times New Roman"/>
          <w:sz w:val="28"/>
          <w:szCs w:val="28"/>
        </w:rPr>
      </w:pPr>
      <w:r w:rsidRPr="00E80CED">
        <w:rPr>
          <w:rFonts w:ascii="Times New Roman" w:eastAsia="Calibri" w:hAnsi="Times New Roman" w:cs="Times New Roman"/>
          <w:sz w:val="28"/>
          <w:szCs w:val="28"/>
        </w:rPr>
        <w:t>Руководитель: Кучеренко Елена  Александровна</w:t>
      </w:r>
    </w:p>
    <w:p w:rsidR="00512ABC" w:rsidRPr="00E80CED" w:rsidRDefault="00512ABC" w:rsidP="006674C8">
      <w:pPr>
        <w:autoSpaceDE w:val="0"/>
        <w:autoSpaceDN w:val="0"/>
        <w:adjustRightInd w:val="0"/>
        <w:spacing w:after="0" w:line="360" w:lineRule="auto"/>
        <w:jc w:val="right"/>
        <w:rPr>
          <w:rFonts w:ascii="Times New Roman" w:eastAsia="Calibri" w:hAnsi="Times New Roman" w:cs="Times New Roman"/>
          <w:sz w:val="28"/>
          <w:szCs w:val="28"/>
        </w:rPr>
      </w:pPr>
      <w:r w:rsidRPr="00E80CED">
        <w:rPr>
          <w:rFonts w:ascii="Times New Roman" w:eastAsia="Calibri" w:hAnsi="Times New Roman" w:cs="Times New Roman"/>
          <w:sz w:val="28"/>
          <w:szCs w:val="28"/>
        </w:rPr>
        <w:t>учитель истории МБОУ ООШ №5 пос. ЦЭС</w:t>
      </w:r>
    </w:p>
    <w:p w:rsidR="00512ABC" w:rsidRPr="00E80CED" w:rsidRDefault="00512ABC" w:rsidP="00E80CED">
      <w:pPr>
        <w:autoSpaceDE w:val="0"/>
        <w:autoSpaceDN w:val="0"/>
        <w:adjustRightInd w:val="0"/>
        <w:spacing w:after="0" w:line="360" w:lineRule="auto"/>
        <w:jc w:val="right"/>
        <w:rPr>
          <w:rFonts w:ascii="Times New Roman" w:eastAsia="Calibri" w:hAnsi="Times New Roman" w:cs="Times New Roman"/>
          <w:sz w:val="28"/>
          <w:szCs w:val="28"/>
        </w:rPr>
      </w:pPr>
    </w:p>
    <w:p w:rsidR="00512ABC" w:rsidRPr="00E80CED" w:rsidRDefault="00512ABC" w:rsidP="00E80CED">
      <w:pPr>
        <w:autoSpaceDE w:val="0"/>
        <w:autoSpaceDN w:val="0"/>
        <w:adjustRightInd w:val="0"/>
        <w:spacing w:after="0" w:line="360" w:lineRule="auto"/>
        <w:rPr>
          <w:rFonts w:ascii="Times New Roman" w:eastAsia="Calibri" w:hAnsi="Times New Roman" w:cs="Times New Roman"/>
          <w:sz w:val="28"/>
          <w:szCs w:val="28"/>
        </w:rPr>
      </w:pPr>
    </w:p>
    <w:p w:rsidR="00512ABC" w:rsidRPr="00E80CED" w:rsidRDefault="00512ABC" w:rsidP="00E80CED">
      <w:pPr>
        <w:autoSpaceDE w:val="0"/>
        <w:autoSpaceDN w:val="0"/>
        <w:adjustRightInd w:val="0"/>
        <w:spacing w:after="0" w:line="360" w:lineRule="auto"/>
        <w:rPr>
          <w:rFonts w:ascii="Times New Roman" w:eastAsia="Calibri" w:hAnsi="Times New Roman" w:cs="Times New Roman"/>
          <w:sz w:val="28"/>
          <w:szCs w:val="28"/>
        </w:rPr>
      </w:pPr>
    </w:p>
    <w:p w:rsidR="00512ABC" w:rsidRPr="00E80CED" w:rsidRDefault="00512ABC" w:rsidP="00E80CED">
      <w:pPr>
        <w:autoSpaceDE w:val="0"/>
        <w:autoSpaceDN w:val="0"/>
        <w:adjustRightInd w:val="0"/>
        <w:spacing w:after="0" w:line="360" w:lineRule="auto"/>
        <w:jc w:val="center"/>
        <w:rPr>
          <w:rFonts w:ascii="Times New Roman" w:eastAsia="Calibri" w:hAnsi="Times New Roman" w:cs="Times New Roman"/>
          <w:sz w:val="28"/>
          <w:szCs w:val="28"/>
        </w:rPr>
      </w:pPr>
      <w:r w:rsidRPr="00E80CED">
        <w:rPr>
          <w:rFonts w:ascii="Times New Roman" w:eastAsia="Calibri" w:hAnsi="Times New Roman" w:cs="Times New Roman"/>
          <w:sz w:val="28"/>
          <w:szCs w:val="28"/>
        </w:rPr>
        <w:t>пос. ЦЭС</w:t>
      </w:r>
    </w:p>
    <w:p w:rsidR="00512ABC" w:rsidRPr="00E80CED" w:rsidRDefault="00512ABC" w:rsidP="00E80CED">
      <w:pPr>
        <w:autoSpaceDE w:val="0"/>
        <w:autoSpaceDN w:val="0"/>
        <w:adjustRightInd w:val="0"/>
        <w:spacing w:after="0" w:line="360" w:lineRule="auto"/>
        <w:jc w:val="center"/>
        <w:rPr>
          <w:rFonts w:ascii="Times New Roman" w:hAnsi="Times New Roman" w:cs="Times New Roman"/>
          <w:sz w:val="28"/>
          <w:szCs w:val="28"/>
        </w:rPr>
      </w:pPr>
      <w:r w:rsidRPr="00E80CED">
        <w:rPr>
          <w:rFonts w:ascii="Times New Roman" w:eastAsia="Calibri" w:hAnsi="Times New Roman" w:cs="Times New Roman"/>
          <w:sz w:val="28"/>
          <w:szCs w:val="28"/>
        </w:rPr>
        <w:t xml:space="preserve">2020 </w:t>
      </w:r>
      <w:r w:rsidRPr="00E80CED">
        <w:rPr>
          <w:rFonts w:ascii="Times New Roman" w:hAnsi="Times New Roman" w:cs="Times New Roman"/>
          <w:sz w:val="28"/>
          <w:szCs w:val="28"/>
        </w:rPr>
        <w:t>год</w:t>
      </w:r>
    </w:p>
    <w:p w:rsidR="0032441C" w:rsidRPr="00282C94" w:rsidRDefault="00F13C6A" w:rsidP="00282C94">
      <w:pPr>
        <w:pStyle w:val="aa"/>
        <w:rPr>
          <w:rFonts w:ascii="Times New Roman" w:hAnsi="Times New Roman" w:cs="Times New Roman"/>
          <w:b/>
          <w:sz w:val="28"/>
        </w:rPr>
      </w:pPr>
      <w:r w:rsidRPr="00282C94">
        <w:rPr>
          <w:rFonts w:ascii="Times New Roman" w:hAnsi="Times New Roman" w:cs="Times New Roman"/>
          <w:b/>
          <w:sz w:val="28"/>
        </w:rPr>
        <w:lastRenderedPageBreak/>
        <w:t>План</w:t>
      </w:r>
      <w:r w:rsidR="007C25CC" w:rsidRPr="00282C94">
        <w:rPr>
          <w:rFonts w:ascii="Times New Roman" w:hAnsi="Times New Roman" w:cs="Times New Roman"/>
          <w:b/>
          <w:sz w:val="28"/>
        </w:rPr>
        <w:t>:</w:t>
      </w:r>
    </w:p>
    <w:tbl>
      <w:tblPr>
        <w:tblStyle w:val="af0"/>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22"/>
        <w:gridCol w:w="851"/>
      </w:tblGrid>
      <w:tr w:rsidR="000A484E" w:rsidTr="00384E3C">
        <w:tc>
          <w:tcPr>
            <w:tcW w:w="9322" w:type="dxa"/>
          </w:tcPr>
          <w:p w:rsidR="000A484E" w:rsidRPr="000A484E" w:rsidRDefault="000A484E" w:rsidP="000A484E">
            <w:pPr>
              <w:pStyle w:val="aa"/>
              <w:rPr>
                <w:rFonts w:ascii="Times New Roman" w:hAnsi="Times New Roman" w:cs="Times New Roman"/>
                <w:sz w:val="28"/>
              </w:rPr>
            </w:pPr>
            <w:r w:rsidRPr="00282C94">
              <w:rPr>
                <w:rFonts w:ascii="Times New Roman" w:hAnsi="Times New Roman" w:cs="Times New Roman"/>
                <w:sz w:val="28"/>
              </w:rPr>
              <w:t>Введение</w:t>
            </w:r>
          </w:p>
        </w:tc>
        <w:tc>
          <w:tcPr>
            <w:tcW w:w="851" w:type="dxa"/>
          </w:tcPr>
          <w:p w:rsidR="000A484E" w:rsidRDefault="00384E3C" w:rsidP="000A484E">
            <w:pPr>
              <w:rPr>
                <w:rFonts w:ascii="Times New Roman" w:hAnsi="Times New Roman" w:cs="Times New Roman"/>
                <w:sz w:val="28"/>
                <w:szCs w:val="28"/>
              </w:rPr>
            </w:pPr>
            <w:r>
              <w:rPr>
                <w:rFonts w:ascii="Times New Roman" w:hAnsi="Times New Roman" w:cs="Times New Roman"/>
                <w:sz w:val="28"/>
                <w:szCs w:val="28"/>
              </w:rPr>
              <w:t>ст.</w:t>
            </w:r>
            <w:r w:rsidR="000A484E">
              <w:rPr>
                <w:rFonts w:ascii="Times New Roman" w:hAnsi="Times New Roman" w:cs="Times New Roman"/>
                <w:sz w:val="28"/>
                <w:szCs w:val="28"/>
              </w:rPr>
              <w:t>3</w:t>
            </w:r>
          </w:p>
        </w:tc>
      </w:tr>
      <w:tr w:rsidR="000A484E" w:rsidTr="00384E3C">
        <w:tc>
          <w:tcPr>
            <w:tcW w:w="9322" w:type="dxa"/>
          </w:tcPr>
          <w:p w:rsidR="000A484E" w:rsidRPr="000A484E" w:rsidRDefault="000A484E" w:rsidP="000A484E">
            <w:pPr>
              <w:pStyle w:val="aa"/>
              <w:rPr>
                <w:rFonts w:ascii="Times New Roman" w:hAnsi="Times New Roman" w:cs="Times New Roman"/>
                <w:sz w:val="28"/>
              </w:rPr>
            </w:pPr>
            <w:r>
              <w:rPr>
                <w:rFonts w:ascii="Times New Roman" w:hAnsi="Times New Roman" w:cs="Times New Roman"/>
                <w:sz w:val="28"/>
              </w:rPr>
              <w:t>Основная часть.</w:t>
            </w:r>
          </w:p>
        </w:tc>
        <w:tc>
          <w:tcPr>
            <w:tcW w:w="851" w:type="dxa"/>
          </w:tcPr>
          <w:p w:rsidR="000A484E" w:rsidRDefault="000A484E" w:rsidP="000A484E">
            <w:pPr>
              <w:rPr>
                <w:rFonts w:ascii="Times New Roman" w:hAnsi="Times New Roman" w:cs="Times New Roman"/>
                <w:sz w:val="28"/>
                <w:szCs w:val="28"/>
              </w:rPr>
            </w:pPr>
          </w:p>
        </w:tc>
      </w:tr>
      <w:tr w:rsidR="000A484E" w:rsidTr="00384E3C">
        <w:tc>
          <w:tcPr>
            <w:tcW w:w="9322" w:type="dxa"/>
          </w:tcPr>
          <w:p w:rsidR="000A484E" w:rsidRPr="000A484E" w:rsidRDefault="000A484E" w:rsidP="000A484E">
            <w:pPr>
              <w:pStyle w:val="aa"/>
              <w:rPr>
                <w:rFonts w:ascii="Times New Roman" w:hAnsi="Times New Roman" w:cs="Times New Roman"/>
                <w:sz w:val="28"/>
              </w:rPr>
            </w:pPr>
            <w:r w:rsidRPr="00282C94">
              <w:rPr>
                <w:rFonts w:ascii="Times New Roman" w:hAnsi="Times New Roman" w:cs="Times New Roman"/>
                <w:sz w:val="28"/>
              </w:rPr>
              <w:t>1.Особенности развития и применения военной техники в</w:t>
            </w:r>
            <w:proofErr w:type="gramStart"/>
            <w:r w:rsidRPr="00282C94">
              <w:rPr>
                <w:rFonts w:ascii="Times New Roman" w:hAnsi="Times New Roman" w:cs="Times New Roman"/>
                <w:sz w:val="28"/>
              </w:rPr>
              <w:t xml:space="preserve"> П</w:t>
            </w:r>
            <w:proofErr w:type="gramEnd"/>
            <w:r w:rsidRPr="00282C94">
              <w:rPr>
                <w:rFonts w:ascii="Times New Roman" w:hAnsi="Times New Roman" w:cs="Times New Roman"/>
                <w:sz w:val="28"/>
              </w:rPr>
              <w:t>ервой мировой войне.</w:t>
            </w:r>
          </w:p>
        </w:tc>
        <w:tc>
          <w:tcPr>
            <w:tcW w:w="851" w:type="dxa"/>
          </w:tcPr>
          <w:p w:rsidR="000A484E" w:rsidRDefault="00384E3C" w:rsidP="000A484E">
            <w:pPr>
              <w:rPr>
                <w:rFonts w:ascii="Times New Roman" w:hAnsi="Times New Roman" w:cs="Times New Roman"/>
                <w:sz w:val="28"/>
                <w:szCs w:val="28"/>
              </w:rPr>
            </w:pPr>
            <w:r>
              <w:rPr>
                <w:rFonts w:ascii="Times New Roman" w:hAnsi="Times New Roman" w:cs="Times New Roman"/>
                <w:sz w:val="28"/>
                <w:szCs w:val="28"/>
              </w:rPr>
              <w:t>ст.4</w:t>
            </w:r>
          </w:p>
        </w:tc>
      </w:tr>
      <w:tr w:rsidR="000A484E" w:rsidTr="00384E3C">
        <w:tc>
          <w:tcPr>
            <w:tcW w:w="9322" w:type="dxa"/>
          </w:tcPr>
          <w:p w:rsidR="000A484E" w:rsidRPr="000A484E" w:rsidRDefault="00EE09C0" w:rsidP="000A484E">
            <w:pPr>
              <w:pStyle w:val="aa"/>
              <w:rPr>
                <w:rFonts w:ascii="Times New Roman" w:hAnsi="Times New Roman" w:cs="Times New Roman"/>
                <w:sz w:val="28"/>
              </w:rPr>
            </w:pPr>
            <w:r>
              <w:rPr>
                <w:rFonts w:ascii="Times New Roman" w:hAnsi="Times New Roman" w:cs="Times New Roman"/>
                <w:sz w:val="28"/>
              </w:rPr>
              <w:t xml:space="preserve">   </w:t>
            </w:r>
            <w:r w:rsidR="000A484E" w:rsidRPr="00282C94">
              <w:rPr>
                <w:rFonts w:ascii="Times New Roman" w:hAnsi="Times New Roman" w:cs="Times New Roman"/>
                <w:sz w:val="28"/>
              </w:rPr>
              <w:t>1.1 Отравляющие газы</w:t>
            </w:r>
          </w:p>
        </w:tc>
        <w:tc>
          <w:tcPr>
            <w:tcW w:w="851" w:type="dxa"/>
          </w:tcPr>
          <w:p w:rsidR="000A484E" w:rsidRDefault="00384E3C" w:rsidP="00384E3C">
            <w:pPr>
              <w:rPr>
                <w:rFonts w:ascii="Times New Roman" w:hAnsi="Times New Roman" w:cs="Times New Roman"/>
                <w:sz w:val="28"/>
                <w:szCs w:val="28"/>
              </w:rPr>
            </w:pPr>
            <w:r>
              <w:rPr>
                <w:rFonts w:ascii="Times New Roman" w:hAnsi="Times New Roman" w:cs="Times New Roman"/>
                <w:sz w:val="28"/>
                <w:szCs w:val="28"/>
              </w:rPr>
              <w:t>ст.4</w:t>
            </w:r>
          </w:p>
        </w:tc>
      </w:tr>
      <w:tr w:rsidR="000A484E" w:rsidTr="00384E3C">
        <w:tc>
          <w:tcPr>
            <w:tcW w:w="9322" w:type="dxa"/>
          </w:tcPr>
          <w:p w:rsidR="000A484E" w:rsidRDefault="00EE09C0" w:rsidP="000A484E">
            <w:pPr>
              <w:rPr>
                <w:rFonts w:ascii="Times New Roman" w:hAnsi="Times New Roman" w:cs="Times New Roman"/>
                <w:sz w:val="28"/>
                <w:szCs w:val="28"/>
              </w:rPr>
            </w:pPr>
            <w:r>
              <w:rPr>
                <w:rFonts w:ascii="Times New Roman" w:hAnsi="Times New Roman" w:cs="Times New Roman"/>
                <w:sz w:val="28"/>
              </w:rPr>
              <w:t xml:space="preserve">   </w:t>
            </w:r>
            <w:r w:rsidR="000A484E" w:rsidRPr="00282C94">
              <w:rPr>
                <w:rFonts w:ascii="Times New Roman" w:hAnsi="Times New Roman" w:cs="Times New Roman"/>
                <w:sz w:val="28"/>
              </w:rPr>
              <w:t>1.2 Танки</w:t>
            </w:r>
          </w:p>
        </w:tc>
        <w:tc>
          <w:tcPr>
            <w:tcW w:w="851" w:type="dxa"/>
          </w:tcPr>
          <w:p w:rsidR="000A484E" w:rsidRDefault="00384E3C" w:rsidP="00384E3C">
            <w:pPr>
              <w:rPr>
                <w:rFonts w:ascii="Times New Roman" w:hAnsi="Times New Roman" w:cs="Times New Roman"/>
                <w:sz w:val="28"/>
                <w:szCs w:val="28"/>
              </w:rPr>
            </w:pPr>
            <w:r>
              <w:rPr>
                <w:rFonts w:ascii="Times New Roman" w:hAnsi="Times New Roman" w:cs="Times New Roman"/>
                <w:sz w:val="28"/>
                <w:szCs w:val="28"/>
              </w:rPr>
              <w:t>ст.5</w:t>
            </w:r>
          </w:p>
        </w:tc>
      </w:tr>
      <w:tr w:rsidR="000A484E" w:rsidTr="00384E3C">
        <w:tc>
          <w:tcPr>
            <w:tcW w:w="9322" w:type="dxa"/>
          </w:tcPr>
          <w:p w:rsidR="000A484E" w:rsidRPr="000A484E" w:rsidRDefault="00EE09C0" w:rsidP="000A484E">
            <w:pPr>
              <w:pStyle w:val="aa"/>
              <w:rPr>
                <w:rFonts w:ascii="Times New Roman" w:hAnsi="Times New Roman" w:cs="Times New Roman"/>
                <w:sz w:val="28"/>
              </w:rPr>
            </w:pPr>
            <w:r>
              <w:rPr>
                <w:rFonts w:ascii="Times New Roman" w:hAnsi="Times New Roman" w:cs="Times New Roman"/>
                <w:sz w:val="28"/>
              </w:rPr>
              <w:t xml:space="preserve">   </w:t>
            </w:r>
            <w:r w:rsidR="000A484E" w:rsidRPr="00282C94">
              <w:rPr>
                <w:rFonts w:ascii="Times New Roman" w:hAnsi="Times New Roman" w:cs="Times New Roman"/>
                <w:sz w:val="28"/>
              </w:rPr>
              <w:t>1.3 Авиация</w:t>
            </w:r>
          </w:p>
        </w:tc>
        <w:tc>
          <w:tcPr>
            <w:tcW w:w="851" w:type="dxa"/>
          </w:tcPr>
          <w:p w:rsidR="000A484E" w:rsidRDefault="00384E3C" w:rsidP="000A484E">
            <w:pPr>
              <w:rPr>
                <w:rFonts w:ascii="Times New Roman" w:hAnsi="Times New Roman" w:cs="Times New Roman"/>
                <w:sz w:val="28"/>
                <w:szCs w:val="28"/>
              </w:rPr>
            </w:pPr>
            <w:r>
              <w:rPr>
                <w:rFonts w:ascii="Times New Roman" w:hAnsi="Times New Roman" w:cs="Times New Roman"/>
                <w:sz w:val="28"/>
                <w:szCs w:val="28"/>
              </w:rPr>
              <w:t>ст.7</w:t>
            </w:r>
          </w:p>
        </w:tc>
      </w:tr>
      <w:tr w:rsidR="000A484E" w:rsidTr="00384E3C">
        <w:tc>
          <w:tcPr>
            <w:tcW w:w="9322" w:type="dxa"/>
          </w:tcPr>
          <w:p w:rsidR="000A484E" w:rsidRPr="000A484E" w:rsidRDefault="00EE09C0" w:rsidP="000A484E">
            <w:pPr>
              <w:pStyle w:val="aa"/>
              <w:rPr>
                <w:rFonts w:ascii="Times New Roman" w:hAnsi="Times New Roman" w:cs="Times New Roman"/>
                <w:sz w:val="28"/>
              </w:rPr>
            </w:pPr>
            <w:r>
              <w:rPr>
                <w:rFonts w:ascii="Times New Roman" w:hAnsi="Times New Roman" w:cs="Times New Roman"/>
                <w:sz w:val="28"/>
              </w:rPr>
              <w:t xml:space="preserve">   </w:t>
            </w:r>
            <w:r w:rsidR="000A484E" w:rsidRPr="00282C94">
              <w:rPr>
                <w:rFonts w:ascii="Times New Roman" w:hAnsi="Times New Roman" w:cs="Times New Roman"/>
                <w:sz w:val="28"/>
              </w:rPr>
              <w:t>1.4 Морской флот</w:t>
            </w:r>
          </w:p>
        </w:tc>
        <w:tc>
          <w:tcPr>
            <w:tcW w:w="851" w:type="dxa"/>
          </w:tcPr>
          <w:p w:rsidR="000A484E" w:rsidRPr="000F12BD" w:rsidRDefault="00384E3C" w:rsidP="000F12BD">
            <w:pPr>
              <w:rPr>
                <w:rFonts w:ascii="Times New Roman" w:hAnsi="Times New Roman" w:cs="Times New Roman"/>
                <w:sz w:val="28"/>
                <w:szCs w:val="28"/>
                <w:lang w:val="en-US"/>
              </w:rPr>
            </w:pPr>
            <w:r>
              <w:rPr>
                <w:rFonts w:ascii="Times New Roman" w:hAnsi="Times New Roman" w:cs="Times New Roman"/>
                <w:sz w:val="28"/>
                <w:szCs w:val="28"/>
              </w:rPr>
              <w:t>ст.</w:t>
            </w:r>
            <w:r w:rsidR="000F12BD">
              <w:rPr>
                <w:rFonts w:ascii="Times New Roman" w:hAnsi="Times New Roman" w:cs="Times New Roman"/>
                <w:sz w:val="28"/>
                <w:szCs w:val="28"/>
                <w:lang w:val="en-US"/>
              </w:rPr>
              <w:t>9</w:t>
            </w:r>
          </w:p>
        </w:tc>
      </w:tr>
      <w:tr w:rsidR="000A484E" w:rsidTr="00384E3C">
        <w:tc>
          <w:tcPr>
            <w:tcW w:w="9322" w:type="dxa"/>
          </w:tcPr>
          <w:p w:rsidR="000A484E" w:rsidRPr="000A484E" w:rsidRDefault="00EE09C0" w:rsidP="000A484E">
            <w:pPr>
              <w:pStyle w:val="aa"/>
              <w:rPr>
                <w:rFonts w:ascii="Times New Roman" w:hAnsi="Times New Roman" w:cs="Times New Roman"/>
                <w:sz w:val="28"/>
              </w:rPr>
            </w:pPr>
            <w:r>
              <w:rPr>
                <w:rFonts w:ascii="Times New Roman" w:hAnsi="Times New Roman" w:cs="Times New Roman"/>
                <w:sz w:val="28"/>
              </w:rPr>
              <w:t xml:space="preserve">   </w:t>
            </w:r>
            <w:r w:rsidR="000A484E" w:rsidRPr="00282C94">
              <w:rPr>
                <w:rFonts w:ascii="Times New Roman" w:hAnsi="Times New Roman" w:cs="Times New Roman"/>
                <w:sz w:val="28"/>
              </w:rPr>
              <w:t>1.5.Артиллерия</w:t>
            </w:r>
          </w:p>
        </w:tc>
        <w:tc>
          <w:tcPr>
            <w:tcW w:w="851" w:type="dxa"/>
          </w:tcPr>
          <w:p w:rsidR="000A484E" w:rsidRDefault="00384E3C" w:rsidP="000A484E">
            <w:pPr>
              <w:rPr>
                <w:rFonts w:ascii="Times New Roman" w:hAnsi="Times New Roman" w:cs="Times New Roman"/>
                <w:sz w:val="28"/>
                <w:szCs w:val="28"/>
              </w:rPr>
            </w:pPr>
            <w:r>
              <w:rPr>
                <w:rFonts w:ascii="Times New Roman" w:hAnsi="Times New Roman" w:cs="Times New Roman"/>
                <w:sz w:val="28"/>
                <w:szCs w:val="28"/>
              </w:rPr>
              <w:t>ст.11</w:t>
            </w:r>
          </w:p>
        </w:tc>
      </w:tr>
      <w:tr w:rsidR="000A484E" w:rsidTr="00384E3C">
        <w:tc>
          <w:tcPr>
            <w:tcW w:w="9322" w:type="dxa"/>
          </w:tcPr>
          <w:p w:rsidR="000A484E" w:rsidRPr="00282C94" w:rsidRDefault="000A484E" w:rsidP="000A484E">
            <w:pPr>
              <w:pStyle w:val="aa"/>
              <w:rPr>
                <w:rFonts w:ascii="Times New Roman" w:hAnsi="Times New Roman" w:cs="Times New Roman"/>
                <w:sz w:val="28"/>
              </w:rPr>
            </w:pPr>
            <w:r w:rsidRPr="00282C94">
              <w:rPr>
                <w:rFonts w:ascii="Times New Roman" w:hAnsi="Times New Roman" w:cs="Times New Roman"/>
                <w:sz w:val="28"/>
              </w:rPr>
              <w:t>2. Разрушительность</w:t>
            </w:r>
            <w:proofErr w:type="gramStart"/>
            <w:r w:rsidRPr="00282C94">
              <w:rPr>
                <w:rFonts w:ascii="Times New Roman" w:hAnsi="Times New Roman" w:cs="Times New Roman"/>
                <w:sz w:val="28"/>
              </w:rPr>
              <w:t xml:space="preserve"> П</w:t>
            </w:r>
            <w:proofErr w:type="gramEnd"/>
            <w:r w:rsidRPr="00282C94">
              <w:rPr>
                <w:rFonts w:ascii="Times New Roman" w:hAnsi="Times New Roman" w:cs="Times New Roman"/>
                <w:sz w:val="28"/>
              </w:rPr>
              <w:t>ервой мировой войны.</w:t>
            </w:r>
          </w:p>
        </w:tc>
        <w:tc>
          <w:tcPr>
            <w:tcW w:w="851" w:type="dxa"/>
          </w:tcPr>
          <w:p w:rsidR="000A484E" w:rsidRDefault="00384E3C" w:rsidP="000A484E">
            <w:pPr>
              <w:rPr>
                <w:rFonts w:ascii="Times New Roman" w:hAnsi="Times New Roman" w:cs="Times New Roman"/>
                <w:sz w:val="28"/>
                <w:szCs w:val="28"/>
              </w:rPr>
            </w:pPr>
            <w:r>
              <w:rPr>
                <w:rFonts w:ascii="Times New Roman" w:hAnsi="Times New Roman" w:cs="Times New Roman"/>
                <w:sz w:val="28"/>
                <w:szCs w:val="28"/>
              </w:rPr>
              <w:t>ст.13</w:t>
            </w:r>
          </w:p>
        </w:tc>
      </w:tr>
      <w:tr w:rsidR="000A484E" w:rsidTr="00384E3C">
        <w:tc>
          <w:tcPr>
            <w:tcW w:w="9322" w:type="dxa"/>
          </w:tcPr>
          <w:p w:rsidR="000A484E" w:rsidRPr="00282C94" w:rsidRDefault="000A484E" w:rsidP="000A484E">
            <w:pPr>
              <w:pStyle w:val="aa"/>
              <w:rPr>
                <w:rFonts w:ascii="Times New Roman" w:hAnsi="Times New Roman" w:cs="Times New Roman"/>
                <w:sz w:val="28"/>
              </w:rPr>
            </w:pPr>
            <w:r w:rsidRPr="00282C94">
              <w:rPr>
                <w:rFonts w:ascii="Times New Roman" w:hAnsi="Times New Roman" w:cs="Times New Roman"/>
                <w:sz w:val="28"/>
              </w:rPr>
              <w:t>Заключение</w:t>
            </w:r>
            <w:r>
              <w:rPr>
                <w:rFonts w:ascii="Times New Roman" w:hAnsi="Times New Roman" w:cs="Times New Roman"/>
                <w:sz w:val="28"/>
              </w:rPr>
              <w:t>.</w:t>
            </w:r>
          </w:p>
        </w:tc>
        <w:tc>
          <w:tcPr>
            <w:tcW w:w="851" w:type="dxa"/>
          </w:tcPr>
          <w:p w:rsidR="000A484E" w:rsidRDefault="00384E3C" w:rsidP="000A484E">
            <w:pPr>
              <w:rPr>
                <w:rFonts w:ascii="Times New Roman" w:hAnsi="Times New Roman" w:cs="Times New Roman"/>
                <w:sz w:val="28"/>
                <w:szCs w:val="28"/>
              </w:rPr>
            </w:pPr>
            <w:r>
              <w:rPr>
                <w:rFonts w:ascii="Times New Roman" w:hAnsi="Times New Roman" w:cs="Times New Roman"/>
                <w:sz w:val="28"/>
                <w:szCs w:val="28"/>
              </w:rPr>
              <w:t>ст.15</w:t>
            </w:r>
          </w:p>
        </w:tc>
      </w:tr>
      <w:tr w:rsidR="000A484E" w:rsidTr="00384E3C">
        <w:tc>
          <w:tcPr>
            <w:tcW w:w="9322" w:type="dxa"/>
          </w:tcPr>
          <w:p w:rsidR="000A484E" w:rsidRPr="00282C94" w:rsidRDefault="000A484E" w:rsidP="000A484E">
            <w:pPr>
              <w:pStyle w:val="aa"/>
              <w:rPr>
                <w:rFonts w:ascii="Times New Roman" w:hAnsi="Times New Roman" w:cs="Times New Roman"/>
                <w:sz w:val="28"/>
              </w:rPr>
            </w:pPr>
            <w:r>
              <w:rPr>
                <w:rFonts w:ascii="Times New Roman" w:hAnsi="Times New Roman" w:cs="Times New Roman"/>
                <w:sz w:val="28"/>
              </w:rPr>
              <w:t>Список источников.</w:t>
            </w:r>
          </w:p>
        </w:tc>
        <w:tc>
          <w:tcPr>
            <w:tcW w:w="851" w:type="dxa"/>
          </w:tcPr>
          <w:p w:rsidR="000A484E" w:rsidRDefault="00384E3C" w:rsidP="000A484E">
            <w:pPr>
              <w:rPr>
                <w:rFonts w:ascii="Times New Roman" w:hAnsi="Times New Roman" w:cs="Times New Roman"/>
                <w:sz w:val="28"/>
                <w:szCs w:val="28"/>
              </w:rPr>
            </w:pPr>
            <w:r>
              <w:rPr>
                <w:rFonts w:ascii="Times New Roman" w:hAnsi="Times New Roman" w:cs="Times New Roman"/>
                <w:sz w:val="28"/>
                <w:szCs w:val="28"/>
              </w:rPr>
              <w:t>ст.16</w:t>
            </w:r>
          </w:p>
        </w:tc>
      </w:tr>
      <w:tr w:rsidR="000A484E" w:rsidTr="00384E3C">
        <w:tc>
          <w:tcPr>
            <w:tcW w:w="9322" w:type="dxa"/>
          </w:tcPr>
          <w:p w:rsidR="000A484E" w:rsidRPr="00282C94" w:rsidRDefault="000A484E" w:rsidP="000A484E">
            <w:pPr>
              <w:pStyle w:val="aa"/>
              <w:rPr>
                <w:rFonts w:ascii="Times New Roman" w:hAnsi="Times New Roman" w:cs="Times New Roman"/>
                <w:sz w:val="28"/>
              </w:rPr>
            </w:pPr>
            <w:r w:rsidRPr="00282C94">
              <w:rPr>
                <w:rFonts w:ascii="Times New Roman" w:hAnsi="Times New Roman" w:cs="Times New Roman"/>
                <w:sz w:val="28"/>
              </w:rPr>
              <w:t>Приложения.</w:t>
            </w:r>
          </w:p>
        </w:tc>
        <w:tc>
          <w:tcPr>
            <w:tcW w:w="851" w:type="dxa"/>
          </w:tcPr>
          <w:p w:rsidR="000A484E" w:rsidRPr="000F12BD" w:rsidRDefault="000A484E" w:rsidP="000A484E">
            <w:pPr>
              <w:rPr>
                <w:rFonts w:ascii="Times New Roman" w:hAnsi="Times New Roman" w:cs="Times New Roman"/>
                <w:sz w:val="28"/>
                <w:szCs w:val="28"/>
                <w:lang w:val="en-US"/>
              </w:rPr>
            </w:pPr>
            <w:bookmarkStart w:id="0" w:name="_GoBack"/>
            <w:bookmarkEnd w:id="0"/>
          </w:p>
        </w:tc>
      </w:tr>
    </w:tbl>
    <w:p w:rsidR="007E3910" w:rsidRPr="00E80CED" w:rsidRDefault="007E3910" w:rsidP="00E80CED">
      <w:pPr>
        <w:spacing w:after="0" w:line="360" w:lineRule="auto"/>
        <w:rPr>
          <w:rFonts w:ascii="Times New Roman" w:hAnsi="Times New Roman" w:cs="Times New Roman"/>
          <w:sz w:val="28"/>
          <w:szCs w:val="28"/>
        </w:rPr>
      </w:pPr>
    </w:p>
    <w:p w:rsidR="007E3910" w:rsidRPr="00E80CED" w:rsidRDefault="007E3910" w:rsidP="00E80CED">
      <w:pPr>
        <w:spacing w:after="0" w:line="360" w:lineRule="auto"/>
        <w:rPr>
          <w:rFonts w:ascii="Times New Roman" w:hAnsi="Times New Roman" w:cs="Times New Roman"/>
          <w:sz w:val="28"/>
          <w:szCs w:val="28"/>
        </w:rPr>
      </w:pPr>
    </w:p>
    <w:p w:rsidR="007E3910" w:rsidRPr="00E80CED" w:rsidRDefault="007E3910" w:rsidP="00E80CED">
      <w:pPr>
        <w:spacing w:after="0" w:line="360" w:lineRule="auto"/>
        <w:rPr>
          <w:rFonts w:ascii="Times New Roman" w:hAnsi="Times New Roman" w:cs="Times New Roman"/>
          <w:sz w:val="28"/>
          <w:szCs w:val="28"/>
        </w:rPr>
      </w:pPr>
    </w:p>
    <w:p w:rsidR="007E3910" w:rsidRPr="00E80CED" w:rsidRDefault="007E3910" w:rsidP="00E80CED">
      <w:pPr>
        <w:spacing w:after="0" w:line="360" w:lineRule="auto"/>
        <w:rPr>
          <w:rFonts w:ascii="Times New Roman" w:hAnsi="Times New Roman" w:cs="Times New Roman"/>
          <w:sz w:val="28"/>
          <w:szCs w:val="28"/>
        </w:rPr>
      </w:pPr>
    </w:p>
    <w:p w:rsidR="007E3910" w:rsidRPr="00E80CED" w:rsidRDefault="007E3910" w:rsidP="00E80CED">
      <w:pPr>
        <w:spacing w:after="0" w:line="360" w:lineRule="auto"/>
        <w:rPr>
          <w:rFonts w:ascii="Times New Roman" w:hAnsi="Times New Roman" w:cs="Times New Roman"/>
          <w:sz w:val="28"/>
          <w:szCs w:val="28"/>
        </w:rPr>
      </w:pPr>
    </w:p>
    <w:p w:rsidR="007E3910" w:rsidRPr="00E80CED" w:rsidRDefault="007E3910" w:rsidP="00E80CED">
      <w:pPr>
        <w:spacing w:after="0" w:line="360" w:lineRule="auto"/>
        <w:rPr>
          <w:rFonts w:ascii="Times New Roman" w:hAnsi="Times New Roman" w:cs="Times New Roman"/>
          <w:sz w:val="28"/>
          <w:szCs w:val="28"/>
        </w:rPr>
      </w:pPr>
    </w:p>
    <w:p w:rsidR="007E3910" w:rsidRPr="00E80CED" w:rsidRDefault="007E3910" w:rsidP="00E80CED">
      <w:pPr>
        <w:spacing w:after="0" w:line="360" w:lineRule="auto"/>
        <w:rPr>
          <w:rFonts w:ascii="Times New Roman" w:hAnsi="Times New Roman" w:cs="Times New Roman"/>
          <w:sz w:val="28"/>
          <w:szCs w:val="28"/>
        </w:rPr>
      </w:pPr>
    </w:p>
    <w:p w:rsidR="007E3910" w:rsidRPr="00E80CED" w:rsidRDefault="007E3910" w:rsidP="00E80CED">
      <w:pPr>
        <w:spacing w:after="0" w:line="360" w:lineRule="auto"/>
        <w:rPr>
          <w:rFonts w:ascii="Times New Roman" w:hAnsi="Times New Roman" w:cs="Times New Roman"/>
          <w:sz w:val="28"/>
          <w:szCs w:val="28"/>
        </w:rPr>
      </w:pPr>
    </w:p>
    <w:p w:rsidR="007E3910" w:rsidRPr="00E80CED" w:rsidRDefault="007E3910" w:rsidP="00E80CED">
      <w:pPr>
        <w:spacing w:after="0" w:line="360" w:lineRule="auto"/>
        <w:rPr>
          <w:rFonts w:ascii="Times New Roman" w:hAnsi="Times New Roman" w:cs="Times New Roman"/>
          <w:sz w:val="28"/>
          <w:szCs w:val="28"/>
        </w:rPr>
      </w:pPr>
    </w:p>
    <w:p w:rsidR="007E3910" w:rsidRPr="00E80CED" w:rsidRDefault="007E3910" w:rsidP="00E80CED">
      <w:pPr>
        <w:spacing w:after="0" w:line="360" w:lineRule="auto"/>
        <w:rPr>
          <w:rFonts w:ascii="Times New Roman" w:hAnsi="Times New Roman" w:cs="Times New Roman"/>
          <w:sz w:val="28"/>
          <w:szCs w:val="28"/>
        </w:rPr>
      </w:pPr>
    </w:p>
    <w:p w:rsidR="007E3910" w:rsidRPr="00E80CED" w:rsidRDefault="007E3910" w:rsidP="00E80CED">
      <w:pPr>
        <w:spacing w:after="0" w:line="360" w:lineRule="auto"/>
        <w:rPr>
          <w:rFonts w:ascii="Times New Roman" w:hAnsi="Times New Roman" w:cs="Times New Roman"/>
          <w:sz w:val="28"/>
          <w:szCs w:val="28"/>
        </w:rPr>
      </w:pPr>
    </w:p>
    <w:p w:rsidR="007E3910" w:rsidRPr="00E80CED" w:rsidRDefault="007E3910" w:rsidP="00E80CED">
      <w:pPr>
        <w:spacing w:after="0" w:line="360" w:lineRule="auto"/>
        <w:rPr>
          <w:rFonts w:ascii="Times New Roman" w:hAnsi="Times New Roman" w:cs="Times New Roman"/>
          <w:sz w:val="28"/>
          <w:szCs w:val="28"/>
        </w:rPr>
      </w:pPr>
    </w:p>
    <w:p w:rsidR="007E3910" w:rsidRPr="00E80CED" w:rsidRDefault="007E3910" w:rsidP="00E80CED">
      <w:pPr>
        <w:spacing w:after="0" w:line="360" w:lineRule="auto"/>
        <w:rPr>
          <w:rFonts w:ascii="Times New Roman" w:hAnsi="Times New Roman" w:cs="Times New Roman"/>
          <w:sz w:val="28"/>
          <w:szCs w:val="28"/>
        </w:rPr>
      </w:pPr>
    </w:p>
    <w:p w:rsidR="007E3910" w:rsidRPr="00E80CED" w:rsidRDefault="007E3910" w:rsidP="00E80CED">
      <w:pPr>
        <w:spacing w:after="0" w:line="360" w:lineRule="auto"/>
        <w:rPr>
          <w:rFonts w:ascii="Times New Roman" w:hAnsi="Times New Roman" w:cs="Times New Roman"/>
          <w:sz w:val="28"/>
          <w:szCs w:val="28"/>
        </w:rPr>
      </w:pPr>
    </w:p>
    <w:p w:rsidR="007E3910" w:rsidRPr="00E80CED" w:rsidRDefault="007E3910" w:rsidP="00E80CED">
      <w:pPr>
        <w:spacing w:after="0" w:line="360" w:lineRule="auto"/>
        <w:rPr>
          <w:rFonts w:ascii="Times New Roman" w:hAnsi="Times New Roman" w:cs="Times New Roman"/>
          <w:sz w:val="28"/>
          <w:szCs w:val="28"/>
        </w:rPr>
      </w:pPr>
    </w:p>
    <w:p w:rsidR="007E3910" w:rsidRPr="00E80CED" w:rsidRDefault="007E3910" w:rsidP="00E80CED">
      <w:pPr>
        <w:spacing w:after="0" w:line="360" w:lineRule="auto"/>
        <w:rPr>
          <w:rFonts w:ascii="Times New Roman" w:hAnsi="Times New Roman" w:cs="Times New Roman"/>
          <w:sz w:val="28"/>
          <w:szCs w:val="28"/>
        </w:rPr>
      </w:pPr>
    </w:p>
    <w:p w:rsidR="00282C94" w:rsidRDefault="00282C94" w:rsidP="00E80CED">
      <w:pPr>
        <w:pStyle w:val="3"/>
        <w:spacing w:line="360" w:lineRule="auto"/>
        <w:jc w:val="center"/>
        <w:rPr>
          <w:sz w:val="28"/>
          <w:szCs w:val="28"/>
        </w:rPr>
      </w:pPr>
    </w:p>
    <w:p w:rsidR="00282C94" w:rsidRDefault="00282C94" w:rsidP="00E80CED">
      <w:pPr>
        <w:pStyle w:val="3"/>
        <w:spacing w:line="360" w:lineRule="auto"/>
        <w:jc w:val="center"/>
        <w:rPr>
          <w:sz w:val="28"/>
          <w:szCs w:val="28"/>
        </w:rPr>
      </w:pPr>
    </w:p>
    <w:p w:rsidR="00144A8C" w:rsidRDefault="00144A8C" w:rsidP="008249D9">
      <w:pPr>
        <w:rPr>
          <w:rFonts w:ascii="Times New Roman" w:hAnsi="Times New Roman" w:cs="Times New Roman"/>
          <w:b/>
          <w:sz w:val="28"/>
          <w:szCs w:val="28"/>
        </w:rPr>
      </w:pPr>
    </w:p>
    <w:p w:rsidR="007E3910" w:rsidRPr="008249D9" w:rsidRDefault="00F13C6A" w:rsidP="008249D9">
      <w:pPr>
        <w:rPr>
          <w:rFonts w:ascii="Times New Roman" w:hAnsi="Times New Roman" w:cs="Times New Roman"/>
          <w:b/>
          <w:sz w:val="28"/>
          <w:szCs w:val="28"/>
        </w:rPr>
      </w:pPr>
      <w:r w:rsidRPr="008249D9">
        <w:rPr>
          <w:rFonts w:ascii="Times New Roman" w:hAnsi="Times New Roman" w:cs="Times New Roman"/>
          <w:b/>
          <w:sz w:val="28"/>
          <w:szCs w:val="28"/>
        </w:rPr>
        <w:lastRenderedPageBreak/>
        <w:t>Введение.</w:t>
      </w:r>
    </w:p>
    <w:p w:rsidR="004F0C68" w:rsidRPr="008249D9" w:rsidRDefault="00DD4153" w:rsidP="001256C1">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4F0C68" w:rsidRPr="008249D9">
        <w:rPr>
          <w:rFonts w:ascii="Times New Roman" w:hAnsi="Times New Roman" w:cs="Times New Roman"/>
          <w:sz w:val="28"/>
          <w:szCs w:val="28"/>
          <w:lang w:val="en-US"/>
        </w:rPr>
        <w:t>XX</w:t>
      </w:r>
      <w:r w:rsidR="004F0C68" w:rsidRPr="008249D9">
        <w:rPr>
          <w:rFonts w:ascii="Times New Roman" w:hAnsi="Times New Roman" w:cs="Times New Roman"/>
          <w:sz w:val="28"/>
          <w:szCs w:val="28"/>
        </w:rPr>
        <w:t xml:space="preserve"> век – самый с</w:t>
      </w:r>
      <w:r w:rsidR="004B673A">
        <w:rPr>
          <w:rFonts w:ascii="Times New Roman" w:hAnsi="Times New Roman" w:cs="Times New Roman"/>
          <w:sz w:val="28"/>
          <w:szCs w:val="28"/>
        </w:rPr>
        <w:t xml:space="preserve">ложный период времени, всё далее уходящий в </w:t>
      </w:r>
      <w:r w:rsidR="004F0C68" w:rsidRPr="008249D9">
        <w:rPr>
          <w:rFonts w:ascii="Times New Roman" w:hAnsi="Times New Roman" w:cs="Times New Roman"/>
          <w:sz w:val="28"/>
          <w:szCs w:val="28"/>
        </w:rPr>
        <w:t>прошлое.</w:t>
      </w:r>
      <w:proofErr w:type="gramEnd"/>
      <w:r w:rsidR="004F0C68" w:rsidRPr="008249D9">
        <w:rPr>
          <w:rFonts w:ascii="Times New Roman" w:hAnsi="Times New Roman" w:cs="Times New Roman"/>
          <w:sz w:val="28"/>
          <w:szCs w:val="28"/>
        </w:rPr>
        <w:t xml:space="preserve"> Он знаменателен поразительными событиями всемирного масштаба. О</w:t>
      </w:r>
      <w:r w:rsidR="00282C94" w:rsidRPr="008249D9">
        <w:rPr>
          <w:rFonts w:ascii="Times New Roman" w:hAnsi="Times New Roman" w:cs="Times New Roman"/>
          <w:sz w:val="28"/>
          <w:szCs w:val="28"/>
        </w:rPr>
        <w:t>дним из таких событий является</w:t>
      </w:r>
      <w:proofErr w:type="gramStart"/>
      <w:r w:rsidR="00282C94" w:rsidRPr="008249D9">
        <w:rPr>
          <w:rFonts w:ascii="Times New Roman" w:hAnsi="Times New Roman" w:cs="Times New Roman"/>
          <w:sz w:val="28"/>
          <w:szCs w:val="28"/>
        </w:rPr>
        <w:t xml:space="preserve"> П</w:t>
      </w:r>
      <w:proofErr w:type="gramEnd"/>
      <w:r w:rsidR="004F0C68" w:rsidRPr="008249D9">
        <w:rPr>
          <w:rFonts w:ascii="Times New Roman" w:hAnsi="Times New Roman" w:cs="Times New Roman"/>
          <w:sz w:val="28"/>
          <w:szCs w:val="28"/>
        </w:rPr>
        <w:t>ервая мировая война.</w:t>
      </w:r>
    </w:p>
    <w:p w:rsidR="00154CB9" w:rsidRPr="008249D9" w:rsidRDefault="00DD4153" w:rsidP="001256C1">
      <w:pPr>
        <w:jc w:val="both"/>
        <w:rPr>
          <w:rFonts w:ascii="Times New Roman" w:hAnsi="Times New Roman" w:cs="Times New Roman"/>
          <w:sz w:val="28"/>
          <w:szCs w:val="28"/>
        </w:rPr>
      </w:pPr>
      <w:r>
        <w:rPr>
          <w:rFonts w:ascii="Times New Roman" w:hAnsi="Times New Roman" w:cs="Times New Roman"/>
          <w:sz w:val="28"/>
          <w:szCs w:val="28"/>
        </w:rPr>
        <w:t xml:space="preserve">     </w:t>
      </w:r>
      <w:r w:rsidR="008964D1" w:rsidRPr="008249D9">
        <w:rPr>
          <w:rFonts w:ascii="Times New Roman" w:hAnsi="Times New Roman" w:cs="Times New Roman"/>
          <w:sz w:val="28"/>
          <w:szCs w:val="28"/>
        </w:rPr>
        <w:t>Многие историки считают, что именно тогда, в 1914 году, с началом</w:t>
      </w:r>
      <w:proofErr w:type="gramStart"/>
      <w:r w:rsidR="008964D1" w:rsidRPr="008249D9">
        <w:rPr>
          <w:rFonts w:ascii="Times New Roman" w:hAnsi="Times New Roman" w:cs="Times New Roman"/>
          <w:sz w:val="28"/>
          <w:szCs w:val="28"/>
        </w:rPr>
        <w:t xml:space="preserve"> П</w:t>
      </w:r>
      <w:proofErr w:type="gramEnd"/>
      <w:r w:rsidR="008964D1" w:rsidRPr="008249D9">
        <w:rPr>
          <w:rFonts w:ascii="Times New Roman" w:hAnsi="Times New Roman" w:cs="Times New Roman"/>
          <w:sz w:val="28"/>
          <w:szCs w:val="28"/>
        </w:rPr>
        <w:t>ервой мировой войны, закончился XIX век и началась новая эра. В том веке крепла вера в пр</w:t>
      </w:r>
      <w:r w:rsidR="00154CB9" w:rsidRPr="008249D9">
        <w:rPr>
          <w:rFonts w:ascii="Times New Roman" w:hAnsi="Times New Roman" w:cs="Times New Roman"/>
          <w:sz w:val="28"/>
          <w:szCs w:val="28"/>
        </w:rPr>
        <w:t xml:space="preserve">огресс, мир выглядел прочным и </w:t>
      </w:r>
      <w:r w:rsidR="008964D1" w:rsidRPr="008249D9">
        <w:rPr>
          <w:rFonts w:ascii="Times New Roman" w:hAnsi="Times New Roman" w:cs="Times New Roman"/>
          <w:sz w:val="28"/>
          <w:szCs w:val="28"/>
        </w:rPr>
        <w:t xml:space="preserve">незыблемым. На европейском континенте не было крупных войн с 1871 года. </w:t>
      </w:r>
    </w:p>
    <w:p w:rsidR="00154CB9" w:rsidRPr="00CE38BF" w:rsidRDefault="00DD4153" w:rsidP="001256C1">
      <w:pPr>
        <w:jc w:val="both"/>
        <w:rPr>
          <w:rFonts w:ascii="Times New Roman" w:hAnsi="Times New Roman" w:cs="Times New Roman"/>
          <w:sz w:val="28"/>
          <w:szCs w:val="28"/>
        </w:rPr>
      </w:pPr>
      <w:r>
        <w:rPr>
          <w:rFonts w:ascii="Times New Roman" w:hAnsi="Times New Roman" w:cs="Times New Roman"/>
          <w:sz w:val="28"/>
          <w:szCs w:val="28"/>
        </w:rPr>
        <w:t xml:space="preserve">     </w:t>
      </w:r>
      <w:r w:rsidR="008964D1" w:rsidRPr="008249D9">
        <w:rPr>
          <w:rFonts w:ascii="Times New Roman" w:hAnsi="Times New Roman" w:cs="Times New Roman"/>
          <w:sz w:val="28"/>
          <w:szCs w:val="28"/>
        </w:rPr>
        <w:t xml:space="preserve">Первая мировая война </w:t>
      </w:r>
      <w:r w:rsidR="00154CB9" w:rsidRPr="008249D9">
        <w:rPr>
          <w:rFonts w:ascii="Times New Roman" w:hAnsi="Times New Roman" w:cs="Times New Roman"/>
          <w:sz w:val="28"/>
          <w:szCs w:val="28"/>
        </w:rPr>
        <w:t>принесла с собой разрушение</w:t>
      </w:r>
      <w:r w:rsidR="008964D1" w:rsidRPr="008249D9">
        <w:rPr>
          <w:rFonts w:ascii="Times New Roman" w:hAnsi="Times New Roman" w:cs="Times New Roman"/>
          <w:sz w:val="28"/>
          <w:szCs w:val="28"/>
        </w:rPr>
        <w:t xml:space="preserve">, вплоть до полного уничтожения, нескольких стран, а также самые многочисленные жертвы за всю предыдущую историю человечества. В войну были втянуты более тридцати государств с населением свыше миллиарда человек. Война велась не только на всей территории Европы, но и Азии, и Африки. Однако, помимо горя и страдания, война позволила сделать колоссальный прорыв в развитии военных технологий, она продемонстрировала новые возможности для индустриального общества того времени. </w:t>
      </w:r>
      <w:r w:rsidR="00144A8C" w:rsidRPr="00CE38BF">
        <w:rPr>
          <w:rFonts w:ascii="Times New Roman" w:hAnsi="Times New Roman" w:cs="Times New Roman"/>
          <w:sz w:val="28"/>
          <w:szCs w:val="28"/>
        </w:rPr>
        <w:t>[1]</w:t>
      </w:r>
    </w:p>
    <w:p w:rsidR="00154CB9" w:rsidRPr="008249D9" w:rsidRDefault="00154CB9" w:rsidP="001256C1">
      <w:pPr>
        <w:jc w:val="both"/>
        <w:rPr>
          <w:rFonts w:ascii="Times New Roman" w:hAnsi="Times New Roman" w:cs="Times New Roman"/>
          <w:sz w:val="28"/>
          <w:szCs w:val="28"/>
        </w:rPr>
      </w:pPr>
      <w:r w:rsidRPr="00DD4153">
        <w:rPr>
          <w:rFonts w:ascii="Times New Roman" w:hAnsi="Times New Roman" w:cs="Times New Roman"/>
          <w:b/>
          <w:sz w:val="28"/>
          <w:szCs w:val="28"/>
        </w:rPr>
        <w:t>Цель моей работы:</w:t>
      </w:r>
      <w:r w:rsidRPr="008249D9">
        <w:rPr>
          <w:rFonts w:ascii="Times New Roman" w:hAnsi="Times New Roman" w:cs="Times New Roman"/>
          <w:sz w:val="28"/>
          <w:szCs w:val="28"/>
        </w:rPr>
        <w:t xml:space="preserve"> </w:t>
      </w:r>
      <w:r w:rsidR="00740327" w:rsidRPr="008249D9">
        <w:rPr>
          <w:rFonts w:ascii="Times New Roman" w:hAnsi="Times New Roman" w:cs="Times New Roman"/>
          <w:sz w:val="28"/>
          <w:szCs w:val="28"/>
        </w:rPr>
        <w:t>познакомиться с историей военно-технических открытий в годы</w:t>
      </w:r>
      <w:proofErr w:type="gramStart"/>
      <w:r w:rsidR="00740327" w:rsidRPr="008249D9">
        <w:rPr>
          <w:rFonts w:ascii="Times New Roman" w:hAnsi="Times New Roman" w:cs="Times New Roman"/>
          <w:sz w:val="28"/>
          <w:szCs w:val="28"/>
        </w:rPr>
        <w:t xml:space="preserve"> П</w:t>
      </w:r>
      <w:proofErr w:type="gramEnd"/>
      <w:r w:rsidR="00740327" w:rsidRPr="008249D9">
        <w:rPr>
          <w:rFonts w:ascii="Times New Roman" w:hAnsi="Times New Roman" w:cs="Times New Roman"/>
          <w:sz w:val="28"/>
          <w:szCs w:val="28"/>
        </w:rPr>
        <w:t>ервой мировой войны.</w:t>
      </w:r>
    </w:p>
    <w:p w:rsidR="00740327" w:rsidRPr="00DD4153" w:rsidRDefault="00740327" w:rsidP="001256C1">
      <w:pPr>
        <w:jc w:val="both"/>
        <w:rPr>
          <w:rFonts w:ascii="Times New Roman" w:hAnsi="Times New Roman" w:cs="Times New Roman"/>
          <w:b/>
          <w:sz w:val="28"/>
          <w:szCs w:val="28"/>
        </w:rPr>
      </w:pPr>
      <w:r w:rsidRPr="00DD4153">
        <w:rPr>
          <w:rFonts w:ascii="Times New Roman" w:hAnsi="Times New Roman" w:cs="Times New Roman"/>
          <w:b/>
          <w:sz w:val="28"/>
          <w:szCs w:val="28"/>
        </w:rPr>
        <w:t xml:space="preserve">Задачи: </w:t>
      </w:r>
    </w:p>
    <w:p w:rsidR="00740327" w:rsidRPr="008249D9" w:rsidRDefault="00740327" w:rsidP="001256C1">
      <w:pPr>
        <w:jc w:val="both"/>
        <w:rPr>
          <w:rFonts w:ascii="Times New Roman" w:hAnsi="Times New Roman" w:cs="Times New Roman"/>
          <w:sz w:val="28"/>
          <w:szCs w:val="28"/>
        </w:rPr>
      </w:pPr>
      <w:r w:rsidRPr="008249D9">
        <w:rPr>
          <w:rFonts w:ascii="Times New Roman" w:hAnsi="Times New Roman" w:cs="Times New Roman"/>
          <w:sz w:val="28"/>
          <w:szCs w:val="28"/>
        </w:rPr>
        <w:t xml:space="preserve">- изучить литературу по </w:t>
      </w:r>
      <w:r w:rsidR="007A04A2" w:rsidRPr="008249D9">
        <w:rPr>
          <w:rFonts w:ascii="Times New Roman" w:hAnsi="Times New Roman" w:cs="Times New Roman"/>
          <w:sz w:val="28"/>
          <w:szCs w:val="28"/>
        </w:rPr>
        <w:t>данной теме</w:t>
      </w:r>
      <w:r w:rsidR="00282C94" w:rsidRPr="008249D9">
        <w:rPr>
          <w:rFonts w:ascii="Times New Roman" w:hAnsi="Times New Roman" w:cs="Times New Roman"/>
          <w:sz w:val="28"/>
          <w:szCs w:val="28"/>
        </w:rPr>
        <w:t>;</w:t>
      </w:r>
    </w:p>
    <w:p w:rsidR="00740327" w:rsidRPr="008249D9" w:rsidRDefault="00740327" w:rsidP="001256C1">
      <w:pPr>
        <w:jc w:val="both"/>
        <w:rPr>
          <w:rFonts w:ascii="Times New Roman" w:hAnsi="Times New Roman" w:cs="Times New Roman"/>
          <w:sz w:val="28"/>
          <w:szCs w:val="28"/>
        </w:rPr>
      </w:pPr>
      <w:r w:rsidRPr="008249D9">
        <w:rPr>
          <w:rFonts w:ascii="Times New Roman" w:hAnsi="Times New Roman" w:cs="Times New Roman"/>
          <w:sz w:val="28"/>
          <w:szCs w:val="28"/>
        </w:rPr>
        <w:t>- проанализировать полученные сведения и сделать выводы</w:t>
      </w:r>
      <w:r w:rsidR="007A04A2" w:rsidRPr="008249D9">
        <w:rPr>
          <w:rFonts w:ascii="Times New Roman" w:hAnsi="Times New Roman" w:cs="Times New Roman"/>
          <w:sz w:val="28"/>
          <w:szCs w:val="28"/>
        </w:rPr>
        <w:t xml:space="preserve"> о разрушительном влиянии научно-технического прогресса н</w:t>
      </w:r>
      <w:r w:rsidR="00282C94" w:rsidRPr="008249D9">
        <w:rPr>
          <w:rFonts w:ascii="Times New Roman" w:hAnsi="Times New Roman" w:cs="Times New Roman"/>
          <w:sz w:val="28"/>
          <w:szCs w:val="28"/>
        </w:rPr>
        <w:t>а результаты мировых конфликтов;</w:t>
      </w:r>
    </w:p>
    <w:p w:rsidR="00740327" w:rsidRPr="008249D9" w:rsidRDefault="00282C94" w:rsidP="001256C1">
      <w:pPr>
        <w:jc w:val="both"/>
        <w:rPr>
          <w:rFonts w:ascii="Times New Roman" w:hAnsi="Times New Roman" w:cs="Times New Roman"/>
          <w:sz w:val="28"/>
          <w:szCs w:val="28"/>
        </w:rPr>
      </w:pPr>
      <w:r w:rsidRPr="008249D9">
        <w:rPr>
          <w:rFonts w:ascii="Times New Roman" w:hAnsi="Times New Roman" w:cs="Times New Roman"/>
          <w:sz w:val="28"/>
          <w:szCs w:val="28"/>
        </w:rPr>
        <w:t xml:space="preserve">- </w:t>
      </w:r>
      <w:r w:rsidR="00740327" w:rsidRPr="008249D9">
        <w:rPr>
          <w:rFonts w:ascii="Times New Roman" w:hAnsi="Times New Roman" w:cs="Times New Roman"/>
          <w:sz w:val="28"/>
          <w:szCs w:val="28"/>
        </w:rPr>
        <w:t>создать презентацию «Военная техника в годы</w:t>
      </w:r>
      <w:proofErr w:type="gramStart"/>
      <w:r w:rsidR="00740327" w:rsidRPr="008249D9">
        <w:rPr>
          <w:rFonts w:ascii="Times New Roman" w:hAnsi="Times New Roman" w:cs="Times New Roman"/>
          <w:sz w:val="28"/>
          <w:szCs w:val="28"/>
        </w:rPr>
        <w:t xml:space="preserve"> П</w:t>
      </w:r>
      <w:proofErr w:type="gramEnd"/>
      <w:r w:rsidR="00740327" w:rsidRPr="008249D9">
        <w:rPr>
          <w:rFonts w:ascii="Times New Roman" w:hAnsi="Times New Roman" w:cs="Times New Roman"/>
          <w:sz w:val="28"/>
          <w:szCs w:val="28"/>
        </w:rPr>
        <w:t>ервой мировой войны» для использования на уроке истории в 9 классе</w:t>
      </w:r>
      <w:r w:rsidR="007A04A2" w:rsidRPr="008249D9">
        <w:rPr>
          <w:rFonts w:ascii="Times New Roman" w:hAnsi="Times New Roman" w:cs="Times New Roman"/>
          <w:sz w:val="28"/>
          <w:szCs w:val="28"/>
        </w:rPr>
        <w:t>.</w:t>
      </w:r>
    </w:p>
    <w:p w:rsidR="00560C34" w:rsidRPr="008249D9" w:rsidRDefault="00560C34" w:rsidP="001256C1">
      <w:pPr>
        <w:jc w:val="both"/>
        <w:rPr>
          <w:rFonts w:ascii="Times New Roman" w:hAnsi="Times New Roman" w:cs="Times New Roman"/>
          <w:sz w:val="28"/>
          <w:szCs w:val="28"/>
        </w:rPr>
      </w:pPr>
      <w:r w:rsidRPr="008249D9">
        <w:rPr>
          <w:rFonts w:ascii="Times New Roman" w:hAnsi="Times New Roman" w:cs="Times New Roman"/>
          <w:sz w:val="28"/>
          <w:szCs w:val="28"/>
        </w:rPr>
        <w:t xml:space="preserve">- изготовить макет танка </w:t>
      </w:r>
    </w:p>
    <w:p w:rsidR="007A04A2" w:rsidRPr="008249D9" w:rsidRDefault="00DD4153" w:rsidP="001256C1">
      <w:pPr>
        <w:jc w:val="both"/>
        <w:rPr>
          <w:rFonts w:ascii="Times New Roman" w:hAnsi="Times New Roman" w:cs="Times New Roman"/>
          <w:sz w:val="28"/>
          <w:szCs w:val="28"/>
        </w:rPr>
      </w:pPr>
      <w:r>
        <w:rPr>
          <w:rFonts w:ascii="Times New Roman" w:hAnsi="Times New Roman" w:cs="Times New Roman"/>
          <w:sz w:val="28"/>
          <w:szCs w:val="28"/>
        </w:rPr>
        <w:t xml:space="preserve">     </w:t>
      </w:r>
      <w:r w:rsidR="007A04A2" w:rsidRPr="008249D9">
        <w:rPr>
          <w:rFonts w:ascii="Times New Roman" w:hAnsi="Times New Roman" w:cs="Times New Roman"/>
          <w:sz w:val="28"/>
          <w:szCs w:val="28"/>
        </w:rPr>
        <w:t>Практическая значимость моей исследовательской работы заключается в том, что результаты исследования могут быть использованы при изучении темы «Первая мировая война» в школьном курсе «История»</w:t>
      </w:r>
      <w:r w:rsidR="00773D79" w:rsidRPr="008249D9">
        <w:rPr>
          <w:rFonts w:ascii="Times New Roman" w:hAnsi="Times New Roman" w:cs="Times New Roman"/>
          <w:sz w:val="28"/>
          <w:szCs w:val="28"/>
        </w:rPr>
        <w:t>.</w:t>
      </w:r>
    </w:p>
    <w:p w:rsidR="001474D2" w:rsidRDefault="00DD4153" w:rsidP="001256C1">
      <w:pPr>
        <w:jc w:val="both"/>
        <w:rPr>
          <w:rFonts w:ascii="Times New Roman" w:hAnsi="Times New Roman" w:cs="Times New Roman"/>
          <w:sz w:val="28"/>
          <w:szCs w:val="28"/>
        </w:rPr>
      </w:pPr>
      <w:r>
        <w:rPr>
          <w:rFonts w:ascii="Times New Roman" w:hAnsi="Times New Roman" w:cs="Times New Roman"/>
          <w:sz w:val="28"/>
          <w:szCs w:val="28"/>
        </w:rPr>
        <w:t xml:space="preserve">     </w:t>
      </w:r>
      <w:r w:rsidR="00773D79" w:rsidRPr="008249D9">
        <w:rPr>
          <w:rFonts w:ascii="Times New Roman" w:hAnsi="Times New Roman" w:cs="Times New Roman"/>
          <w:sz w:val="28"/>
          <w:szCs w:val="28"/>
        </w:rPr>
        <w:t xml:space="preserve">Я изучил следующую литературу: </w:t>
      </w:r>
      <w:r w:rsidR="00B721FE" w:rsidRPr="008249D9">
        <w:rPr>
          <w:rFonts w:ascii="Times New Roman" w:hAnsi="Times New Roman" w:cs="Times New Roman"/>
          <w:sz w:val="28"/>
          <w:szCs w:val="28"/>
        </w:rPr>
        <w:t>Энциклопедия «Ист</w:t>
      </w:r>
      <w:r w:rsidR="00282C94" w:rsidRPr="008249D9">
        <w:rPr>
          <w:rFonts w:ascii="Times New Roman" w:hAnsi="Times New Roman" w:cs="Times New Roman"/>
          <w:sz w:val="28"/>
          <w:szCs w:val="28"/>
        </w:rPr>
        <w:t>ория России» автор А.А. Спектор</w:t>
      </w:r>
      <w:r w:rsidR="00B721FE" w:rsidRPr="008249D9">
        <w:rPr>
          <w:rFonts w:ascii="Times New Roman" w:hAnsi="Times New Roman" w:cs="Times New Roman"/>
          <w:sz w:val="28"/>
          <w:szCs w:val="28"/>
        </w:rPr>
        <w:t>, «История оружия</w:t>
      </w:r>
      <w:r w:rsidR="00282C94" w:rsidRPr="008249D9">
        <w:rPr>
          <w:rFonts w:ascii="Times New Roman" w:hAnsi="Times New Roman" w:cs="Times New Roman"/>
          <w:sz w:val="28"/>
          <w:szCs w:val="28"/>
        </w:rPr>
        <w:t xml:space="preserve">» автор не известен. Много информация я нашёл на  сайтах и </w:t>
      </w:r>
      <w:r w:rsidR="00527BE9" w:rsidRPr="008249D9">
        <w:rPr>
          <w:rFonts w:ascii="Times New Roman" w:hAnsi="Times New Roman" w:cs="Times New Roman"/>
          <w:sz w:val="28"/>
          <w:szCs w:val="28"/>
        </w:rPr>
        <w:t>форумах</w:t>
      </w:r>
      <w:r w:rsidR="00B721FE" w:rsidRPr="008249D9">
        <w:rPr>
          <w:rFonts w:ascii="Times New Roman" w:hAnsi="Times New Roman" w:cs="Times New Roman"/>
          <w:sz w:val="28"/>
          <w:szCs w:val="28"/>
        </w:rPr>
        <w:t>.</w:t>
      </w:r>
      <w:r w:rsidR="00282C94" w:rsidRPr="008249D9">
        <w:rPr>
          <w:rFonts w:ascii="Times New Roman" w:hAnsi="Times New Roman" w:cs="Times New Roman"/>
          <w:sz w:val="28"/>
          <w:szCs w:val="28"/>
        </w:rPr>
        <w:t xml:space="preserve"> Также я использовал такие электронные ресурсы как работа </w:t>
      </w:r>
      <w:r w:rsidR="008249D9" w:rsidRPr="008249D9">
        <w:rPr>
          <w:rFonts w:ascii="Times New Roman" w:hAnsi="Times New Roman" w:cs="Times New Roman"/>
          <w:sz w:val="28"/>
          <w:szCs w:val="28"/>
        </w:rPr>
        <w:t xml:space="preserve">Гахова  В.Д «Смертельная опасность в центре города»  и работа </w:t>
      </w:r>
      <w:hyperlink r:id="rId7" w:history="1">
        <w:r w:rsidR="00527BE9" w:rsidRPr="008249D9">
          <w:rPr>
            <w:rFonts w:ascii="Times New Roman" w:hAnsi="Times New Roman" w:cs="Times New Roman"/>
            <w:sz w:val="28"/>
            <w:szCs w:val="28"/>
          </w:rPr>
          <w:t xml:space="preserve">Кожевников А. </w:t>
        </w:r>
        <w:r w:rsidR="008249D9" w:rsidRPr="008249D9">
          <w:rPr>
            <w:rFonts w:ascii="Times New Roman" w:hAnsi="Times New Roman" w:cs="Times New Roman"/>
            <w:sz w:val="28"/>
            <w:szCs w:val="28"/>
          </w:rPr>
          <w:t>«</w:t>
        </w:r>
        <w:r w:rsidR="00527BE9" w:rsidRPr="008249D9">
          <w:rPr>
            <w:rFonts w:ascii="Times New Roman" w:hAnsi="Times New Roman" w:cs="Times New Roman"/>
            <w:sz w:val="28"/>
            <w:szCs w:val="28"/>
          </w:rPr>
          <w:t>Первая мировая война, Гражданская война и и</w:t>
        </w:r>
        <w:r w:rsidR="008249D9" w:rsidRPr="008249D9">
          <w:rPr>
            <w:rFonts w:ascii="Times New Roman" w:hAnsi="Times New Roman" w:cs="Times New Roman"/>
            <w:sz w:val="28"/>
            <w:szCs w:val="28"/>
          </w:rPr>
          <w:t>зобретение «большой науки».</w:t>
        </w:r>
      </w:hyperlink>
    </w:p>
    <w:p w:rsidR="00773D79" w:rsidRPr="00665065" w:rsidRDefault="00773D79" w:rsidP="00665065">
      <w:pPr>
        <w:pStyle w:val="3"/>
        <w:numPr>
          <w:ilvl w:val="0"/>
          <w:numId w:val="18"/>
        </w:numPr>
        <w:jc w:val="both"/>
        <w:rPr>
          <w:sz w:val="28"/>
          <w:szCs w:val="28"/>
        </w:rPr>
      </w:pPr>
      <w:r w:rsidRPr="00665065">
        <w:rPr>
          <w:sz w:val="28"/>
          <w:szCs w:val="28"/>
        </w:rPr>
        <w:lastRenderedPageBreak/>
        <w:t>Особенности развития и применения военной техники в</w:t>
      </w:r>
      <w:proofErr w:type="gramStart"/>
      <w:r w:rsidRPr="00665065">
        <w:rPr>
          <w:sz w:val="28"/>
          <w:szCs w:val="28"/>
        </w:rPr>
        <w:t xml:space="preserve"> П</w:t>
      </w:r>
      <w:proofErr w:type="gramEnd"/>
      <w:r w:rsidRPr="00665065">
        <w:rPr>
          <w:sz w:val="28"/>
          <w:szCs w:val="28"/>
        </w:rPr>
        <w:t>ервой мировой войне.</w:t>
      </w:r>
    </w:p>
    <w:p w:rsidR="008964D1" w:rsidRPr="00E80CED" w:rsidRDefault="00DD4153" w:rsidP="00E80CED">
      <w:pPr>
        <w:pStyle w:val="2"/>
        <w:spacing w:after="0" w:afterAutospacing="0" w:line="360" w:lineRule="auto"/>
        <w:jc w:val="both"/>
        <w:rPr>
          <w:b w:val="0"/>
          <w:sz w:val="28"/>
          <w:szCs w:val="28"/>
        </w:rPr>
      </w:pPr>
      <w:r>
        <w:rPr>
          <w:b w:val="0"/>
          <w:sz w:val="28"/>
          <w:szCs w:val="28"/>
        </w:rPr>
        <w:t xml:space="preserve">     </w:t>
      </w:r>
      <w:r w:rsidR="00773D79" w:rsidRPr="00E80CED">
        <w:rPr>
          <w:b w:val="0"/>
          <w:sz w:val="28"/>
          <w:szCs w:val="28"/>
        </w:rPr>
        <w:t>Т</w:t>
      </w:r>
      <w:r w:rsidR="008964D1" w:rsidRPr="00E80CED">
        <w:rPr>
          <w:b w:val="0"/>
          <w:sz w:val="28"/>
          <w:szCs w:val="28"/>
        </w:rPr>
        <w:t>е технологии, которые применялись в</w:t>
      </w:r>
      <w:proofErr w:type="gramStart"/>
      <w:r w:rsidR="008964D1" w:rsidRPr="00E80CED">
        <w:rPr>
          <w:b w:val="0"/>
          <w:sz w:val="28"/>
          <w:szCs w:val="28"/>
        </w:rPr>
        <w:t xml:space="preserve"> П</w:t>
      </w:r>
      <w:proofErr w:type="gramEnd"/>
      <w:r w:rsidR="008964D1" w:rsidRPr="00E80CED">
        <w:rPr>
          <w:b w:val="0"/>
          <w:sz w:val="28"/>
          <w:szCs w:val="28"/>
        </w:rPr>
        <w:t>ервой мировой войне, значительно отличались от тех, которые использовались в предыдущих масштабных сражениях. Индустрия р</w:t>
      </w:r>
      <w:r w:rsidR="00773D79" w:rsidRPr="00E80CED">
        <w:rPr>
          <w:b w:val="0"/>
          <w:sz w:val="28"/>
          <w:szCs w:val="28"/>
        </w:rPr>
        <w:t>азвивалась постепенно до 1914 года</w:t>
      </w:r>
      <w:r w:rsidR="008964D1" w:rsidRPr="00E80CED">
        <w:rPr>
          <w:b w:val="0"/>
          <w:sz w:val="28"/>
          <w:szCs w:val="28"/>
        </w:rPr>
        <w:t>, затем она стала развиваться намного быстрее в силу обстоятельств. Буквально день за днем появлялись новейшие смертоносные устройства, вызывающие страх лишь своим видом. Это связанно с тем, что созданные технологии никак не с</w:t>
      </w:r>
      <w:r w:rsidR="008249D9">
        <w:rPr>
          <w:b w:val="0"/>
          <w:sz w:val="28"/>
          <w:szCs w:val="28"/>
        </w:rPr>
        <w:t xml:space="preserve">равнивались с технологиями </w:t>
      </w:r>
      <w:r w:rsidR="008249D9">
        <w:rPr>
          <w:b w:val="0"/>
          <w:sz w:val="28"/>
          <w:szCs w:val="28"/>
          <w:lang w:val="en-US"/>
        </w:rPr>
        <w:t>XVIII</w:t>
      </w:r>
      <w:r w:rsidR="008249D9" w:rsidRPr="008249D9">
        <w:rPr>
          <w:b w:val="0"/>
          <w:sz w:val="28"/>
          <w:szCs w:val="28"/>
        </w:rPr>
        <w:t xml:space="preserve"> - </w:t>
      </w:r>
      <w:r w:rsidR="008249D9">
        <w:rPr>
          <w:b w:val="0"/>
          <w:sz w:val="28"/>
          <w:szCs w:val="28"/>
          <w:lang w:val="en-US"/>
        </w:rPr>
        <w:t>XIX</w:t>
      </w:r>
      <w:r w:rsidR="008964D1" w:rsidRPr="00E80CED">
        <w:rPr>
          <w:b w:val="0"/>
          <w:sz w:val="28"/>
          <w:szCs w:val="28"/>
        </w:rPr>
        <w:t xml:space="preserve"> веков. Стоит заметить, что были созданы такие типы оружия, которые и по сей день являются  запрещёнными в соответствии с различными международными конвенциями и соглашениями.</w:t>
      </w:r>
    </w:p>
    <w:p w:rsidR="00773D79" w:rsidRPr="00144A8C" w:rsidRDefault="00773D79" w:rsidP="00E80CED">
      <w:pPr>
        <w:pStyle w:val="a3"/>
        <w:shd w:val="clear" w:color="auto" w:fill="FFFFFF"/>
        <w:spacing w:before="0" w:beforeAutospacing="0" w:after="0" w:afterAutospacing="0" w:line="360" w:lineRule="auto"/>
        <w:jc w:val="both"/>
        <w:rPr>
          <w:sz w:val="28"/>
          <w:szCs w:val="28"/>
        </w:rPr>
      </w:pPr>
      <w:r w:rsidRPr="00E80CED">
        <w:rPr>
          <w:sz w:val="28"/>
          <w:szCs w:val="28"/>
        </w:rPr>
        <w:t xml:space="preserve">     Важн</w:t>
      </w:r>
      <w:r w:rsidRPr="00E80CED">
        <w:rPr>
          <w:rStyle w:val="a9"/>
          <w:sz w:val="28"/>
          <w:szCs w:val="28"/>
        </w:rPr>
        <w:t>е</w:t>
      </w:r>
      <w:r w:rsidRPr="00E80CED">
        <w:rPr>
          <w:sz w:val="28"/>
          <w:szCs w:val="28"/>
        </w:rPr>
        <w:t>йшей целью воюющих стран, являлось максимально быстро развить военные технологии, с помощью которых уверенно добиться победы, а главное, после войны, быть лидером в сфере военных технологий. С началом</w:t>
      </w:r>
      <w:proofErr w:type="gramStart"/>
      <w:r w:rsidRPr="00E80CED">
        <w:rPr>
          <w:sz w:val="28"/>
          <w:szCs w:val="28"/>
        </w:rPr>
        <w:t xml:space="preserve"> П</w:t>
      </w:r>
      <w:proofErr w:type="gramEnd"/>
      <w:r w:rsidRPr="00E80CED">
        <w:rPr>
          <w:sz w:val="28"/>
          <w:szCs w:val="28"/>
        </w:rPr>
        <w:t>ервой мировой войны все конфликтующие страны устремили свой взор на развитие новейших технологий. Производственные возможности стран, опирались на ведущие отрасли производства, таких как металлургия, машиностроение, электротехника, химические технологии и т.д. Тем самым экономика и техника играла главенствующую роль, от которой зависел исход войны. Необходимо отметить, что материально–технический перевес был у стран, которые выступали на стороне Антанты, однако по уровню организованности и вооружений германская армия была лидером. Первая мировая война стала последней войной, где была возможность встретить на поле боя средневековые технологии, которым в дальнейшем пришлось соперничать с новейшими разработками.</w:t>
      </w:r>
      <w:r w:rsidR="00144A8C" w:rsidRPr="00144A8C">
        <w:rPr>
          <w:sz w:val="28"/>
          <w:szCs w:val="28"/>
        </w:rPr>
        <w:t>[4]</w:t>
      </w:r>
    </w:p>
    <w:p w:rsidR="00773D79" w:rsidRPr="00E80CED" w:rsidRDefault="00665065" w:rsidP="008249D9">
      <w:pPr>
        <w:pStyle w:val="3"/>
        <w:numPr>
          <w:ilvl w:val="1"/>
          <w:numId w:val="16"/>
        </w:numPr>
        <w:spacing w:line="360" w:lineRule="auto"/>
        <w:rPr>
          <w:sz w:val="28"/>
          <w:szCs w:val="28"/>
        </w:rPr>
      </w:pPr>
      <w:bookmarkStart w:id="1" w:name="_Отравляющие_газы."/>
      <w:bookmarkEnd w:id="1"/>
      <w:r>
        <w:rPr>
          <w:sz w:val="28"/>
          <w:szCs w:val="28"/>
        </w:rPr>
        <w:t>.</w:t>
      </w:r>
      <w:r w:rsidR="00773D79" w:rsidRPr="00E80CED">
        <w:rPr>
          <w:sz w:val="28"/>
          <w:szCs w:val="28"/>
        </w:rPr>
        <w:t>Отравляющие газы.</w:t>
      </w:r>
    </w:p>
    <w:p w:rsidR="00D54E6D" w:rsidRPr="00AD2907" w:rsidRDefault="00D54E6D" w:rsidP="00E80CED">
      <w:pPr>
        <w:spacing w:after="0" w:line="360" w:lineRule="auto"/>
        <w:ind w:firstLine="390"/>
        <w:jc w:val="both"/>
        <w:rPr>
          <w:rFonts w:ascii="Times New Roman" w:eastAsia="Times New Roman" w:hAnsi="Times New Roman" w:cs="Times New Roman"/>
          <w:sz w:val="28"/>
          <w:szCs w:val="28"/>
          <w:lang w:eastAsia="ru-RU"/>
        </w:rPr>
      </w:pPr>
      <w:r w:rsidRPr="00E80CED">
        <w:rPr>
          <w:rFonts w:ascii="Times New Roman" w:eastAsia="Times New Roman" w:hAnsi="Times New Roman" w:cs="Times New Roman"/>
          <w:sz w:val="28"/>
          <w:szCs w:val="28"/>
          <w:lang w:eastAsia="ru-RU"/>
        </w:rPr>
        <w:t>Применение ядовитых газов в</w:t>
      </w:r>
      <w:proofErr w:type="gramStart"/>
      <w:r w:rsidRPr="00E80CED">
        <w:rPr>
          <w:rFonts w:ascii="Times New Roman" w:eastAsia="Times New Roman" w:hAnsi="Times New Roman" w:cs="Times New Roman"/>
          <w:sz w:val="28"/>
          <w:szCs w:val="28"/>
          <w:lang w:eastAsia="ru-RU"/>
        </w:rPr>
        <w:t xml:space="preserve"> П</w:t>
      </w:r>
      <w:proofErr w:type="gramEnd"/>
      <w:r w:rsidRPr="00E80CED">
        <w:rPr>
          <w:rFonts w:ascii="Times New Roman" w:eastAsia="Times New Roman" w:hAnsi="Times New Roman" w:cs="Times New Roman"/>
          <w:sz w:val="28"/>
          <w:szCs w:val="28"/>
          <w:lang w:eastAsia="ru-RU"/>
        </w:rPr>
        <w:t xml:space="preserve">ервой мировой войне было крупной военной инновацией. </w:t>
      </w:r>
      <w:proofErr w:type="gramStart"/>
      <w:r w:rsidRPr="00E80CED">
        <w:rPr>
          <w:rFonts w:ascii="Times New Roman" w:eastAsia="Times New Roman" w:hAnsi="Times New Roman" w:cs="Times New Roman"/>
          <w:sz w:val="28"/>
          <w:szCs w:val="28"/>
          <w:lang w:eastAsia="ru-RU"/>
        </w:rPr>
        <w:t xml:space="preserve">Диапазон действия отравляющих веществ шёл от просто вредоносных, таких как </w:t>
      </w:r>
      <w:hyperlink r:id="rId8" w:history="1">
        <w:r w:rsidRPr="00E80CED">
          <w:rPr>
            <w:rFonts w:ascii="Times New Roman" w:eastAsia="Times New Roman" w:hAnsi="Times New Roman" w:cs="Times New Roman"/>
            <w:sz w:val="28"/>
            <w:szCs w:val="28"/>
            <w:u w:val="single"/>
            <w:lang w:eastAsia="ru-RU"/>
          </w:rPr>
          <w:t>слезоточивый газ</w:t>
        </w:r>
      </w:hyperlink>
      <w:r w:rsidRPr="00E80CED">
        <w:rPr>
          <w:rFonts w:ascii="Times New Roman" w:eastAsia="Times New Roman" w:hAnsi="Times New Roman" w:cs="Times New Roman"/>
          <w:sz w:val="28"/>
          <w:szCs w:val="28"/>
          <w:lang w:eastAsia="ru-RU"/>
        </w:rPr>
        <w:t xml:space="preserve">,  до смертельно ядовитых, как </w:t>
      </w:r>
      <w:hyperlink r:id="rId9" w:history="1">
        <w:r w:rsidRPr="00E80CED">
          <w:rPr>
            <w:rFonts w:ascii="Times New Roman" w:eastAsia="Times New Roman" w:hAnsi="Times New Roman" w:cs="Times New Roman"/>
            <w:sz w:val="28"/>
            <w:szCs w:val="28"/>
            <w:u w:val="single"/>
            <w:lang w:eastAsia="ru-RU"/>
          </w:rPr>
          <w:t>хлор</w:t>
        </w:r>
      </w:hyperlink>
      <w:r w:rsidRPr="00E80CED">
        <w:rPr>
          <w:rFonts w:ascii="Times New Roman" w:eastAsia="Times New Roman" w:hAnsi="Times New Roman" w:cs="Times New Roman"/>
          <w:sz w:val="28"/>
          <w:szCs w:val="28"/>
          <w:lang w:eastAsia="ru-RU"/>
        </w:rPr>
        <w:t xml:space="preserve"> и </w:t>
      </w:r>
      <w:hyperlink r:id="rId10" w:history="1">
        <w:r w:rsidRPr="00E80CED">
          <w:rPr>
            <w:rFonts w:ascii="Times New Roman" w:eastAsia="Times New Roman" w:hAnsi="Times New Roman" w:cs="Times New Roman"/>
            <w:sz w:val="28"/>
            <w:szCs w:val="28"/>
            <w:u w:val="single"/>
            <w:lang w:eastAsia="ru-RU"/>
          </w:rPr>
          <w:t>фосген</w:t>
        </w:r>
      </w:hyperlink>
      <w:r w:rsidRPr="00E80CED">
        <w:rPr>
          <w:rFonts w:ascii="Times New Roman" w:eastAsia="Times New Roman" w:hAnsi="Times New Roman" w:cs="Times New Roman"/>
          <w:sz w:val="28"/>
          <w:szCs w:val="28"/>
          <w:lang w:eastAsia="ru-RU"/>
        </w:rPr>
        <w:t xml:space="preserve">. Химическое оружие является одним из основных в первой мировой войне и в общей </w:t>
      </w:r>
      <w:r w:rsidR="008249D9">
        <w:rPr>
          <w:rFonts w:ascii="Times New Roman" w:eastAsia="Times New Roman" w:hAnsi="Times New Roman" w:cs="Times New Roman"/>
          <w:sz w:val="28"/>
          <w:szCs w:val="28"/>
          <w:lang w:eastAsia="ru-RU"/>
        </w:rPr>
        <w:t>сложности - в</w:t>
      </w:r>
      <w:r w:rsidRPr="00E80CED">
        <w:rPr>
          <w:rFonts w:ascii="Times New Roman" w:eastAsia="Times New Roman" w:hAnsi="Times New Roman" w:cs="Times New Roman"/>
          <w:sz w:val="28"/>
          <w:szCs w:val="28"/>
          <w:lang w:eastAsia="ru-RU"/>
        </w:rPr>
        <w:t xml:space="preserve"> XX веке.</w:t>
      </w:r>
      <w:proofErr w:type="gramEnd"/>
      <w:r w:rsidRPr="00E80CED">
        <w:rPr>
          <w:rFonts w:ascii="Times New Roman" w:eastAsia="Times New Roman" w:hAnsi="Times New Roman" w:cs="Times New Roman"/>
          <w:sz w:val="28"/>
          <w:szCs w:val="28"/>
          <w:lang w:eastAsia="ru-RU"/>
        </w:rPr>
        <w:t xml:space="preserve"> Смертельный потенциал газа был ограничен — лишь 4 % смертей от общего количества поражённых. Тем не менее, доля несмертельных случаев была высокой, а газ оставался одной из главных опасностей для солдат. Поскольку стало возможным разработать эффективные контрмеры против газовых атак, в отличие от большинства других видов оружия этого периода, на более поздних этапах войны стала снижаться эффективность его использования, и он почти вышел из оборота. Но из-за того что в</w:t>
      </w:r>
      <w:proofErr w:type="gramStart"/>
      <w:r w:rsidRPr="00E80CED">
        <w:rPr>
          <w:rFonts w:ascii="Times New Roman" w:eastAsia="Times New Roman" w:hAnsi="Times New Roman" w:cs="Times New Roman"/>
          <w:sz w:val="28"/>
          <w:szCs w:val="28"/>
          <w:lang w:eastAsia="ru-RU"/>
        </w:rPr>
        <w:t xml:space="preserve"> П</w:t>
      </w:r>
      <w:proofErr w:type="gramEnd"/>
      <w:r w:rsidRPr="00E80CED">
        <w:rPr>
          <w:rFonts w:ascii="Times New Roman" w:eastAsia="Times New Roman" w:hAnsi="Times New Roman" w:cs="Times New Roman"/>
          <w:sz w:val="28"/>
          <w:szCs w:val="28"/>
          <w:lang w:eastAsia="ru-RU"/>
        </w:rPr>
        <w:t>ервую мировую впервые стали применяться отравляющие вещества, её также</w:t>
      </w:r>
      <w:r w:rsidR="00AD2907">
        <w:rPr>
          <w:rFonts w:ascii="Times New Roman" w:eastAsia="Times New Roman" w:hAnsi="Times New Roman" w:cs="Times New Roman"/>
          <w:sz w:val="28"/>
          <w:szCs w:val="28"/>
          <w:lang w:eastAsia="ru-RU"/>
        </w:rPr>
        <w:t xml:space="preserve"> иногда называли войной химиков</w:t>
      </w:r>
      <w:r w:rsidR="00AD2907" w:rsidRPr="00AD2907">
        <w:rPr>
          <w:rFonts w:ascii="Times New Roman" w:eastAsia="Times New Roman" w:hAnsi="Times New Roman" w:cs="Times New Roman"/>
          <w:sz w:val="28"/>
          <w:szCs w:val="28"/>
          <w:lang w:eastAsia="ru-RU"/>
        </w:rPr>
        <w:t>[2].</w:t>
      </w:r>
    </w:p>
    <w:p w:rsidR="00D54E6D" w:rsidRPr="00E80CED" w:rsidRDefault="00060655" w:rsidP="00E80CED">
      <w:pPr>
        <w:spacing w:after="0" w:line="360" w:lineRule="auto"/>
        <w:ind w:firstLine="390"/>
        <w:jc w:val="both"/>
        <w:rPr>
          <w:rFonts w:ascii="Times New Roman" w:eastAsia="Times New Roman" w:hAnsi="Times New Roman" w:cs="Times New Roman"/>
          <w:color w:val="000000"/>
          <w:sz w:val="28"/>
          <w:szCs w:val="28"/>
          <w:lang w:eastAsia="ru-RU"/>
        </w:rPr>
      </w:pPr>
      <w:r w:rsidRPr="00E80CED">
        <w:rPr>
          <w:rFonts w:ascii="Times New Roman" w:eastAsia="Times New Roman" w:hAnsi="Times New Roman" w:cs="Times New Roman"/>
          <w:color w:val="000000"/>
          <w:sz w:val="28"/>
          <w:szCs w:val="28"/>
          <w:lang w:eastAsia="ru-RU"/>
        </w:rPr>
        <w:t>В ходе</w:t>
      </w:r>
      <w:proofErr w:type="gramStart"/>
      <w:r w:rsidRPr="00E80CED">
        <w:rPr>
          <w:rFonts w:ascii="Times New Roman" w:eastAsia="Times New Roman" w:hAnsi="Times New Roman" w:cs="Times New Roman"/>
          <w:color w:val="000000"/>
          <w:sz w:val="28"/>
          <w:szCs w:val="28"/>
          <w:lang w:eastAsia="ru-RU"/>
        </w:rPr>
        <w:t xml:space="preserve"> П</w:t>
      </w:r>
      <w:proofErr w:type="gramEnd"/>
      <w:r w:rsidRPr="00E80CED">
        <w:rPr>
          <w:rFonts w:ascii="Times New Roman" w:eastAsia="Times New Roman" w:hAnsi="Times New Roman" w:cs="Times New Roman"/>
          <w:color w:val="000000"/>
          <w:sz w:val="28"/>
          <w:szCs w:val="28"/>
          <w:lang w:eastAsia="ru-RU"/>
        </w:rPr>
        <w:t>ервой мировой войны французы стали первыми применять газ с использованием 26 мм гранат заполненных слезоточивым газом (этиловый бромацетат) в августе 1914 года. Однако запасы бромацетата у союзников быстро подошли к концу, и французская администрация заменила его на другой агент —</w:t>
      </w:r>
      <w:r w:rsidR="004272FB">
        <w:rPr>
          <w:rFonts w:ascii="Times New Roman" w:eastAsia="Times New Roman" w:hAnsi="Times New Roman" w:cs="Times New Roman"/>
          <w:color w:val="000000"/>
          <w:sz w:val="28"/>
          <w:szCs w:val="28"/>
          <w:lang w:eastAsia="ru-RU"/>
        </w:rPr>
        <w:t xml:space="preserve"> хлорацетон. В октябре 1914 года</w:t>
      </w:r>
      <w:r w:rsidRPr="00E80CED">
        <w:rPr>
          <w:rFonts w:ascii="Times New Roman" w:eastAsia="Times New Roman" w:hAnsi="Times New Roman" w:cs="Times New Roman"/>
          <w:color w:val="000000"/>
          <w:sz w:val="28"/>
          <w:szCs w:val="28"/>
          <w:lang w:eastAsia="ru-RU"/>
        </w:rPr>
        <w:t xml:space="preserve"> немецкие войска открыли огонь снарядами, частично наполненными химическим раздражителем, против британских позиций на Нев-Шапель, несмотря на то, что достигнутая концентрация настолько мала, что она была едва заметна</w:t>
      </w:r>
      <w:proofErr w:type="gramStart"/>
      <w:r w:rsidRPr="00E80CED">
        <w:rPr>
          <w:rFonts w:ascii="Times New Roman" w:eastAsia="Times New Roman" w:hAnsi="Times New Roman" w:cs="Times New Roman"/>
          <w:color w:val="000000"/>
          <w:sz w:val="28"/>
          <w:szCs w:val="28"/>
          <w:lang w:eastAsia="ru-RU"/>
        </w:rPr>
        <w:t>.</w:t>
      </w:r>
      <w:r w:rsidR="00D91E4A" w:rsidRPr="004272FB">
        <w:rPr>
          <w:rFonts w:ascii="Times New Roman" w:eastAsia="Times New Roman" w:hAnsi="Times New Roman" w:cs="Times New Roman"/>
          <w:sz w:val="28"/>
          <w:szCs w:val="28"/>
          <w:lang w:eastAsia="ru-RU"/>
        </w:rPr>
        <w:t>(</w:t>
      </w:r>
      <w:proofErr w:type="gramEnd"/>
      <w:r w:rsidR="00557AE6">
        <w:fldChar w:fldCharType="begin"/>
      </w:r>
      <w:r w:rsidR="00557AE6">
        <w:instrText>HYPERLINK \l "_Приложение_1"</w:instrText>
      </w:r>
      <w:r w:rsidR="00557AE6">
        <w:fldChar w:fldCharType="separate"/>
      </w:r>
      <w:r w:rsidR="004272FB" w:rsidRPr="004272FB">
        <w:rPr>
          <w:rStyle w:val="a4"/>
          <w:rFonts w:ascii="Times New Roman" w:eastAsia="Times New Roman" w:hAnsi="Times New Roman" w:cs="Times New Roman"/>
          <w:color w:val="auto"/>
          <w:sz w:val="28"/>
          <w:szCs w:val="28"/>
          <w:u w:val="none"/>
          <w:lang w:eastAsia="ru-RU"/>
        </w:rPr>
        <w:t>П</w:t>
      </w:r>
      <w:r w:rsidR="00D91E4A" w:rsidRPr="004272FB">
        <w:rPr>
          <w:rStyle w:val="a4"/>
          <w:rFonts w:ascii="Times New Roman" w:eastAsia="Times New Roman" w:hAnsi="Times New Roman" w:cs="Times New Roman"/>
          <w:color w:val="auto"/>
          <w:sz w:val="28"/>
          <w:szCs w:val="28"/>
          <w:u w:val="none"/>
          <w:lang w:eastAsia="ru-RU"/>
        </w:rPr>
        <w:t>риложение 1)</w:t>
      </w:r>
      <w:r w:rsidR="00557AE6">
        <w:fldChar w:fldCharType="end"/>
      </w:r>
      <w:r w:rsidR="004272FB">
        <w:t>.</w:t>
      </w:r>
    </w:p>
    <w:p w:rsidR="004549D9" w:rsidRPr="00E80CED" w:rsidRDefault="005C175C" w:rsidP="00E80CED">
      <w:pPr>
        <w:spacing w:after="0" w:line="360" w:lineRule="auto"/>
        <w:ind w:firstLine="390"/>
        <w:jc w:val="both"/>
        <w:rPr>
          <w:rFonts w:ascii="Times New Roman" w:eastAsia="Times New Roman" w:hAnsi="Times New Roman" w:cs="Times New Roman"/>
          <w:color w:val="000000"/>
          <w:sz w:val="28"/>
          <w:szCs w:val="28"/>
          <w:lang w:eastAsia="ru-RU"/>
        </w:rPr>
      </w:pPr>
      <w:r w:rsidRPr="00E80CED">
        <w:rPr>
          <w:rFonts w:ascii="Times New Roman" w:eastAsia="Times New Roman" w:hAnsi="Times New Roman" w:cs="Times New Roman"/>
          <w:color w:val="000000"/>
          <w:sz w:val="28"/>
          <w:szCs w:val="28"/>
          <w:lang w:eastAsia="ru-RU"/>
        </w:rPr>
        <w:t>В основу химического оружия</w:t>
      </w:r>
      <w:proofErr w:type="gramStart"/>
      <w:r w:rsidRPr="00E80CED">
        <w:rPr>
          <w:rFonts w:ascii="Times New Roman" w:eastAsia="Times New Roman" w:hAnsi="Times New Roman" w:cs="Times New Roman"/>
          <w:color w:val="000000"/>
          <w:sz w:val="28"/>
          <w:szCs w:val="28"/>
          <w:lang w:eastAsia="ru-RU"/>
        </w:rPr>
        <w:t xml:space="preserve"> П</w:t>
      </w:r>
      <w:proofErr w:type="gramEnd"/>
      <w:r w:rsidRPr="00E80CED">
        <w:rPr>
          <w:rFonts w:ascii="Times New Roman" w:eastAsia="Times New Roman" w:hAnsi="Times New Roman" w:cs="Times New Roman"/>
          <w:color w:val="000000"/>
          <w:sz w:val="28"/>
          <w:szCs w:val="28"/>
          <w:lang w:eastAsia="ru-RU"/>
        </w:rPr>
        <w:t>ервой мировой войны были положены изо</w:t>
      </w:r>
      <w:r w:rsidR="004272FB">
        <w:rPr>
          <w:rFonts w:ascii="Times New Roman" w:eastAsia="Times New Roman" w:hAnsi="Times New Roman" w:cs="Times New Roman"/>
          <w:color w:val="000000"/>
          <w:sz w:val="28"/>
          <w:szCs w:val="28"/>
          <w:lang w:eastAsia="ru-RU"/>
        </w:rPr>
        <w:t>бретения и открытия XVIII–XIX веков</w:t>
      </w:r>
      <w:r w:rsidRPr="00E80CED">
        <w:rPr>
          <w:rFonts w:ascii="Times New Roman" w:eastAsia="Times New Roman" w:hAnsi="Times New Roman" w:cs="Times New Roman"/>
          <w:color w:val="000000"/>
          <w:sz w:val="28"/>
          <w:szCs w:val="28"/>
          <w:lang w:eastAsia="ru-RU"/>
        </w:rPr>
        <w:t xml:space="preserve">. </w:t>
      </w:r>
      <w:proofErr w:type="gramStart"/>
      <w:r w:rsidRPr="00E80CED">
        <w:rPr>
          <w:rFonts w:ascii="Times New Roman" w:eastAsia="Times New Roman" w:hAnsi="Times New Roman" w:cs="Times New Roman"/>
          <w:color w:val="000000"/>
          <w:sz w:val="28"/>
          <w:szCs w:val="28"/>
          <w:lang w:eastAsia="ru-RU"/>
        </w:rPr>
        <w:t>Именно в этот период удалось обнаружить или синтезировать все вещества, которые применялись на полях сражений: хлор (1774 г.), синильная кислота (1782 г.), фосген (1811 г.), иприт (1822 г., 1859 г.), дифосген (1847 г.), хлорпикрин (1848 г.) и др.</w:t>
      </w:r>
      <w:r w:rsidR="00A33B38">
        <w:rPr>
          <w:rFonts w:ascii="Times New Roman" w:eastAsia="Times New Roman" w:hAnsi="Times New Roman" w:cs="Times New Roman"/>
          <w:color w:val="000000"/>
          <w:sz w:val="28"/>
          <w:szCs w:val="28"/>
          <w:lang w:eastAsia="ru-RU"/>
        </w:rPr>
        <w:t xml:space="preserve"> </w:t>
      </w:r>
      <w:r w:rsidRPr="00E80CED">
        <w:rPr>
          <w:rFonts w:ascii="Times New Roman" w:eastAsia="Times New Roman" w:hAnsi="Times New Roman" w:cs="Times New Roman"/>
          <w:color w:val="000000"/>
          <w:sz w:val="28"/>
          <w:szCs w:val="28"/>
          <w:lang w:eastAsia="ru-RU"/>
        </w:rPr>
        <w:t xml:space="preserve"> Во второй половине XIX в. появились первые химические снаряды и были предприняты попытки использования </w:t>
      </w:r>
      <w:hyperlink r:id="rId11" w:tgtFrame="_blank" w:history="1">
        <w:r w:rsidRPr="00E80CED">
          <w:rPr>
            <w:rFonts w:ascii="Times New Roman" w:eastAsia="Times New Roman" w:hAnsi="Times New Roman" w:cs="Times New Roman"/>
            <w:color w:val="000000"/>
            <w:sz w:val="28"/>
            <w:szCs w:val="28"/>
            <w:lang w:eastAsia="ru-RU"/>
          </w:rPr>
          <w:t xml:space="preserve">отравляющих веществ (ОВ) </w:t>
        </w:r>
      </w:hyperlink>
      <w:r w:rsidRPr="00E80CED">
        <w:rPr>
          <w:rFonts w:ascii="Times New Roman" w:eastAsia="Times New Roman" w:hAnsi="Times New Roman" w:cs="Times New Roman"/>
          <w:color w:val="000000"/>
          <w:sz w:val="28"/>
          <w:szCs w:val="28"/>
          <w:lang w:eastAsia="ru-RU"/>
        </w:rPr>
        <w:t>в военных целях.</w:t>
      </w:r>
      <w:proofErr w:type="gramEnd"/>
      <w:r w:rsidR="001B15EE">
        <w:rPr>
          <w:rFonts w:ascii="Times New Roman" w:eastAsia="Times New Roman" w:hAnsi="Times New Roman" w:cs="Times New Roman"/>
          <w:color w:val="000000"/>
          <w:sz w:val="28"/>
          <w:szCs w:val="28"/>
          <w:lang w:eastAsia="ru-RU"/>
        </w:rPr>
        <w:t xml:space="preserve"> (П</w:t>
      </w:r>
      <w:r w:rsidR="001474D2" w:rsidRPr="00E80CED">
        <w:rPr>
          <w:rFonts w:ascii="Times New Roman" w:eastAsia="Times New Roman" w:hAnsi="Times New Roman" w:cs="Times New Roman"/>
          <w:color w:val="000000"/>
          <w:sz w:val="28"/>
          <w:szCs w:val="28"/>
          <w:lang w:eastAsia="ru-RU"/>
        </w:rPr>
        <w:t xml:space="preserve">риложение </w:t>
      </w:r>
      <w:r w:rsidR="00D91E4A" w:rsidRPr="00E80CED">
        <w:rPr>
          <w:rFonts w:ascii="Times New Roman" w:eastAsia="Times New Roman" w:hAnsi="Times New Roman" w:cs="Times New Roman"/>
          <w:color w:val="000000"/>
          <w:sz w:val="28"/>
          <w:szCs w:val="28"/>
          <w:lang w:eastAsia="ru-RU"/>
        </w:rPr>
        <w:t>2</w:t>
      </w:r>
      <w:r w:rsidR="001474D2" w:rsidRPr="00E80CED">
        <w:rPr>
          <w:rFonts w:ascii="Times New Roman" w:eastAsia="Times New Roman" w:hAnsi="Times New Roman" w:cs="Times New Roman"/>
          <w:color w:val="000000"/>
          <w:sz w:val="28"/>
          <w:szCs w:val="28"/>
          <w:lang w:eastAsia="ru-RU"/>
        </w:rPr>
        <w:t>)</w:t>
      </w:r>
    </w:p>
    <w:p w:rsidR="004B32A3" w:rsidRPr="00E80CED" w:rsidRDefault="00312AEE" w:rsidP="001B15EE">
      <w:pPr>
        <w:spacing w:line="360" w:lineRule="auto"/>
        <w:rPr>
          <w:rStyle w:val="30"/>
          <w:rFonts w:eastAsiaTheme="minorHAnsi"/>
          <w:sz w:val="28"/>
          <w:szCs w:val="28"/>
        </w:rPr>
      </w:pPr>
      <w:r w:rsidRPr="00E80CED">
        <w:rPr>
          <w:rStyle w:val="30"/>
          <w:rFonts w:eastAsiaTheme="minorHAnsi"/>
          <w:sz w:val="28"/>
          <w:szCs w:val="28"/>
        </w:rPr>
        <w:t>1.2</w:t>
      </w:r>
      <w:r w:rsidR="004B32A3" w:rsidRPr="00E80CED">
        <w:rPr>
          <w:rStyle w:val="30"/>
          <w:rFonts w:eastAsiaTheme="minorHAnsi"/>
          <w:sz w:val="28"/>
          <w:szCs w:val="28"/>
        </w:rPr>
        <w:t xml:space="preserve">. </w:t>
      </w:r>
      <w:r w:rsidR="004549D9" w:rsidRPr="00E80CED">
        <w:rPr>
          <w:rStyle w:val="30"/>
          <w:rFonts w:eastAsiaTheme="minorHAnsi"/>
          <w:sz w:val="28"/>
          <w:szCs w:val="28"/>
        </w:rPr>
        <w:t>Танки</w:t>
      </w:r>
    </w:p>
    <w:p w:rsidR="00AB2CD0" w:rsidRPr="00E80CED" w:rsidRDefault="00851224" w:rsidP="001B15EE">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148A6" w:rsidRPr="00E80CED">
        <w:rPr>
          <w:rFonts w:ascii="Times New Roman" w:eastAsia="Times New Roman" w:hAnsi="Times New Roman" w:cs="Times New Roman"/>
          <w:color w:val="000000"/>
          <w:sz w:val="28"/>
          <w:szCs w:val="28"/>
          <w:lang w:eastAsia="ru-RU"/>
        </w:rPr>
        <w:t>Развитие танков в</w:t>
      </w:r>
      <w:proofErr w:type="gramStart"/>
      <w:r w:rsidR="00B148A6" w:rsidRPr="00E80CED">
        <w:rPr>
          <w:rFonts w:ascii="Times New Roman" w:eastAsia="Times New Roman" w:hAnsi="Times New Roman" w:cs="Times New Roman"/>
          <w:color w:val="000000"/>
          <w:sz w:val="28"/>
          <w:szCs w:val="28"/>
          <w:lang w:eastAsia="ru-RU"/>
        </w:rPr>
        <w:t xml:space="preserve"> П</w:t>
      </w:r>
      <w:proofErr w:type="gramEnd"/>
      <w:r w:rsidR="00B148A6" w:rsidRPr="00E80CED">
        <w:rPr>
          <w:rFonts w:ascii="Times New Roman" w:eastAsia="Times New Roman" w:hAnsi="Times New Roman" w:cs="Times New Roman"/>
          <w:color w:val="000000"/>
          <w:sz w:val="28"/>
          <w:szCs w:val="28"/>
          <w:lang w:eastAsia="ru-RU"/>
        </w:rPr>
        <w:t xml:space="preserve">ервой мировой войне стало ответом на патовую ситуацию, которая сложилась на Западном фронте. Тяжелые потери, понесенные </w:t>
      </w:r>
      <w:proofErr w:type="gramStart"/>
      <w:r w:rsidR="00B148A6" w:rsidRPr="00E80CED">
        <w:rPr>
          <w:rFonts w:ascii="Times New Roman" w:eastAsia="Times New Roman" w:hAnsi="Times New Roman" w:cs="Times New Roman"/>
          <w:color w:val="000000"/>
          <w:sz w:val="28"/>
          <w:szCs w:val="28"/>
          <w:lang w:eastAsia="ru-RU"/>
        </w:rPr>
        <w:t>в первые</w:t>
      </w:r>
      <w:proofErr w:type="gramEnd"/>
      <w:r w:rsidR="00B148A6" w:rsidRPr="00E80CED">
        <w:rPr>
          <w:rFonts w:ascii="Times New Roman" w:eastAsia="Times New Roman" w:hAnsi="Times New Roman" w:cs="Times New Roman"/>
          <w:color w:val="000000"/>
          <w:sz w:val="28"/>
          <w:szCs w:val="28"/>
          <w:lang w:eastAsia="ru-RU"/>
        </w:rPr>
        <w:t xml:space="preserve"> месяцы боевых действий, стимулировали развитие этого </w:t>
      </w:r>
      <w:r w:rsidR="00B148A6" w:rsidRPr="00E80CED">
        <w:rPr>
          <w:rFonts w:ascii="Times New Roman" w:eastAsia="Times New Roman" w:hAnsi="Times New Roman" w:cs="Times New Roman"/>
          <w:color w:val="000000"/>
          <w:sz w:val="28"/>
          <w:szCs w:val="28"/>
          <w:lang w:eastAsia="ru-RU"/>
        </w:rPr>
        <w:lastRenderedPageBreak/>
        <w:t>нового вида боевой единицы, которая бы соединяла воедино броню, огневую мощь и вездеходную мобильности. Исследования по проектированию танков проводились в Великобритании и Франции, и с некоторым опозданием и в Германии.</w:t>
      </w:r>
    </w:p>
    <w:p w:rsidR="00812FCC" w:rsidRPr="00E80CED" w:rsidRDefault="00851224" w:rsidP="00F1225A">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B2CD0" w:rsidRPr="00E80CED">
        <w:rPr>
          <w:rFonts w:ascii="Times New Roman" w:eastAsia="Times New Roman" w:hAnsi="Times New Roman" w:cs="Times New Roman"/>
          <w:color w:val="000000"/>
          <w:sz w:val="28"/>
          <w:szCs w:val="28"/>
          <w:lang w:eastAsia="ru-RU"/>
        </w:rPr>
        <w:t xml:space="preserve">Первые танки были механически ненадежными. Сильно обстреливаемая  местность была непроходимой для обычных транспортных средств, и её могли преодолевать только высоко мобильные танки, такие как </w:t>
      </w:r>
      <w:r w:rsidR="00F1225A">
        <w:rPr>
          <w:rFonts w:ascii="Times New Roman" w:eastAsia="Times New Roman" w:hAnsi="Times New Roman" w:cs="Times New Roman"/>
          <w:color w:val="000000"/>
          <w:sz w:val="28"/>
          <w:szCs w:val="28"/>
          <w:lang w:eastAsia="ru-RU"/>
        </w:rPr>
        <w:t>«</w:t>
      </w:r>
      <w:r w:rsidR="00AB2CD0" w:rsidRPr="00E80CED">
        <w:rPr>
          <w:rFonts w:ascii="Times New Roman" w:eastAsia="Times New Roman" w:hAnsi="Times New Roman" w:cs="Times New Roman"/>
          <w:color w:val="000000"/>
          <w:sz w:val="28"/>
          <w:szCs w:val="28"/>
          <w:lang w:eastAsia="ru-RU"/>
        </w:rPr>
        <w:t>Марк</w:t>
      </w:r>
      <w:r w:rsidR="00F1225A">
        <w:rPr>
          <w:rFonts w:ascii="Times New Roman" w:eastAsia="Times New Roman" w:hAnsi="Times New Roman" w:cs="Times New Roman"/>
          <w:color w:val="000000"/>
          <w:sz w:val="28"/>
          <w:szCs w:val="28"/>
          <w:lang w:eastAsia="ru-RU"/>
        </w:rPr>
        <w:t>»</w:t>
      </w:r>
      <w:r w:rsidR="00AB2CD0" w:rsidRPr="00E80CED">
        <w:rPr>
          <w:rFonts w:ascii="Times New Roman" w:eastAsia="Times New Roman" w:hAnsi="Times New Roman" w:cs="Times New Roman"/>
          <w:color w:val="000000"/>
          <w:sz w:val="28"/>
          <w:szCs w:val="28"/>
          <w:lang w:eastAsia="ru-RU"/>
        </w:rPr>
        <w:t xml:space="preserve"> и </w:t>
      </w:r>
      <w:r w:rsidR="00F1225A">
        <w:rPr>
          <w:rFonts w:ascii="Times New Roman" w:eastAsia="Times New Roman" w:hAnsi="Times New Roman" w:cs="Times New Roman"/>
          <w:color w:val="000000"/>
          <w:sz w:val="28"/>
          <w:szCs w:val="28"/>
          <w:lang w:eastAsia="ru-RU"/>
        </w:rPr>
        <w:t>«</w:t>
      </w:r>
      <w:r w:rsidR="00AB2CD0" w:rsidRPr="00E80CED">
        <w:rPr>
          <w:rFonts w:ascii="Times New Roman" w:eastAsia="Times New Roman" w:hAnsi="Times New Roman" w:cs="Times New Roman"/>
          <w:color w:val="000000"/>
          <w:sz w:val="28"/>
          <w:szCs w:val="28"/>
          <w:lang w:eastAsia="ru-RU"/>
        </w:rPr>
        <w:t>ФЦ</w:t>
      </w:r>
      <w:r w:rsidR="00F1225A">
        <w:rPr>
          <w:rFonts w:ascii="Times New Roman" w:eastAsia="Times New Roman" w:hAnsi="Times New Roman" w:cs="Times New Roman"/>
          <w:color w:val="000000"/>
          <w:sz w:val="28"/>
          <w:szCs w:val="28"/>
          <w:lang w:eastAsia="ru-RU"/>
        </w:rPr>
        <w:t>»</w:t>
      </w:r>
      <w:r w:rsidR="00AB2CD0" w:rsidRPr="00E80CED">
        <w:rPr>
          <w:rFonts w:ascii="Times New Roman" w:eastAsia="Times New Roman" w:hAnsi="Times New Roman" w:cs="Times New Roman"/>
          <w:color w:val="000000"/>
          <w:sz w:val="28"/>
          <w:szCs w:val="28"/>
          <w:lang w:eastAsia="ru-RU"/>
        </w:rPr>
        <w:t>. Вместе с танками в ходе</w:t>
      </w:r>
      <w:proofErr w:type="gramStart"/>
      <w:r w:rsidR="00AB2CD0" w:rsidRPr="00E80CED">
        <w:rPr>
          <w:rFonts w:ascii="Times New Roman" w:eastAsia="Times New Roman" w:hAnsi="Times New Roman" w:cs="Times New Roman"/>
          <w:color w:val="000000"/>
          <w:sz w:val="28"/>
          <w:szCs w:val="28"/>
          <w:lang w:eastAsia="ru-RU"/>
        </w:rPr>
        <w:t xml:space="preserve"> П</w:t>
      </w:r>
      <w:proofErr w:type="gramEnd"/>
      <w:r w:rsidR="00AB2CD0" w:rsidRPr="00E80CED">
        <w:rPr>
          <w:rFonts w:ascii="Times New Roman" w:eastAsia="Times New Roman" w:hAnsi="Times New Roman" w:cs="Times New Roman"/>
          <w:color w:val="000000"/>
          <w:sz w:val="28"/>
          <w:szCs w:val="28"/>
          <w:lang w:eastAsia="ru-RU"/>
        </w:rPr>
        <w:t>ервой мировой войны также начали выпускаться первая самоходка (Британский Перевозчик пушки МК I) и первый бронетранспортер (Британский МК IX).</w:t>
      </w:r>
    </w:p>
    <w:p w:rsidR="00812FCC" w:rsidRPr="00174146" w:rsidRDefault="00851224" w:rsidP="00851224">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B2CD0" w:rsidRPr="00E80CED">
        <w:rPr>
          <w:rFonts w:ascii="Times New Roman" w:eastAsia="Times New Roman" w:hAnsi="Times New Roman" w:cs="Times New Roman"/>
          <w:color w:val="000000"/>
          <w:sz w:val="28"/>
          <w:szCs w:val="28"/>
          <w:lang w:eastAsia="ru-RU"/>
        </w:rPr>
        <w:t>Самый первый танк в войне был построен 9 сентября 1915 года в Великобритании. Сначала он получил название «Little</w:t>
      </w:r>
      <w:r w:rsidR="00842564">
        <w:rPr>
          <w:rFonts w:ascii="Times New Roman" w:eastAsia="Times New Roman" w:hAnsi="Times New Roman" w:cs="Times New Roman"/>
          <w:color w:val="000000"/>
          <w:sz w:val="28"/>
          <w:szCs w:val="28"/>
          <w:lang w:eastAsia="ru-RU"/>
        </w:rPr>
        <w:t xml:space="preserve"> </w:t>
      </w:r>
      <w:r w:rsidR="00AB2CD0" w:rsidRPr="00E80CED">
        <w:rPr>
          <w:rFonts w:ascii="Times New Roman" w:eastAsia="Times New Roman" w:hAnsi="Times New Roman" w:cs="Times New Roman"/>
          <w:color w:val="000000"/>
          <w:sz w:val="28"/>
          <w:szCs w:val="28"/>
          <w:lang w:eastAsia="ru-RU"/>
        </w:rPr>
        <w:t>Willie», но после доведения до ума и вывода в серию ему присвоили имя «</w:t>
      </w:r>
      <w:hyperlink r:id="rId12" w:history="1">
        <w:r w:rsidR="00AB2CD0" w:rsidRPr="00E80CED">
          <w:rPr>
            <w:rFonts w:ascii="Times New Roman" w:eastAsia="Times New Roman" w:hAnsi="Times New Roman" w:cs="Times New Roman"/>
            <w:color w:val="000000"/>
            <w:sz w:val="28"/>
            <w:szCs w:val="28"/>
            <w:lang w:eastAsia="ru-RU"/>
          </w:rPr>
          <w:t>Mark I</w:t>
        </w:r>
      </w:hyperlink>
      <w:r w:rsidR="00AB2CD0" w:rsidRPr="00E80CED">
        <w:rPr>
          <w:rFonts w:ascii="Times New Roman" w:eastAsia="Times New Roman" w:hAnsi="Times New Roman" w:cs="Times New Roman"/>
          <w:color w:val="000000"/>
          <w:sz w:val="28"/>
          <w:szCs w:val="28"/>
          <w:lang w:eastAsia="ru-RU"/>
        </w:rPr>
        <w:t xml:space="preserve">». 15 сентября 1915 года танки этого типа впервые были применены в бою, во Франции, во время битвы на </w:t>
      </w:r>
      <w:r w:rsidR="00F1225A">
        <w:rPr>
          <w:rFonts w:ascii="Times New Roman" w:eastAsia="Times New Roman" w:hAnsi="Times New Roman" w:cs="Times New Roman"/>
          <w:color w:val="000000"/>
          <w:sz w:val="28"/>
          <w:szCs w:val="28"/>
          <w:lang w:eastAsia="ru-RU"/>
        </w:rPr>
        <w:t xml:space="preserve">реке </w:t>
      </w:r>
      <w:r w:rsidR="00AB2CD0" w:rsidRPr="00E80CED">
        <w:rPr>
          <w:rFonts w:ascii="Times New Roman" w:eastAsia="Times New Roman" w:hAnsi="Times New Roman" w:cs="Times New Roman"/>
          <w:color w:val="000000"/>
          <w:sz w:val="28"/>
          <w:szCs w:val="28"/>
          <w:lang w:eastAsia="ru-RU"/>
        </w:rPr>
        <w:t>Сомме.</w:t>
      </w:r>
      <w:r w:rsidR="00174146" w:rsidRPr="00174146">
        <w:rPr>
          <w:rFonts w:ascii="Times New Roman" w:eastAsia="Times New Roman" w:hAnsi="Times New Roman" w:cs="Times New Roman"/>
          <w:color w:val="000000"/>
          <w:sz w:val="28"/>
          <w:szCs w:val="28"/>
          <w:lang w:eastAsia="ru-RU"/>
        </w:rPr>
        <w:t>[6]</w:t>
      </w:r>
    </w:p>
    <w:p w:rsidR="00812FCC" w:rsidRPr="00E80CED" w:rsidRDefault="00851224" w:rsidP="00851224">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12FCC" w:rsidRPr="00E80CED">
        <w:rPr>
          <w:rFonts w:ascii="Times New Roman" w:eastAsia="Times New Roman" w:hAnsi="Times New Roman" w:cs="Times New Roman"/>
          <w:color w:val="000000"/>
          <w:sz w:val="28"/>
          <w:szCs w:val="28"/>
          <w:lang w:eastAsia="ru-RU"/>
        </w:rPr>
        <w:t xml:space="preserve">Первое боевое применение танков показало – конструкция </w:t>
      </w:r>
      <w:r w:rsidR="00F1225A">
        <w:rPr>
          <w:rFonts w:ascii="Times New Roman" w:eastAsia="Times New Roman" w:hAnsi="Times New Roman" w:cs="Times New Roman"/>
          <w:color w:val="000000"/>
          <w:sz w:val="28"/>
          <w:szCs w:val="28"/>
          <w:lang w:eastAsia="ru-RU"/>
        </w:rPr>
        <w:t>«</w:t>
      </w:r>
      <w:r w:rsidR="00812FCC" w:rsidRPr="00E80CED">
        <w:rPr>
          <w:rFonts w:ascii="Times New Roman" w:eastAsia="Times New Roman" w:hAnsi="Times New Roman" w:cs="Times New Roman"/>
          <w:color w:val="000000"/>
          <w:sz w:val="28"/>
          <w:szCs w:val="28"/>
          <w:lang w:eastAsia="ru-RU"/>
        </w:rPr>
        <w:t>Марка I</w:t>
      </w:r>
      <w:r w:rsidR="00F1225A">
        <w:rPr>
          <w:rFonts w:ascii="Times New Roman" w:eastAsia="Times New Roman" w:hAnsi="Times New Roman" w:cs="Times New Roman"/>
          <w:color w:val="000000"/>
          <w:sz w:val="28"/>
          <w:szCs w:val="28"/>
          <w:lang w:eastAsia="ru-RU"/>
        </w:rPr>
        <w:t>»</w:t>
      </w:r>
      <w:r w:rsidR="00812FCC" w:rsidRPr="00E80CED">
        <w:rPr>
          <w:rFonts w:ascii="Times New Roman" w:eastAsia="Times New Roman" w:hAnsi="Times New Roman" w:cs="Times New Roman"/>
          <w:color w:val="000000"/>
          <w:sz w:val="28"/>
          <w:szCs w:val="28"/>
          <w:lang w:eastAsia="ru-RU"/>
        </w:rPr>
        <w:t xml:space="preserve"> несовершенна. Танки ломались, легко пробивались, медленно ездили – все эти недостатки приводили к огромным потерям. В итоге машину было решено существенно </w:t>
      </w:r>
      <w:proofErr w:type="gramStart"/>
      <w:r w:rsidR="00812FCC" w:rsidRPr="00E80CED">
        <w:rPr>
          <w:rFonts w:ascii="Times New Roman" w:eastAsia="Times New Roman" w:hAnsi="Times New Roman" w:cs="Times New Roman"/>
          <w:color w:val="000000"/>
          <w:sz w:val="28"/>
          <w:szCs w:val="28"/>
          <w:lang w:eastAsia="ru-RU"/>
        </w:rPr>
        <w:t>изменить</w:t>
      </w:r>
      <w:proofErr w:type="gramEnd"/>
      <w:r w:rsidR="00812FCC" w:rsidRPr="00E80CED">
        <w:rPr>
          <w:rFonts w:ascii="Times New Roman" w:eastAsia="Times New Roman" w:hAnsi="Times New Roman" w:cs="Times New Roman"/>
          <w:color w:val="000000"/>
          <w:sz w:val="28"/>
          <w:szCs w:val="28"/>
          <w:lang w:eastAsia="ru-RU"/>
        </w:rPr>
        <w:t xml:space="preserve">. У нее убрали хвост, поменяли глушитель, реконструировали выхлопные трубы, увеличили толщину брони – и в итоге изменения привели к появлению сначала </w:t>
      </w:r>
      <w:r w:rsidR="00F1225A">
        <w:rPr>
          <w:rFonts w:ascii="Times New Roman" w:eastAsia="Times New Roman" w:hAnsi="Times New Roman" w:cs="Times New Roman"/>
          <w:color w:val="000000"/>
          <w:sz w:val="28"/>
          <w:szCs w:val="28"/>
          <w:lang w:eastAsia="ru-RU"/>
        </w:rPr>
        <w:t>«</w:t>
      </w:r>
      <w:r w:rsidR="00812FCC" w:rsidRPr="00E80CED">
        <w:rPr>
          <w:rFonts w:ascii="Times New Roman" w:eastAsia="Times New Roman" w:hAnsi="Times New Roman" w:cs="Times New Roman"/>
          <w:color w:val="000000"/>
          <w:sz w:val="28"/>
          <w:szCs w:val="28"/>
          <w:lang w:eastAsia="ru-RU"/>
        </w:rPr>
        <w:t>Марка IV</w:t>
      </w:r>
      <w:r w:rsidR="00F1225A">
        <w:rPr>
          <w:rFonts w:ascii="Times New Roman" w:eastAsia="Times New Roman" w:hAnsi="Times New Roman" w:cs="Times New Roman"/>
          <w:color w:val="000000"/>
          <w:sz w:val="28"/>
          <w:szCs w:val="28"/>
          <w:lang w:eastAsia="ru-RU"/>
        </w:rPr>
        <w:t>»</w:t>
      </w:r>
      <w:r w:rsidR="00812FCC" w:rsidRPr="00E80CED">
        <w:rPr>
          <w:rFonts w:ascii="Times New Roman" w:eastAsia="Times New Roman" w:hAnsi="Times New Roman" w:cs="Times New Roman"/>
          <w:color w:val="000000"/>
          <w:sz w:val="28"/>
          <w:szCs w:val="28"/>
          <w:lang w:eastAsia="ru-RU"/>
        </w:rPr>
        <w:t>,</w:t>
      </w:r>
      <w:r w:rsidR="00F1225A">
        <w:rPr>
          <w:rFonts w:ascii="Times New Roman" w:eastAsia="Times New Roman" w:hAnsi="Times New Roman" w:cs="Times New Roman"/>
          <w:color w:val="000000"/>
          <w:sz w:val="28"/>
          <w:szCs w:val="28"/>
          <w:lang w:eastAsia="ru-RU"/>
        </w:rPr>
        <w:t xml:space="preserve"> (П</w:t>
      </w:r>
      <w:r w:rsidR="00703BC1" w:rsidRPr="00E80CED">
        <w:rPr>
          <w:rFonts w:ascii="Times New Roman" w:eastAsia="Times New Roman" w:hAnsi="Times New Roman" w:cs="Times New Roman"/>
          <w:color w:val="000000"/>
          <w:sz w:val="28"/>
          <w:szCs w:val="28"/>
          <w:lang w:eastAsia="ru-RU"/>
        </w:rPr>
        <w:t>риложение 3)</w:t>
      </w:r>
      <w:r w:rsidR="00812FCC" w:rsidRPr="00E80CED">
        <w:rPr>
          <w:rFonts w:ascii="Times New Roman" w:eastAsia="Times New Roman" w:hAnsi="Times New Roman" w:cs="Times New Roman"/>
          <w:color w:val="000000"/>
          <w:sz w:val="28"/>
          <w:szCs w:val="28"/>
          <w:lang w:eastAsia="ru-RU"/>
        </w:rPr>
        <w:t xml:space="preserve"> а затем и </w:t>
      </w:r>
      <w:r w:rsidR="00F1225A">
        <w:rPr>
          <w:rFonts w:ascii="Times New Roman" w:eastAsia="Times New Roman" w:hAnsi="Times New Roman" w:cs="Times New Roman"/>
          <w:color w:val="000000"/>
          <w:sz w:val="28"/>
          <w:szCs w:val="28"/>
          <w:lang w:eastAsia="ru-RU"/>
        </w:rPr>
        <w:t>«</w:t>
      </w:r>
      <w:hyperlink r:id="rId13" w:history="1">
        <w:r w:rsidR="00812FCC" w:rsidRPr="00E80CED">
          <w:rPr>
            <w:rFonts w:ascii="Times New Roman" w:eastAsia="Times New Roman" w:hAnsi="Times New Roman" w:cs="Times New Roman"/>
            <w:color w:val="000000"/>
            <w:sz w:val="28"/>
            <w:szCs w:val="28"/>
            <w:lang w:eastAsia="ru-RU"/>
          </w:rPr>
          <w:t>Марка V</w:t>
        </w:r>
      </w:hyperlink>
      <w:r w:rsidR="00F1225A">
        <w:t>»</w:t>
      </w:r>
      <w:r w:rsidR="00812FCC" w:rsidRPr="00E80CED">
        <w:rPr>
          <w:rFonts w:ascii="Times New Roman" w:eastAsia="Times New Roman" w:hAnsi="Times New Roman" w:cs="Times New Roman"/>
          <w:color w:val="000000"/>
          <w:sz w:val="28"/>
          <w:szCs w:val="28"/>
          <w:lang w:eastAsia="ru-RU"/>
        </w:rPr>
        <w:t xml:space="preserve"> – последнего британского танка</w:t>
      </w:r>
      <w:proofErr w:type="gramStart"/>
      <w:r w:rsidR="00812FCC" w:rsidRPr="00E80CED">
        <w:rPr>
          <w:rFonts w:ascii="Times New Roman" w:eastAsia="Times New Roman" w:hAnsi="Times New Roman" w:cs="Times New Roman"/>
          <w:color w:val="000000"/>
          <w:sz w:val="28"/>
          <w:szCs w:val="28"/>
          <w:lang w:eastAsia="ru-RU"/>
        </w:rPr>
        <w:t xml:space="preserve"> П</w:t>
      </w:r>
      <w:proofErr w:type="gramEnd"/>
      <w:r w:rsidR="00812FCC" w:rsidRPr="00E80CED">
        <w:rPr>
          <w:rFonts w:ascii="Times New Roman" w:eastAsia="Times New Roman" w:hAnsi="Times New Roman" w:cs="Times New Roman"/>
          <w:color w:val="000000"/>
          <w:sz w:val="28"/>
          <w:szCs w:val="28"/>
          <w:lang w:eastAsia="ru-RU"/>
        </w:rPr>
        <w:t>ервой мировой войны.</w:t>
      </w:r>
    </w:p>
    <w:p w:rsidR="00851224" w:rsidRDefault="00851224" w:rsidP="00F1225A">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12FCC" w:rsidRPr="00E80CED">
        <w:rPr>
          <w:rFonts w:ascii="Times New Roman" w:eastAsia="Times New Roman" w:hAnsi="Times New Roman" w:cs="Times New Roman"/>
          <w:color w:val="000000"/>
          <w:sz w:val="28"/>
          <w:szCs w:val="28"/>
          <w:lang w:eastAsia="ru-RU"/>
        </w:rPr>
        <w:t xml:space="preserve">Параллельно с «Марками» в 1917 году англичане строили скоростной танк </w:t>
      </w:r>
      <w:r w:rsidR="00F1225A">
        <w:rPr>
          <w:rFonts w:ascii="Times New Roman" w:eastAsia="Times New Roman" w:hAnsi="Times New Roman" w:cs="Times New Roman"/>
          <w:color w:val="000000"/>
          <w:sz w:val="28"/>
          <w:szCs w:val="28"/>
          <w:lang w:eastAsia="ru-RU"/>
        </w:rPr>
        <w:t>«</w:t>
      </w:r>
      <w:r w:rsidR="00812FCC" w:rsidRPr="00E80CED">
        <w:rPr>
          <w:rFonts w:ascii="Times New Roman" w:eastAsia="Times New Roman" w:hAnsi="Times New Roman" w:cs="Times New Roman"/>
          <w:color w:val="000000"/>
          <w:sz w:val="28"/>
          <w:szCs w:val="28"/>
          <w:lang w:eastAsia="ru-RU"/>
        </w:rPr>
        <w:t>Уипетт</w:t>
      </w:r>
      <w:r w:rsidR="00F1225A">
        <w:rPr>
          <w:rFonts w:ascii="Times New Roman" w:eastAsia="Times New Roman" w:hAnsi="Times New Roman" w:cs="Times New Roman"/>
          <w:color w:val="000000"/>
          <w:sz w:val="28"/>
          <w:szCs w:val="28"/>
          <w:lang w:eastAsia="ru-RU"/>
        </w:rPr>
        <w:t>»</w:t>
      </w:r>
      <w:r w:rsidR="00812FCC" w:rsidRPr="00E80CED">
        <w:rPr>
          <w:rFonts w:ascii="Times New Roman" w:eastAsia="Times New Roman" w:hAnsi="Times New Roman" w:cs="Times New Roman"/>
          <w:color w:val="000000"/>
          <w:sz w:val="28"/>
          <w:szCs w:val="28"/>
          <w:lang w:eastAsia="ru-RU"/>
        </w:rPr>
        <w:t xml:space="preserve">, или </w:t>
      </w:r>
      <w:r w:rsidR="00F1225A">
        <w:rPr>
          <w:rFonts w:ascii="Times New Roman" w:eastAsia="Times New Roman" w:hAnsi="Times New Roman" w:cs="Times New Roman"/>
          <w:color w:val="000000"/>
          <w:sz w:val="28"/>
          <w:szCs w:val="28"/>
          <w:lang w:eastAsia="ru-RU"/>
        </w:rPr>
        <w:t>«</w:t>
      </w:r>
      <w:r w:rsidR="00812FCC" w:rsidRPr="00E80CED">
        <w:rPr>
          <w:rFonts w:ascii="Times New Roman" w:eastAsia="Times New Roman" w:hAnsi="Times New Roman" w:cs="Times New Roman"/>
          <w:color w:val="000000"/>
          <w:sz w:val="28"/>
          <w:szCs w:val="28"/>
          <w:lang w:eastAsia="ru-RU"/>
        </w:rPr>
        <w:t>Марк</w:t>
      </w:r>
      <w:proofErr w:type="gramStart"/>
      <w:r w:rsidR="00812FCC" w:rsidRPr="00E80CED">
        <w:rPr>
          <w:rFonts w:ascii="Times New Roman" w:eastAsia="Times New Roman" w:hAnsi="Times New Roman" w:cs="Times New Roman"/>
          <w:color w:val="000000"/>
          <w:sz w:val="28"/>
          <w:szCs w:val="28"/>
          <w:lang w:eastAsia="ru-RU"/>
        </w:rPr>
        <w:t xml:space="preserve"> А</w:t>
      </w:r>
      <w:proofErr w:type="gramEnd"/>
      <w:r w:rsidR="00F1225A">
        <w:rPr>
          <w:rFonts w:ascii="Times New Roman" w:eastAsia="Times New Roman" w:hAnsi="Times New Roman" w:cs="Times New Roman"/>
          <w:color w:val="000000"/>
          <w:sz w:val="28"/>
          <w:szCs w:val="28"/>
          <w:lang w:eastAsia="ru-RU"/>
        </w:rPr>
        <w:t>»</w:t>
      </w:r>
      <w:r w:rsidR="00812FCC" w:rsidRPr="00E80CED">
        <w:rPr>
          <w:rFonts w:ascii="Times New Roman" w:eastAsia="Times New Roman" w:hAnsi="Times New Roman" w:cs="Times New Roman"/>
          <w:color w:val="000000"/>
          <w:sz w:val="28"/>
          <w:szCs w:val="28"/>
          <w:lang w:eastAsia="ru-RU"/>
        </w:rPr>
        <w:t xml:space="preserve"> – достаточно быстроходную и надежную машину, которая неплохо показала себя в боевых действиях. </w:t>
      </w:r>
      <w:r w:rsidR="00F1225A">
        <w:rPr>
          <w:rFonts w:ascii="Times New Roman" w:eastAsia="Times New Roman" w:hAnsi="Times New Roman" w:cs="Times New Roman"/>
          <w:color w:val="000000"/>
          <w:sz w:val="28"/>
          <w:szCs w:val="28"/>
          <w:lang w:eastAsia="ru-RU"/>
        </w:rPr>
        <w:t>«</w:t>
      </w:r>
      <w:r w:rsidR="00812FCC" w:rsidRPr="00E80CED">
        <w:rPr>
          <w:rFonts w:ascii="Times New Roman" w:eastAsia="Times New Roman" w:hAnsi="Times New Roman" w:cs="Times New Roman"/>
          <w:color w:val="000000"/>
          <w:sz w:val="28"/>
          <w:szCs w:val="28"/>
          <w:lang w:eastAsia="ru-RU"/>
        </w:rPr>
        <w:t>Уипетт</w:t>
      </w:r>
      <w:r w:rsidR="00F1225A">
        <w:rPr>
          <w:rFonts w:ascii="Times New Roman" w:eastAsia="Times New Roman" w:hAnsi="Times New Roman" w:cs="Times New Roman"/>
          <w:color w:val="000000"/>
          <w:sz w:val="28"/>
          <w:szCs w:val="28"/>
          <w:lang w:eastAsia="ru-RU"/>
        </w:rPr>
        <w:t>»</w:t>
      </w:r>
      <w:r w:rsidR="00812FCC" w:rsidRPr="00E80CED">
        <w:rPr>
          <w:rFonts w:ascii="Times New Roman" w:eastAsia="Times New Roman" w:hAnsi="Times New Roman" w:cs="Times New Roman"/>
          <w:color w:val="000000"/>
          <w:sz w:val="28"/>
          <w:szCs w:val="28"/>
          <w:lang w:eastAsia="ru-RU"/>
        </w:rPr>
        <w:t xml:space="preserve"> сильно отличался от других английских танков, но основные машины по-прежнему были ромбовидными – к изготовлению танков нового формата англичане приступили уже после</w:t>
      </w:r>
      <w:proofErr w:type="gramStart"/>
      <w:r w:rsidR="00812FCC" w:rsidRPr="00E80CED">
        <w:rPr>
          <w:rFonts w:ascii="Times New Roman" w:eastAsia="Times New Roman" w:hAnsi="Times New Roman" w:cs="Times New Roman"/>
          <w:color w:val="000000"/>
          <w:sz w:val="28"/>
          <w:szCs w:val="28"/>
          <w:lang w:eastAsia="ru-RU"/>
        </w:rPr>
        <w:t xml:space="preserve"> П</w:t>
      </w:r>
      <w:proofErr w:type="gramEnd"/>
      <w:r w:rsidR="00812FCC" w:rsidRPr="00E80CED">
        <w:rPr>
          <w:rFonts w:ascii="Times New Roman" w:eastAsia="Times New Roman" w:hAnsi="Times New Roman" w:cs="Times New Roman"/>
          <w:color w:val="000000"/>
          <w:sz w:val="28"/>
          <w:szCs w:val="28"/>
          <w:lang w:eastAsia="ru-RU"/>
        </w:rPr>
        <w:t>ервой мировой войны.</w:t>
      </w:r>
      <w:bookmarkStart w:id="2" w:name="_Танки_Франции"/>
      <w:bookmarkEnd w:id="2"/>
      <w:r>
        <w:rPr>
          <w:rFonts w:ascii="Times New Roman" w:eastAsia="Times New Roman" w:hAnsi="Times New Roman" w:cs="Times New Roman"/>
          <w:color w:val="000000"/>
          <w:sz w:val="28"/>
          <w:szCs w:val="28"/>
          <w:lang w:eastAsia="ru-RU"/>
        </w:rPr>
        <w:t xml:space="preserve"> </w:t>
      </w:r>
    </w:p>
    <w:p w:rsidR="00C40884" w:rsidRPr="00851224" w:rsidRDefault="00851224" w:rsidP="00F1225A">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C40884" w:rsidRPr="00E80CED">
        <w:rPr>
          <w:rFonts w:ascii="Times New Roman" w:hAnsi="Times New Roman" w:cs="Times New Roman"/>
          <w:sz w:val="28"/>
          <w:szCs w:val="28"/>
        </w:rPr>
        <w:t xml:space="preserve">Ближе к концу войны настоящей сенсацией (хоть и не особо замеченной в то время) стало появление на поле боя французских легких танков </w:t>
      </w:r>
      <w:r w:rsidR="00F1225A">
        <w:rPr>
          <w:rFonts w:ascii="Times New Roman" w:hAnsi="Times New Roman" w:cs="Times New Roman"/>
          <w:sz w:val="28"/>
          <w:szCs w:val="28"/>
        </w:rPr>
        <w:t>«</w:t>
      </w:r>
      <w:r w:rsidR="00C40884" w:rsidRPr="00E80CED">
        <w:rPr>
          <w:rFonts w:ascii="Times New Roman" w:hAnsi="Times New Roman" w:cs="Times New Roman"/>
          <w:sz w:val="28"/>
          <w:szCs w:val="28"/>
        </w:rPr>
        <w:t>Renault-FT17</w:t>
      </w:r>
      <w:r w:rsidR="00F1225A">
        <w:rPr>
          <w:rFonts w:ascii="Times New Roman" w:hAnsi="Times New Roman" w:cs="Times New Roman"/>
          <w:sz w:val="28"/>
          <w:szCs w:val="28"/>
        </w:rPr>
        <w:t>»</w:t>
      </w:r>
      <w:r w:rsidR="00C40884" w:rsidRPr="00E80CED">
        <w:rPr>
          <w:rFonts w:ascii="Times New Roman" w:hAnsi="Times New Roman" w:cs="Times New Roman"/>
          <w:sz w:val="28"/>
          <w:szCs w:val="28"/>
        </w:rPr>
        <w:t>.</w:t>
      </w:r>
      <w:r w:rsidR="00144A8C" w:rsidRPr="00144A8C">
        <w:rPr>
          <w:rFonts w:ascii="Times New Roman" w:hAnsi="Times New Roman" w:cs="Times New Roman"/>
          <w:sz w:val="28"/>
          <w:szCs w:val="28"/>
        </w:rPr>
        <w:t>[6]</w:t>
      </w:r>
    </w:p>
    <w:p w:rsidR="00C40884" w:rsidRPr="00E80CED" w:rsidRDefault="00851224" w:rsidP="00E80C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40884" w:rsidRPr="00E80CED">
        <w:rPr>
          <w:rFonts w:ascii="Times New Roman" w:eastAsia="Times New Roman" w:hAnsi="Times New Roman" w:cs="Times New Roman"/>
          <w:sz w:val="28"/>
          <w:szCs w:val="28"/>
          <w:lang w:eastAsia="ru-RU"/>
        </w:rPr>
        <w:t xml:space="preserve">Французы использовали собственные тяжелые танки </w:t>
      </w:r>
      <w:r w:rsidR="00F1225A">
        <w:rPr>
          <w:rFonts w:ascii="Times New Roman" w:eastAsia="Times New Roman" w:hAnsi="Times New Roman" w:cs="Times New Roman"/>
          <w:sz w:val="28"/>
          <w:szCs w:val="28"/>
          <w:lang w:eastAsia="ru-RU"/>
        </w:rPr>
        <w:t>«</w:t>
      </w:r>
      <w:r w:rsidR="00C40884" w:rsidRPr="00E80CED">
        <w:rPr>
          <w:rFonts w:ascii="Times New Roman" w:eastAsia="Times New Roman" w:hAnsi="Times New Roman" w:cs="Times New Roman"/>
          <w:sz w:val="28"/>
          <w:szCs w:val="28"/>
          <w:lang w:eastAsia="ru-RU"/>
        </w:rPr>
        <w:t>Saint-Chamond</w:t>
      </w:r>
      <w:r w:rsidR="00F1225A">
        <w:rPr>
          <w:rFonts w:ascii="Times New Roman" w:eastAsia="Times New Roman" w:hAnsi="Times New Roman" w:cs="Times New Roman"/>
          <w:sz w:val="28"/>
          <w:szCs w:val="28"/>
          <w:lang w:eastAsia="ru-RU"/>
        </w:rPr>
        <w:t>»</w:t>
      </w:r>
      <w:r w:rsidR="00C40884" w:rsidRPr="00E80CED">
        <w:rPr>
          <w:rFonts w:ascii="Times New Roman" w:eastAsia="Times New Roman" w:hAnsi="Times New Roman" w:cs="Times New Roman"/>
          <w:sz w:val="28"/>
          <w:szCs w:val="28"/>
          <w:lang w:eastAsia="ru-RU"/>
        </w:rPr>
        <w:t xml:space="preserve">, </w:t>
      </w:r>
      <w:r w:rsidR="00447349" w:rsidRPr="00E80CED">
        <w:rPr>
          <w:rFonts w:ascii="Times New Roman" w:eastAsia="Times New Roman" w:hAnsi="Times New Roman" w:cs="Times New Roman"/>
          <w:sz w:val="28"/>
          <w:szCs w:val="28"/>
          <w:lang w:eastAsia="ru-RU"/>
        </w:rPr>
        <w:t>(</w:t>
      </w:r>
      <w:hyperlink w:anchor="_Приложение_4" w:history="1">
        <w:r w:rsidR="00447349" w:rsidRPr="00F1225A">
          <w:rPr>
            <w:rStyle w:val="a4"/>
            <w:rFonts w:ascii="Times New Roman" w:eastAsia="Times New Roman" w:hAnsi="Times New Roman" w:cs="Times New Roman"/>
            <w:color w:val="auto"/>
            <w:sz w:val="28"/>
            <w:szCs w:val="28"/>
            <w:u w:val="none"/>
            <w:lang w:eastAsia="ru-RU"/>
          </w:rPr>
          <w:t>Прило</w:t>
        </w:r>
        <w:r w:rsidR="002B2674" w:rsidRPr="00F1225A">
          <w:rPr>
            <w:rStyle w:val="a4"/>
            <w:rFonts w:ascii="Times New Roman" w:eastAsia="Times New Roman" w:hAnsi="Times New Roman" w:cs="Times New Roman"/>
            <w:color w:val="auto"/>
            <w:sz w:val="28"/>
            <w:szCs w:val="28"/>
            <w:u w:val="none"/>
            <w:lang w:eastAsia="ru-RU"/>
          </w:rPr>
          <w:t>жение</w:t>
        </w:r>
      </w:hyperlink>
      <w:r w:rsidR="002B2674" w:rsidRPr="00E80CED">
        <w:rPr>
          <w:rFonts w:ascii="Times New Roman" w:eastAsia="Times New Roman" w:hAnsi="Times New Roman" w:cs="Times New Roman"/>
          <w:sz w:val="28"/>
          <w:szCs w:val="28"/>
          <w:lang w:eastAsia="ru-RU"/>
        </w:rPr>
        <w:t>4</w:t>
      </w:r>
      <w:r w:rsidR="00447349" w:rsidRPr="00E80CED">
        <w:rPr>
          <w:rFonts w:ascii="Times New Roman" w:eastAsia="Times New Roman" w:hAnsi="Times New Roman" w:cs="Times New Roman"/>
          <w:sz w:val="28"/>
          <w:szCs w:val="28"/>
          <w:lang w:eastAsia="ru-RU"/>
        </w:rPr>
        <w:t xml:space="preserve">) </w:t>
      </w:r>
      <w:r w:rsidR="00C40884" w:rsidRPr="00E80CED">
        <w:rPr>
          <w:rFonts w:ascii="Times New Roman" w:eastAsia="Times New Roman" w:hAnsi="Times New Roman" w:cs="Times New Roman"/>
          <w:sz w:val="28"/>
          <w:szCs w:val="28"/>
          <w:lang w:eastAsia="ru-RU"/>
        </w:rPr>
        <w:t xml:space="preserve">которые, как и британские или германские аналоги, были </w:t>
      </w:r>
      <w:proofErr w:type="gramStart"/>
      <w:r w:rsidR="00C40884" w:rsidRPr="00E80CED">
        <w:rPr>
          <w:rFonts w:ascii="Times New Roman" w:eastAsia="Times New Roman" w:hAnsi="Times New Roman" w:cs="Times New Roman"/>
          <w:sz w:val="28"/>
          <w:szCs w:val="28"/>
          <w:lang w:eastAsia="ru-RU"/>
        </w:rPr>
        <w:t>эдакими</w:t>
      </w:r>
      <w:proofErr w:type="gramEnd"/>
      <w:r w:rsidR="00C40884" w:rsidRPr="00E80CED">
        <w:rPr>
          <w:rFonts w:ascii="Times New Roman" w:eastAsia="Times New Roman" w:hAnsi="Times New Roman" w:cs="Times New Roman"/>
          <w:sz w:val="28"/>
          <w:szCs w:val="28"/>
          <w:lang w:eastAsia="ru-RU"/>
        </w:rPr>
        <w:t xml:space="preserve"> сухопутными броненосцами. Их задачей было поддерживать пехоту, двигаясь вместе с ней.</w:t>
      </w:r>
    </w:p>
    <w:p w:rsidR="00C40884" w:rsidRPr="00174146" w:rsidRDefault="00851224" w:rsidP="00E80C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40884" w:rsidRPr="00E80CED">
        <w:rPr>
          <w:rFonts w:ascii="Times New Roman" w:eastAsia="Times New Roman" w:hAnsi="Times New Roman" w:cs="Times New Roman"/>
          <w:sz w:val="28"/>
          <w:szCs w:val="28"/>
          <w:lang w:eastAsia="ru-RU"/>
        </w:rPr>
        <w:t>Однако вскоре французы осознал</w:t>
      </w:r>
      <w:r w:rsidR="00F1225A">
        <w:rPr>
          <w:rFonts w:ascii="Times New Roman" w:eastAsia="Times New Roman" w:hAnsi="Times New Roman" w:cs="Times New Roman"/>
          <w:sz w:val="28"/>
          <w:szCs w:val="28"/>
          <w:lang w:eastAsia="ru-RU"/>
        </w:rPr>
        <w:t>и, что армии остро не хватает лё</w:t>
      </w:r>
      <w:r w:rsidR="00C40884" w:rsidRPr="00E80CED">
        <w:rPr>
          <w:rFonts w:ascii="Times New Roman" w:eastAsia="Times New Roman" w:hAnsi="Times New Roman" w:cs="Times New Roman"/>
          <w:sz w:val="28"/>
          <w:szCs w:val="28"/>
          <w:lang w:eastAsia="ru-RU"/>
        </w:rPr>
        <w:t>гких бронированных машин, которые смогли бы действовать более свободно, без привязки к пехоте. Им нужна была кавалерия нового типа.</w:t>
      </w:r>
      <w:r>
        <w:rPr>
          <w:rFonts w:ascii="Times New Roman" w:eastAsia="Times New Roman" w:hAnsi="Times New Roman" w:cs="Times New Roman"/>
          <w:sz w:val="28"/>
          <w:szCs w:val="28"/>
          <w:lang w:eastAsia="ru-RU"/>
        </w:rPr>
        <w:t xml:space="preserve"> </w:t>
      </w:r>
      <w:r w:rsidR="00C40884" w:rsidRPr="00E80CED">
        <w:rPr>
          <w:rFonts w:ascii="Times New Roman" w:eastAsia="Times New Roman" w:hAnsi="Times New Roman" w:cs="Times New Roman"/>
          <w:sz w:val="28"/>
          <w:szCs w:val="28"/>
          <w:lang w:eastAsia="ru-RU"/>
        </w:rPr>
        <w:t>И автомобильная компания "Рено" разработала танк, отвечавший требованиям военных. Собственно, компания построила первый танк, каким мы знаем его теперь.</w:t>
      </w:r>
      <w:r>
        <w:rPr>
          <w:rFonts w:ascii="Times New Roman" w:eastAsia="Times New Roman" w:hAnsi="Times New Roman" w:cs="Times New Roman"/>
          <w:sz w:val="28"/>
          <w:szCs w:val="28"/>
          <w:lang w:eastAsia="ru-RU"/>
        </w:rPr>
        <w:t xml:space="preserve"> </w:t>
      </w:r>
      <w:r w:rsidR="00F1225A">
        <w:rPr>
          <w:rFonts w:ascii="Times New Roman" w:eastAsia="Times New Roman" w:hAnsi="Times New Roman" w:cs="Times New Roman"/>
          <w:sz w:val="28"/>
          <w:szCs w:val="28"/>
          <w:lang w:eastAsia="ru-RU"/>
        </w:rPr>
        <w:t>«</w:t>
      </w:r>
      <w:r w:rsidR="00C40884" w:rsidRPr="00E80CED">
        <w:rPr>
          <w:rFonts w:ascii="Times New Roman" w:eastAsia="Times New Roman" w:hAnsi="Times New Roman" w:cs="Times New Roman"/>
          <w:sz w:val="28"/>
          <w:szCs w:val="28"/>
          <w:lang w:eastAsia="ru-RU"/>
        </w:rPr>
        <w:t>Renault-FT17</w:t>
      </w:r>
      <w:r w:rsidR="00F1225A">
        <w:rPr>
          <w:rFonts w:ascii="Times New Roman" w:eastAsia="Times New Roman" w:hAnsi="Times New Roman" w:cs="Times New Roman"/>
          <w:sz w:val="28"/>
          <w:szCs w:val="28"/>
          <w:lang w:eastAsia="ru-RU"/>
        </w:rPr>
        <w:t>»</w:t>
      </w:r>
      <w:r w:rsidR="00C40884" w:rsidRPr="00E80CED">
        <w:rPr>
          <w:rFonts w:ascii="Times New Roman" w:eastAsia="Times New Roman" w:hAnsi="Times New Roman" w:cs="Times New Roman"/>
          <w:sz w:val="28"/>
          <w:szCs w:val="28"/>
          <w:lang w:eastAsia="ru-RU"/>
        </w:rPr>
        <w:t xml:space="preserve"> получился настолько эффективным, что компоновка этого танка (башня с основным вооружением наверху, моторно-трансмиссионное отделение сзади, боевое отделение впереди) стала классической и сохраняется почти во всех танках до сих пор.</w:t>
      </w:r>
      <w:r w:rsidR="00174146" w:rsidRPr="00174146">
        <w:rPr>
          <w:rFonts w:ascii="Times New Roman" w:eastAsia="Times New Roman" w:hAnsi="Times New Roman" w:cs="Times New Roman"/>
          <w:sz w:val="28"/>
          <w:szCs w:val="28"/>
          <w:lang w:eastAsia="ru-RU"/>
        </w:rPr>
        <w:t>[7]</w:t>
      </w:r>
    </w:p>
    <w:p w:rsidR="00F1225A" w:rsidRPr="00E80CED" w:rsidRDefault="00F1225A" w:rsidP="00E80CED">
      <w:pPr>
        <w:spacing w:after="0" w:line="360" w:lineRule="auto"/>
        <w:jc w:val="both"/>
        <w:rPr>
          <w:rFonts w:ascii="Times New Roman" w:eastAsia="Times New Roman" w:hAnsi="Times New Roman" w:cs="Times New Roman"/>
          <w:sz w:val="28"/>
          <w:szCs w:val="28"/>
          <w:lang w:eastAsia="ru-RU"/>
        </w:rPr>
      </w:pPr>
    </w:p>
    <w:p w:rsidR="00A540AE" w:rsidRPr="00E80CED" w:rsidRDefault="00312AEE" w:rsidP="00F1225A">
      <w:pPr>
        <w:pStyle w:val="3"/>
        <w:spacing w:before="0" w:beforeAutospacing="0" w:after="0" w:afterAutospacing="0" w:line="360" w:lineRule="auto"/>
        <w:rPr>
          <w:sz w:val="28"/>
          <w:szCs w:val="28"/>
        </w:rPr>
      </w:pPr>
      <w:r w:rsidRPr="00E80CED">
        <w:rPr>
          <w:sz w:val="28"/>
          <w:szCs w:val="28"/>
        </w:rPr>
        <w:t>1.3</w:t>
      </w:r>
      <w:r w:rsidR="00437324">
        <w:rPr>
          <w:sz w:val="28"/>
          <w:szCs w:val="28"/>
        </w:rPr>
        <w:t>.</w:t>
      </w:r>
      <w:r w:rsidR="00A540AE" w:rsidRPr="00E80CED">
        <w:rPr>
          <w:sz w:val="28"/>
          <w:szCs w:val="28"/>
        </w:rPr>
        <w:t>Авиация</w:t>
      </w:r>
    </w:p>
    <w:p w:rsidR="007C2BF3" w:rsidRPr="00F1225A" w:rsidRDefault="00851224" w:rsidP="00F1225A">
      <w:pPr>
        <w:shd w:val="clear" w:color="auto" w:fill="FFFFFF"/>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C2BF3" w:rsidRPr="00F1225A">
        <w:rPr>
          <w:rFonts w:ascii="Times New Roman" w:eastAsia="Times New Roman" w:hAnsi="Times New Roman" w:cs="Times New Roman"/>
          <w:sz w:val="28"/>
          <w:szCs w:val="28"/>
          <w:lang w:eastAsia="ru-RU"/>
        </w:rPr>
        <w:t>В</w:t>
      </w:r>
      <w:proofErr w:type="gramStart"/>
      <w:r w:rsidR="007C2BF3" w:rsidRPr="00F1225A">
        <w:rPr>
          <w:rFonts w:ascii="Times New Roman" w:eastAsia="Times New Roman" w:hAnsi="Times New Roman" w:cs="Times New Roman"/>
          <w:sz w:val="28"/>
          <w:szCs w:val="28"/>
          <w:lang w:eastAsia="ru-RU"/>
        </w:rPr>
        <w:t xml:space="preserve"> П</w:t>
      </w:r>
      <w:proofErr w:type="gramEnd"/>
      <w:r w:rsidR="007C2BF3" w:rsidRPr="00F1225A">
        <w:rPr>
          <w:rFonts w:ascii="Times New Roman" w:eastAsia="Times New Roman" w:hAnsi="Times New Roman" w:cs="Times New Roman"/>
          <w:sz w:val="28"/>
          <w:szCs w:val="28"/>
          <w:lang w:eastAsia="ru-RU"/>
        </w:rPr>
        <w:t>ервой мировой войне авиация применялась для достижения трёх целей: разведки, бомбардировки и истребления авиации противника. Ведущие мировые державы добились больших результатов в ведении боевых действий с помощью авиации.</w:t>
      </w:r>
    </w:p>
    <w:p w:rsidR="00F1225A" w:rsidRPr="00174146" w:rsidRDefault="004136B3" w:rsidP="004136B3">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C2BF3" w:rsidRPr="00F1225A">
        <w:rPr>
          <w:rFonts w:ascii="Times New Roman" w:eastAsia="Times New Roman" w:hAnsi="Times New Roman" w:cs="Times New Roman"/>
          <w:sz w:val="28"/>
          <w:szCs w:val="28"/>
          <w:lang w:eastAsia="ru-RU"/>
        </w:rPr>
        <w:t>Авиация Германии — вторая по численности авиация в мире на начало</w:t>
      </w:r>
      <w:proofErr w:type="gramStart"/>
      <w:r w:rsidR="007C2BF3" w:rsidRPr="00F1225A">
        <w:rPr>
          <w:rFonts w:ascii="Times New Roman" w:eastAsia="Times New Roman" w:hAnsi="Times New Roman" w:cs="Times New Roman"/>
          <w:sz w:val="28"/>
          <w:szCs w:val="28"/>
          <w:lang w:eastAsia="ru-RU"/>
        </w:rPr>
        <w:t xml:space="preserve"> П</w:t>
      </w:r>
      <w:proofErr w:type="gramEnd"/>
      <w:r w:rsidR="007C2BF3" w:rsidRPr="00F1225A">
        <w:rPr>
          <w:rFonts w:ascii="Times New Roman" w:eastAsia="Times New Roman" w:hAnsi="Times New Roman" w:cs="Times New Roman"/>
          <w:sz w:val="28"/>
          <w:szCs w:val="28"/>
          <w:lang w:eastAsia="ru-RU"/>
        </w:rPr>
        <w:t>ервой мировой войны насчитывала около 220—230 самолётов. Но между тем стоит отметить, что это были устаревшие самолёты типа «Таубе», авиации предоставлялась роль транспортных средств (тогда самолёты могли перевозить 2-3 человек). Расходы на неё в немецкой армии составляли 322 тысячи марок</w:t>
      </w:r>
      <w:r w:rsidR="00437324">
        <w:rPr>
          <w:rFonts w:ascii="Times New Roman" w:eastAsia="Times New Roman" w:hAnsi="Times New Roman" w:cs="Times New Roman"/>
          <w:sz w:val="28"/>
          <w:szCs w:val="28"/>
          <w:lang w:eastAsia="ru-RU"/>
        </w:rPr>
        <w:t xml:space="preserve">. </w:t>
      </w:r>
      <w:r w:rsidR="007C2BF3" w:rsidRPr="00F1225A">
        <w:rPr>
          <w:rFonts w:ascii="Times New Roman" w:eastAsia="Times New Roman" w:hAnsi="Times New Roman" w:cs="Times New Roman"/>
          <w:sz w:val="28"/>
          <w:szCs w:val="28"/>
          <w:lang w:eastAsia="ru-RU"/>
        </w:rPr>
        <w:t xml:space="preserve">Во время войны, немцы проявили большое внимание к развитию своих воздушных сил, одними из первых оценив то влияние, которое война в воздухе оказывает на войну на земле. Немцы стремились обеспечить себе </w:t>
      </w:r>
      <w:r w:rsidR="007C2BF3" w:rsidRPr="00F1225A">
        <w:rPr>
          <w:rFonts w:ascii="Times New Roman" w:eastAsia="Times New Roman" w:hAnsi="Times New Roman" w:cs="Times New Roman"/>
          <w:sz w:val="28"/>
          <w:szCs w:val="28"/>
          <w:lang w:eastAsia="ru-RU"/>
        </w:rPr>
        <w:lastRenderedPageBreak/>
        <w:t>превосходство в воздухе за счет максимально быстрого внедрения в авиацию технических новшеств (например, самолетов-истребителей) и в определенный</w:t>
      </w:r>
      <w:r w:rsidR="00665065">
        <w:rPr>
          <w:rFonts w:ascii="Times New Roman" w:eastAsia="Times New Roman" w:hAnsi="Times New Roman" w:cs="Times New Roman"/>
          <w:sz w:val="28"/>
          <w:szCs w:val="28"/>
          <w:lang w:eastAsia="ru-RU"/>
        </w:rPr>
        <w:t xml:space="preserve"> </w:t>
      </w:r>
      <w:r w:rsidR="007C2BF3" w:rsidRPr="00F1225A">
        <w:rPr>
          <w:rFonts w:ascii="Times New Roman" w:eastAsia="Times New Roman" w:hAnsi="Times New Roman" w:cs="Times New Roman"/>
          <w:sz w:val="28"/>
          <w:szCs w:val="28"/>
          <w:lang w:eastAsia="ru-RU"/>
        </w:rPr>
        <w:t>период с лета 1915 по весну 1916</w:t>
      </w:r>
      <w:r w:rsidR="00665065">
        <w:rPr>
          <w:rFonts w:ascii="Times New Roman" w:eastAsia="Times New Roman" w:hAnsi="Times New Roman" w:cs="Times New Roman"/>
          <w:sz w:val="28"/>
          <w:szCs w:val="28"/>
          <w:lang w:eastAsia="ru-RU"/>
        </w:rPr>
        <w:t xml:space="preserve"> года</w:t>
      </w:r>
      <w:r w:rsidR="007C2BF3" w:rsidRPr="00F1225A">
        <w:rPr>
          <w:rFonts w:ascii="Times New Roman" w:eastAsia="Times New Roman" w:hAnsi="Times New Roman" w:cs="Times New Roman"/>
          <w:sz w:val="28"/>
          <w:szCs w:val="28"/>
          <w:lang w:eastAsia="ru-RU"/>
        </w:rPr>
        <w:t xml:space="preserve"> практически удерживали господство в небе на фронтах.</w:t>
      </w:r>
      <w:r w:rsidR="00174146" w:rsidRPr="00174146">
        <w:rPr>
          <w:rFonts w:ascii="Times New Roman" w:eastAsia="Times New Roman" w:hAnsi="Times New Roman" w:cs="Times New Roman"/>
          <w:sz w:val="28"/>
          <w:szCs w:val="28"/>
          <w:lang w:eastAsia="ru-RU"/>
        </w:rPr>
        <w:t>[7]</w:t>
      </w:r>
    </w:p>
    <w:p w:rsidR="00F1225A" w:rsidRDefault="007C2BF3" w:rsidP="00E80CED">
      <w:pPr>
        <w:shd w:val="clear" w:color="auto" w:fill="FFFFFF"/>
        <w:spacing w:after="0" w:line="360" w:lineRule="auto"/>
        <w:ind w:firstLine="390"/>
        <w:jc w:val="both"/>
        <w:rPr>
          <w:rFonts w:ascii="Times New Roman" w:eastAsia="Times New Roman" w:hAnsi="Times New Roman" w:cs="Times New Roman"/>
          <w:sz w:val="28"/>
          <w:szCs w:val="28"/>
          <w:lang w:eastAsia="ru-RU"/>
        </w:rPr>
      </w:pPr>
      <w:r w:rsidRPr="00F1225A">
        <w:rPr>
          <w:rFonts w:ascii="Times New Roman" w:eastAsia="Times New Roman" w:hAnsi="Times New Roman" w:cs="Times New Roman"/>
          <w:sz w:val="28"/>
          <w:szCs w:val="28"/>
          <w:lang w:eastAsia="ru-RU"/>
        </w:rPr>
        <w:t>Большое внимание также уделялось немцами стратегическим бомбардировкам. Германия была первой страной, применившей военно-воздушные силы для нападения на стратегически тылы противника (заводы, населенные пункты, морские гавани). С 1914 года, сначала германские дирижабли</w:t>
      </w:r>
      <w:r w:rsidR="00F1225A">
        <w:rPr>
          <w:rFonts w:ascii="Times New Roman" w:eastAsia="Times New Roman" w:hAnsi="Times New Roman" w:cs="Times New Roman"/>
          <w:sz w:val="28"/>
          <w:szCs w:val="28"/>
          <w:lang w:eastAsia="ru-RU"/>
        </w:rPr>
        <w:t>,</w:t>
      </w:r>
      <w:r w:rsidRPr="00F1225A">
        <w:rPr>
          <w:rFonts w:ascii="Times New Roman" w:eastAsia="Times New Roman" w:hAnsi="Times New Roman" w:cs="Times New Roman"/>
          <w:sz w:val="28"/>
          <w:szCs w:val="28"/>
          <w:lang w:eastAsia="ru-RU"/>
        </w:rPr>
        <w:t xml:space="preserve"> а затем - многомоторные бомбардировщики регулярно проводили бомбардировки тыловых объектов Франции, Великобритании и России.</w:t>
      </w:r>
    </w:p>
    <w:p w:rsidR="00F1225A" w:rsidRDefault="007C2BF3" w:rsidP="00E80CED">
      <w:pPr>
        <w:shd w:val="clear" w:color="auto" w:fill="FFFFFF"/>
        <w:spacing w:after="0" w:line="360" w:lineRule="auto"/>
        <w:ind w:firstLine="390"/>
        <w:jc w:val="both"/>
        <w:rPr>
          <w:rFonts w:ascii="Times New Roman" w:eastAsia="Times New Roman" w:hAnsi="Times New Roman" w:cs="Times New Roman"/>
          <w:sz w:val="28"/>
          <w:szCs w:val="28"/>
          <w:lang w:eastAsia="ru-RU"/>
        </w:rPr>
      </w:pPr>
      <w:r w:rsidRPr="00F1225A">
        <w:rPr>
          <w:rFonts w:ascii="Times New Roman" w:eastAsia="Times New Roman" w:hAnsi="Times New Roman" w:cs="Times New Roman"/>
          <w:sz w:val="28"/>
          <w:szCs w:val="28"/>
          <w:lang w:eastAsia="ru-RU"/>
        </w:rPr>
        <w:t>Значительную ставку Германия сделала на жесткие дирижабли. За время во</w:t>
      </w:r>
      <w:r w:rsidR="00F1225A">
        <w:rPr>
          <w:rFonts w:ascii="Times New Roman" w:eastAsia="Times New Roman" w:hAnsi="Times New Roman" w:cs="Times New Roman"/>
          <w:sz w:val="28"/>
          <w:szCs w:val="28"/>
          <w:lang w:eastAsia="ru-RU"/>
        </w:rPr>
        <w:t>йны, было построено более 100 жё</w:t>
      </w:r>
      <w:r w:rsidRPr="00F1225A">
        <w:rPr>
          <w:rFonts w:ascii="Times New Roman" w:eastAsia="Times New Roman" w:hAnsi="Times New Roman" w:cs="Times New Roman"/>
          <w:sz w:val="28"/>
          <w:szCs w:val="28"/>
          <w:lang w:eastAsia="ru-RU"/>
        </w:rPr>
        <w:t>стких воздушных кораблей конструкции Цеппелина и Шютте-Ланца. До войны немцы в основном планировали применять дирижабли для авиаразведки, но быстро оказалось, что над сушей и в дневное время дирижабли слишком уязвимы.</w:t>
      </w:r>
    </w:p>
    <w:p w:rsidR="003325D8" w:rsidRPr="00174146" w:rsidRDefault="007C2BF3" w:rsidP="00E80CED">
      <w:pPr>
        <w:shd w:val="clear" w:color="auto" w:fill="FFFFFF"/>
        <w:spacing w:after="0" w:line="360" w:lineRule="auto"/>
        <w:ind w:firstLine="390"/>
        <w:jc w:val="both"/>
        <w:rPr>
          <w:rFonts w:ascii="Times New Roman" w:eastAsia="Times New Roman" w:hAnsi="Times New Roman" w:cs="Times New Roman"/>
          <w:sz w:val="28"/>
          <w:szCs w:val="28"/>
          <w:lang w:eastAsia="ru-RU"/>
        </w:rPr>
      </w:pPr>
      <w:r w:rsidRPr="00F1225A">
        <w:rPr>
          <w:rFonts w:ascii="Times New Roman" w:eastAsia="Times New Roman" w:hAnsi="Times New Roman" w:cs="Times New Roman"/>
          <w:sz w:val="28"/>
          <w:szCs w:val="28"/>
          <w:lang w:eastAsia="ru-RU"/>
        </w:rPr>
        <w:t>Основной функцией тяжелых дирижаблей стало морское патрулирование, разведка на море в интересах флота и дальние ночные бомбардировки. Именно дирижабли Цеппелина впервые воплотили в жизнь доктрину дальних стратегическ</w:t>
      </w:r>
      <w:r w:rsidR="00F1225A">
        <w:rPr>
          <w:rFonts w:ascii="Times New Roman" w:eastAsia="Times New Roman" w:hAnsi="Times New Roman" w:cs="Times New Roman"/>
          <w:sz w:val="28"/>
          <w:szCs w:val="28"/>
          <w:lang w:eastAsia="ru-RU"/>
        </w:rPr>
        <w:t>их бомбардировок, производя налё</w:t>
      </w:r>
      <w:r w:rsidRPr="00F1225A">
        <w:rPr>
          <w:rFonts w:ascii="Times New Roman" w:eastAsia="Times New Roman" w:hAnsi="Times New Roman" w:cs="Times New Roman"/>
          <w:sz w:val="28"/>
          <w:szCs w:val="28"/>
          <w:lang w:eastAsia="ru-RU"/>
        </w:rPr>
        <w:t>ты на Лондон, Париж, Варшаву и другие тыловые города Антанты. Хотя эффект применения, исключая отдельные случаи, был в основном, моральным, мероприятия по затемнению, воздушные тревоги существенно нарушили работу не готовой к такому промышленности Антанты, а необходимость организации ПВО привела к отвлечению сотен самолетов, зенитных орудий, тысяч солдат от линии фронта.</w:t>
      </w:r>
      <w:r w:rsidR="00174146" w:rsidRPr="00174146">
        <w:rPr>
          <w:rFonts w:ascii="Times New Roman" w:eastAsia="Times New Roman" w:hAnsi="Times New Roman" w:cs="Times New Roman"/>
          <w:sz w:val="28"/>
          <w:szCs w:val="28"/>
          <w:lang w:eastAsia="ru-RU"/>
        </w:rPr>
        <w:t>[3]</w:t>
      </w:r>
    </w:p>
    <w:p w:rsidR="007C2BF3" w:rsidRPr="00F1225A" w:rsidRDefault="007C2BF3" w:rsidP="00E80CED">
      <w:pPr>
        <w:shd w:val="clear" w:color="auto" w:fill="FFFFFF"/>
        <w:spacing w:after="0" w:line="360" w:lineRule="auto"/>
        <w:ind w:firstLine="390"/>
        <w:jc w:val="both"/>
        <w:rPr>
          <w:rFonts w:ascii="Times New Roman" w:eastAsia="Times New Roman" w:hAnsi="Times New Roman" w:cs="Times New Roman"/>
          <w:sz w:val="28"/>
          <w:szCs w:val="28"/>
          <w:lang w:eastAsia="ru-RU"/>
        </w:rPr>
      </w:pPr>
      <w:r w:rsidRPr="00F1225A">
        <w:rPr>
          <w:rFonts w:ascii="Times New Roman" w:eastAsia="Times New Roman" w:hAnsi="Times New Roman" w:cs="Times New Roman"/>
          <w:sz w:val="28"/>
          <w:szCs w:val="28"/>
          <w:lang w:eastAsia="ru-RU"/>
        </w:rPr>
        <w:t>Тем не менее, появление в 1915 году зажигательных пуль, позволяющих эффективно поражать наполненные водородом цеппелины, в итоге привело к тому, что с 1917 года, после больших потерь в финальных стратегических налетах на Лондон, дирижабли стали использоват</w:t>
      </w:r>
      <w:r w:rsidR="003325D8">
        <w:rPr>
          <w:rFonts w:ascii="Times New Roman" w:eastAsia="Times New Roman" w:hAnsi="Times New Roman" w:cs="Times New Roman"/>
          <w:sz w:val="28"/>
          <w:szCs w:val="28"/>
          <w:lang w:eastAsia="ru-RU"/>
        </w:rPr>
        <w:t>ься только для морской разведки (П</w:t>
      </w:r>
      <w:r w:rsidR="00844F6E" w:rsidRPr="00F1225A">
        <w:rPr>
          <w:rFonts w:ascii="Times New Roman" w:eastAsia="Times New Roman" w:hAnsi="Times New Roman" w:cs="Times New Roman"/>
          <w:sz w:val="28"/>
          <w:szCs w:val="28"/>
          <w:lang w:eastAsia="ru-RU"/>
        </w:rPr>
        <w:t>риложение 5)</w:t>
      </w:r>
      <w:r w:rsidR="003325D8">
        <w:rPr>
          <w:rFonts w:ascii="Times New Roman" w:eastAsia="Times New Roman" w:hAnsi="Times New Roman" w:cs="Times New Roman"/>
          <w:sz w:val="28"/>
          <w:szCs w:val="28"/>
          <w:lang w:eastAsia="ru-RU"/>
        </w:rPr>
        <w:t>.</w:t>
      </w:r>
    </w:p>
    <w:p w:rsidR="00550C91" w:rsidRPr="00E80CED" w:rsidRDefault="00A33B38" w:rsidP="003325D8">
      <w:pPr>
        <w:pStyle w:val="a3"/>
        <w:numPr>
          <w:ilvl w:val="1"/>
          <w:numId w:val="17"/>
        </w:numPr>
        <w:shd w:val="clear" w:color="auto" w:fill="FFFFFF"/>
        <w:spacing w:before="120" w:beforeAutospacing="0" w:after="0" w:afterAutospacing="0" w:line="360" w:lineRule="auto"/>
        <w:rPr>
          <w:sz w:val="28"/>
          <w:szCs w:val="28"/>
        </w:rPr>
      </w:pPr>
      <w:r>
        <w:rPr>
          <w:rStyle w:val="30"/>
          <w:sz w:val="28"/>
          <w:szCs w:val="28"/>
        </w:rPr>
        <w:lastRenderedPageBreak/>
        <w:t>.</w:t>
      </w:r>
      <w:r w:rsidR="00550C91" w:rsidRPr="00E80CED">
        <w:rPr>
          <w:rStyle w:val="30"/>
          <w:sz w:val="28"/>
          <w:szCs w:val="28"/>
        </w:rPr>
        <w:t>Морской флот</w:t>
      </w:r>
    </w:p>
    <w:p w:rsidR="003325D8" w:rsidRDefault="007C2BF3" w:rsidP="00E80CED">
      <w:pPr>
        <w:shd w:val="clear" w:color="auto" w:fill="FFFFFF" w:themeFill="background1"/>
        <w:spacing w:after="0" w:line="360" w:lineRule="auto"/>
        <w:ind w:firstLine="360"/>
        <w:jc w:val="both"/>
        <w:rPr>
          <w:rFonts w:ascii="Times New Roman" w:hAnsi="Times New Roman" w:cs="Times New Roman"/>
          <w:color w:val="222222"/>
          <w:sz w:val="28"/>
          <w:szCs w:val="28"/>
        </w:rPr>
      </w:pPr>
      <w:r w:rsidRPr="00E80CED">
        <w:rPr>
          <w:rFonts w:ascii="Times New Roman" w:hAnsi="Times New Roman" w:cs="Times New Roman"/>
          <w:color w:val="222222"/>
          <w:sz w:val="28"/>
          <w:szCs w:val="28"/>
        </w:rPr>
        <w:t>Перед началом</w:t>
      </w:r>
      <w:proofErr w:type="gramStart"/>
      <w:r w:rsidRPr="00E80CED">
        <w:rPr>
          <w:rFonts w:ascii="Times New Roman" w:hAnsi="Times New Roman" w:cs="Times New Roman"/>
          <w:color w:val="222222"/>
          <w:sz w:val="28"/>
          <w:szCs w:val="28"/>
        </w:rPr>
        <w:t xml:space="preserve"> П</w:t>
      </w:r>
      <w:proofErr w:type="gramEnd"/>
      <w:r w:rsidRPr="00E80CED">
        <w:rPr>
          <w:rFonts w:ascii="Times New Roman" w:hAnsi="Times New Roman" w:cs="Times New Roman"/>
          <w:color w:val="222222"/>
          <w:sz w:val="28"/>
          <w:szCs w:val="28"/>
        </w:rPr>
        <w:t xml:space="preserve">ервой мировой войны великие державы большое внимание уделяли своим Военно-морским силам, шла реализация масштабных морских программ. Поэтому, когда началась война, ведущие страны обладали многочисленными и мощными </w:t>
      </w:r>
      <w:hyperlink r:id="rId14" w:tooltip="флот" w:history="1">
        <w:r w:rsidRPr="00E80CED">
          <w:rPr>
            <w:rStyle w:val="a4"/>
            <w:rFonts w:ascii="Times New Roman" w:hAnsi="Times New Roman" w:cs="Times New Roman"/>
            <w:color w:val="auto"/>
            <w:sz w:val="28"/>
            <w:szCs w:val="28"/>
          </w:rPr>
          <w:t>флотами</w:t>
        </w:r>
      </w:hyperlink>
      <w:r w:rsidRPr="00E80CED">
        <w:rPr>
          <w:rFonts w:ascii="Times New Roman" w:hAnsi="Times New Roman" w:cs="Times New Roman"/>
          <w:sz w:val="28"/>
          <w:szCs w:val="28"/>
        </w:rPr>
        <w:t xml:space="preserve">. </w:t>
      </w:r>
      <w:r w:rsidRPr="00E80CED">
        <w:rPr>
          <w:rFonts w:ascii="Times New Roman" w:hAnsi="Times New Roman" w:cs="Times New Roman"/>
          <w:color w:val="222222"/>
          <w:sz w:val="28"/>
          <w:szCs w:val="28"/>
        </w:rPr>
        <w:t>Особенно упорное соперничество в наращивании военно-морской мощи шло между Великобританией и Германией. Британцы в тот период обладали самыми мощными ВМС и торговым флотом, что позволяло контролировать стратегические коммуникации в Мировом океане, связывать воедино мног</w:t>
      </w:r>
      <w:r w:rsidR="00AD5FAF" w:rsidRPr="00E80CED">
        <w:rPr>
          <w:rFonts w:ascii="Times New Roman" w:hAnsi="Times New Roman" w:cs="Times New Roman"/>
          <w:color w:val="222222"/>
          <w:sz w:val="28"/>
          <w:szCs w:val="28"/>
        </w:rPr>
        <w:t xml:space="preserve">очисленные колонии и доминионы. </w:t>
      </w:r>
    </w:p>
    <w:p w:rsidR="003325D8" w:rsidRPr="00CE38BF" w:rsidRDefault="007C2BF3" w:rsidP="00E80CED">
      <w:pPr>
        <w:shd w:val="clear" w:color="auto" w:fill="FFFFFF" w:themeFill="background1"/>
        <w:spacing w:after="0" w:line="360" w:lineRule="auto"/>
        <w:ind w:firstLine="360"/>
        <w:jc w:val="both"/>
        <w:rPr>
          <w:rFonts w:ascii="Times New Roman" w:hAnsi="Times New Roman" w:cs="Times New Roman"/>
          <w:color w:val="222222"/>
          <w:sz w:val="28"/>
          <w:szCs w:val="28"/>
        </w:rPr>
      </w:pPr>
      <w:r w:rsidRPr="00E80CED">
        <w:rPr>
          <w:rFonts w:ascii="Times New Roman" w:hAnsi="Times New Roman" w:cs="Times New Roman"/>
          <w:color w:val="222222"/>
          <w:sz w:val="28"/>
          <w:szCs w:val="28"/>
        </w:rPr>
        <w:t xml:space="preserve">В 1897 году германские ВМС значительно уступали британскому флоту. </w:t>
      </w:r>
      <w:proofErr w:type="gramStart"/>
      <w:r w:rsidRPr="00E80CED">
        <w:rPr>
          <w:rFonts w:ascii="Times New Roman" w:hAnsi="Times New Roman" w:cs="Times New Roman"/>
          <w:color w:val="222222"/>
          <w:sz w:val="28"/>
          <w:szCs w:val="28"/>
        </w:rPr>
        <w:t xml:space="preserve">У британцев было 57 броненосцев I, II, III, классов, у немцев </w:t>
      </w:r>
      <w:r w:rsidR="003325D8">
        <w:rPr>
          <w:rFonts w:ascii="Times New Roman" w:hAnsi="Times New Roman" w:cs="Times New Roman"/>
          <w:color w:val="222222"/>
          <w:sz w:val="28"/>
          <w:szCs w:val="28"/>
        </w:rPr>
        <w:t xml:space="preserve">- </w:t>
      </w:r>
      <w:r w:rsidRPr="00E80CED">
        <w:rPr>
          <w:rFonts w:ascii="Times New Roman" w:hAnsi="Times New Roman" w:cs="Times New Roman"/>
          <w:color w:val="222222"/>
          <w:sz w:val="28"/>
          <w:szCs w:val="28"/>
        </w:rPr>
        <w:t xml:space="preserve">14 (соотношение 4:1), у британцев </w:t>
      </w:r>
      <w:r w:rsidR="003325D8">
        <w:rPr>
          <w:rFonts w:ascii="Times New Roman" w:hAnsi="Times New Roman" w:cs="Times New Roman"/>
          <w:color w:val="222222"/>
          <w:sz w:val="28"/>
          <w:szCs w:val="28"/>
        </w:rPr>
        <w:t xml:space="preserve">- </w:t>
      </w:r>
      <w:r w:rsidRPr="00E80CED">
        <w:rPr>
          <w:rFonts w:ascii="Times New Roman" w:hAnsi="Times New Roman" w:cs="Times New Roman"/>
          <w:color w:val="222222"/>
          <w:sz w:val="28"/>
          <w:szCs w:val="28"/>
        </w:rPr>
        <w:t xml:space="preserve">15 броненосцев береговой обороны, у немцев </w:t>
      </w:r>
      <w:r w:rsidR="003325D8">
        <w:rPr>
          <w:rFonts w:ascii="Times New Roman" w:hAnsi="Times New Roman" w:cs="Times New Roman"/>
          <w:color w:val="222222"/>
          <w:sz w:val="28"/>
          <w:szCs w:val="28"/>
        </w:rPr>
        <w:t xml:space="preserve">- </w:t>
      </w:r>
      <w:r w:rsidRPr="00E80CED">
        <w:rPr>
          <w:rFonts w:ascii="Times New Roman" w:hAnsi="Times New Roman" w:cs="Times New Roman"/>
          <w:color w:val="222222"/>
          <w:sz w:val="28"/>
          <w:szCs w:val="28"/>
        </w:rPr>
        <w:t>8, у британцев</w:t>
      </w:r>
      <w:r w:rsidR="003325D8">
        <w:rPr>
          <w:rFonts w:ascii="Times New Roman" w:hAnsi="Times New Roman" w:cs="Times New Roman"/>
          <w:color w:val="222222"/>
          <w:sz w:val="28"/>
          <w:szCs w:val="28"/>
        </w:rPr>
        <w:t xml:space="preserve"> -</w:t>
      </w:r>
      <w:r w:rsidRPr="00E80CED">
        <w:rPr>
          <w:rFonts w:ascii="Times New Roman" w:hAnsi="Times New Roman" w:cs="Times New Roman"/>
          <w:color w:val="222222"/>
          <w:sz w:val="28"/>
          <w:szCs w:val="28"/>
        </w:rPr>
        <w:t xml:space="preserve"> 18 броненосных крейсеров, у немцев</w:t>
      </w:r>
      <w:r w:rsidR="003325D8">
        <w:rPr>
          <w:rFonts w:ascii="Times New Roman" w:hAnsi="Times New Roman" w:cs="Times New Roman"/>
          <w:color w:val="222222"/>
          <w:sz w:val="28"/>
          <w:szCs w:val="28"/>
        </w:rPr>
        <w:t xml:space="preserve"> -</w:t>
      </w:r>
      <w:r w:rsidRPr="00E80CED">
        <w:rPr>
          <w:rFonts w:ascii="Times New Roman" w:hAnsi="Times New Roman" w:cs="Times New Roman"/>
          <w:color w:val="222222"/>
          <w:sz w:val="28"/>
          <w:szCs w:val="28"/>
        </w:rPr>
        <w:t xml:space="preserve"> 4 (соотношение 4,5:1), у британцев </w:t>
      </w:r>
      <w:r w:rsidR="003325D8">
        <w:rPr>
          <w:rFonts w:ascii="Times New Roman" w:hAnsi="Times New Roman" w:cs="Times New Roman"/>
          <w:color w:val="222222"/>
          <w:sz w:val="28"/>
          <w:szCs w:val="28"/>
        </w:rPr>
        <w:t xml:space="preserve">- </w:t>
      </w:r>
      <w:r w:rsidRPr="00E80CED">
        <w:rPr>
          <w:rFonts w:ascii="Times New Roman" w:hAnsi="Times New Roman" w:cs="Times New Roman"/>
          <w:color w:val="222222"/>
          <w:sz w:val="28"/>
          <w:szCs w:val="28"/>
        </w:rPr>
        <w:t>125 крейсеров 1-3 классов, у немцев 32 (4</w:t>
      </w:r>
      <w:r w:rsidR="00AD5FAF" w:rsidRPr="00E80CED">
        <w:rPr>
          <w:rFonts w:ascii="Times New Roman" w:hAnsi="Times New Roman" w:cs="Times New Roman"/>
          <w:color w:val="222222"/>
          <w:sz w:val="28"/>
          <w:szCs w:val="28"/>
        </w:rPr>
        <w:t xml:space="preserve">:1), уступали немцы и по другим боевым единицам. </w:t>
      </w:r>
      <w:r w:rsidR="00174146" w:rsidRPr="00CE38BF">
        <w:rPr>
          <w:rFonts w:ascii="Times New Roman" w:hAnsi="Times New Roman" w:cs="Times New Roman"/>
          <w:color w:val="222222"/>
          <w:sz w:val="28"/>
          <w:szCs w:val="28"/>
        </w:rPr>
        <w:t>[6]</w:t>
      </w:r>
      <w:proofErr w:type="gramEnd"/>
    </w:p>
    <w:p w:rsidR="00CF61F6" w:rsidRDefault="007C2BF3" w:rsidP="00E80CED">
      <w:pPr>
        <w:shd w:val="clear" w:color="auto" w:fill="FFFFFF" w:themeFill="background1"/>
        <w:spacing w:after="0" w:line="360" w:lineRule="auto"/>
        <w:ind w:firstLine="360"/>
        <w:jc w:val="both"/>
        <w:rPr>
          <w:rFonts w:ascii="Times New Roman" w:hAnsi="Times New Roman" w:cs="Times New Roman"/>
          <w:color w:val="222222"/>
          <w:sz w:val="28"/>
          <w:szCs w:val="28"/>
        </w:rPr>
      </w:pPr>
      <w:r w:rsidRPr="00E80CED">
        <w:rPr>
          <w:rFonts w:ascii="Times New Roman" w:hAnsi="Times New Roman" w:cs="Times New Roman"/>
          <w:color w:val="222222"/>
          <w:sz w:val="28"/>
          <w:szCs w:val="28"/>
        </w:rPr>
        <w:t>Британцы хотели не только сохранить преимущество, но и нарастить его. В 1889 году парламент принял закон, по которому на развитие флота выделялось больше средств. В основе военно-морской политики Лондона лежал принцип, по которому ВМС Британии должен был превосходить два флота наиболее сильных морски</w:t>
      </w:r>
      <w:r w:rsidR="00CF61F6">
        <w:rPr>
          <w:rFonts w:ascii="Times New Roman" w:hAnsi="Times New Roman" w:cs="Times New Roman"/>
          <w:color w:val="222222"/>
          <w:sz w:val="28"/>
          <w:szCs w:val="28"/>
        </w:rPr>
        <w:t xml:space="preserve">х держав.  </w:t>
      </w:r>
    </w:p>
    <w:p w:rsidR="00E265BB" w:rsidRPr="00E80CED" w:rsidRDefault="007C2BF3" w:rsidP="00E80CED">
      <w:pPr>
        <w:shd w:val="clear" w:color="auto" w:fill="FFFFFF" w:themeFill="background1"/>
        <w:spacing w:after="0" w:line="360" w:lineRule="auto"/>
        <w:ind w:firstLine="360"/>
        <w:jc w:val="both"/>
        <w:rPr>
          <w:rFonts w:ascii="Times New Roman" w:hAnsi="Times New Roman" w:cs="Times New Roman"/>
          <w:color w:val="222222"/>
          <w:sz w:val="28"/>
          <w:szCs w:val="28"/>
        </w:rPr>
      </w:pPr>
      <w:r w:rsidRPr="00E80CED">
        <w:rPr>
          <w:rFonts w:ascii="Times New Roman" w:hAnsi="Times New Roman" w:cs="Times New Roman"/>
          <w:color w:val="222222"/>
          <w:sz w:val="28"/>
          <w:szCs w:val="28"/>
        </w:rPr>
        <w:t xml:space="preserve">Берлин первоначально не уделял большого внимания развитию флота и захвату колоний, канцлер Бисмарк не видел в этом большого смысла, считая, что основные усилия надо направлять на европейскую политику, развитие армии. Но при императоре Вильгельме II приоритеты были пересмотрены, Германия начинает борьбу за колонии и строительство мощного флота. В марте 1898 года рейхстаг принимает «Закон о флоте», который предусматривал резкое увеличение ВМС. В течение 6 лет (1898-1903 годов) планировали построить 11 эскадренных броненосцев, 5 броненосных крейсеров, 17 бронепалубных крейсеров и 63 миноносца. Кораблестроительные программы </w:t>
      </w:r>
      <w:r w:rsidRPr="00E80CED">
        <w:rPr>
          <w:rFonts w:ascii="Times New Roman" w:hAnsi="Times New Roman" w:cs="Times New Roman"/>
          <w:color w:val="222222"/>
          <w:sz w:val="28"/>
          <w:szCs w:val="28"/>
        </w:rPr>
        <w:lastRenderedPageBreak/>
        <w:t>Германии в дальнейшем постоянно корректировались в сторону увеличения – 1900, 1906, 1908, 1912 годах. По закону 1912 года численность флота планировали довести до 41 линкора, 20 броненосных крейсеров, 40 лёгких крейсеров, 144 миноносцев, 72 подводных лодок. Особенно большое внимание уделяли линейным кораблям: в период с 1908 по 1912 годы в Германии ежегодно закладывали по 4 линко</w:t>
      </w:r>
      <w:r w:rsidR="00AD5FAF" w:rsidRPr="00E80CED">
        <w:rPr>
          <w:rFonts w:ascii="Times New Roman" w:hAnsi="Times New Roman" w:cs="Times New Roman"/>
          <w:color w:val="222222"/>
          <w:sz w:val="28"/>
          <w:szCs w:val="28"/>
        </w:rPr>
        <w:t xml:space="preserve">ра (в предыдущие годы по два). </w:t>
      </w:r>
      <w:r w:rsidR="00144A8C" w:rsidRPr="00144A8C">
        <w:rPr>
          <w:rFonts w:ascii="Times New Roman" w:hAnsi="Times New Roman" w:cs="Times New Roman"/>
          <w:color w:val="222222"/>
          <w:sz w:val="28"/>
          <w:szCs w:val="28"/>
        </w:rPr>
        <w:t>[8]</w:t>
      </w:r>
      <w:r w:rsidRPr="00E80CED">
        <w:rPr>
          <w:rFonts w:ascii="Times New Roman" w:hAnsi="Times New Roman" w:cs="Times New Roman"/>
          <w:color w:val="222222"/>
          <w:sz w:val="28"/>
          <w:szCs w:val="28"/>
        </w:rPr>
        <w:br/>
      </w:r>
      <w:r w:rsidR="004136B3">
        <w:rPr>
          <w:rFonts w:ascii="Times New Roman" w:hAnsi="Times New Roman" w:cs="Times New Roman"/>
          <w:color w:val="222222"/>
          <w:sz w:val="28"/>
          <w:szCs w:val="28"/>
        </w:rPr>
        <w:t xml:space="preserve">     </w:t>
      </w:r>
      <w:r w:rsidRPr="00E80CED">
        <w:rPr>
          <w:rFonts w:ascii="Times New Roman" w:hAnsi="Times New Roman" w:cs="Times New Roman"/>
          <w:color w:val="222222"/>
          <w:sz w:val="28"/>
          <w:szCs w:val="28"/>
        </w:rPr>
        <w:t>В Лондоне считали, что военно-морские усилия Германии создают большую угрозу стратегическим интересам Британии. Англия усилила гонку морских вооружений. Была поставлена задача</w:t>
      </w:r>
      <w:r w:rsidR="00CF61F6">
        <w:rPr>
          <w:rFonts w:ascii="Times New Roman" w:hAnsi="Times New Roman" w:cs="Times New Roman"/>
          <w:color w:val="222222"/>
          <w:sz w:val="28"/>
          <w:szCs w:val="28"/>
        </w:rPr>
        <w:t>:</w:t>
      </w:r>
      <w:r w:rsidRPr="00E80CED">
        <w:rPr>
          <w:rFonts w:ascii="Times New Roman" w:hAnsi="Times New Roman" w:cs="Times New Roman"/>
          <w:color w:val="222222"/>
          <w:sz w:val="28"/>
          <w:szCs w:val="28"/>
        </w:rPr>
        <w:t xml:space="preserve"> иметь на 60% больше линкоров, чем у немцев. С 1905 года британцы начали строить линейные корабли нового типа – «дредноуты» (по названию первого корабля этого класса). Они отличались от эскадренных броненосцев тем, что имели более сильное вооружение, были лучше бронированы, с более мощной силовой установкой</w:t>
      </w:r>
      <w:r w:rsidR="00CF61F6">
        <w:rPr>
          <w:rFonts w:ascii="Times New Roman" w:hAnsi="Times New Roman" w:cs="Times New Roman"/>
          <w:color w:val="222222"/>
          <w:sz w:val="28"/>
          <w:szCs w:val="28"/>
        </w:rPr>
        <w:t>, большим водоизмещением и т. д (</w:t>
      </w:r>
      <w:r w:rsidR="00844F6E" w:rsidRPr="00E80CED">
        <w:rPr>
          <w:rFonts w:ascii="Times New Roman" w:hAnsi="Times New Roman" w:cs="Times New Roman"/>
          <w:color w:val="222222"/>
          <w:sz w:val="28"/>
          <w:szCs w:val="28"/>
        </w:rPr>
        <w:t>Приложение 6)</w:t>
      </w:r>
      <w:r w:rsidR="00CF61F6">
        <w:rPr>
          <w:rFonts w:ascii="Times New Roman" w:hAnsi="Times New Roman" w:cs="Times New Roman"/>
          <w:color w:val="222222"/>
          <w:sz w:val="28"/>
          <w:szCs w:val="28"/>
        </w:rPr>
        <w:t>.</w:t>
      </w:r>
    </w:p>
    <w:p w:rsidR="00CF61F6" w:rsidRPr="00365D4D" w:rsidRDefault="00E265BB" w:rsidP="00E80CED">
      <w:pPr>
        <w:shd w:val="clear" w:color="auto" w:fill="FFFFFF" w:themeFill="background1"/>
        <w:spacing w:after="0" w:line="360" w:lineRule="auto"/>
        <w:ind w:firstLine="360"/>
        <w:jc w:val="both"/>
        <w:rPr>
          <w:rFonts w:ascii="Times New Roman" w:eastAsia="Times New Roman" w:hAnsi="Times New Roman" w:cs="Times New Roman"/>
          <w:sz w:val="28"/>
          <w:szCs w:val="28"/>
          <w:lang w:eastAsia="ru-RU"/>
        </w:rPr>
      </w:pPr>
      <w:r w:rsidRPr="00E265BB">
        <w:rPr>
          <w:rFonts w:ascii="Times New Roman" w:eastAsia="Times New Roman" w:hAnsi="Times New Roman" w:cs="Times New Roman"/>
          <w:sz w:val="28"/>
          <w:szCs w:val="28"/>
          <w:lang w:eastAsia="ru-RU"/>
        </w:rPr>
        <w:t>Также с</w:t>
      </w:r>
      <w:proofErr w:type="gramStart"/>
      <w:r w:rsidRPr="00E265BB">
        <w:rPr>
          <w:rFonts w:ascii="Times New Roman" w:eastAsia="Times New Roman" w:hAnsi="Times New Roman" w:cs="Times New Roman"/>
          <w:sz w:val="28"/>
          <w:szCs w:val="28"/>
          <w:lang w:eastAsia="ru-RU"/>
        </w:rPr>
        <w:t xml:space="preserve"> П</w:t>
      </w:r>
      <w:proofErr w:type="gramEnd"/>
      <w:r w:rsidRPr="00E265BB">
        <w:rPr>
          <w:rFonts w:ascii="Times New Roman" w:eastAsia="Times New Roman" w:hAnsi="Times New Roman" w:cs="Times New Roman"/>
          <w:sz w:val="28"/>
          <w:szCs w:val="28"/>
          <w:lang w:eastAsia="ru-RU"/>
        </w:rPr>
        <w:t>ервой мировой войной связа</w:t>
      </w:r>
      <w:r w:rsidR="00CF61F6">
        <w:rPr>
          <w:rFonts w:ascii="Times New Roman" w:eastAsia="Times New Roman" w:hAnsi="Times New Roman" w:cs="Times New Roman"/>
          <w:sz w:val="28"/>
          <w:szCs w:val="28"/>
          <w:lang w:eastAsia="ru-RU"/>
        </w:rPr>
        <w:t>но создание морской авиации. Ещё</w:t>
      </w:r>
      <w:r w:rsidRPr="00E265BB">
        <w:rPr>
          <w:rFonts w:ascii="Times New Roman" w:eastAsia="Times New Roman" w:hAnsi="Times New Roman" w:cs="Times New Roman"/>
          <w:sz w:val="28"/>
          <w:szCs w:val="28"/>
          <w:lang w:eastAsia="ru-RU"/>
        </w:rPr>
        <w:t xml:space="preserve"> до войны американскому летчику удалось произвести взлет с одного крейсера и произвести посадку на другой. Изначально, </w:t>
      </w:r>
      <w:proofErr w:type="gramStart"/>
      <w:r w:rsidRPr="00E265BB">
        <w:rPr>
          <w:rFonts w:ascii="Times New Roman" w:eastAsia="Times New Roman" w:hAnsi="Times New Roman" w:cs="Times New Roman"/>
          <w:sz w:val="28"/>
          <w:szCs w:val="28"/>
          <w:lang w:eastAsia="ru-RU"/>
        </w:rPr>
        <w:t>в первые</w:t>
      </w:r>
      <w:proofErr w:type="gramEnd"/>
      <w:r w:rsidRPr="00E265BB">
        <w:rPr>
          <w:rFonts w:ascii="Times New Roman" w:eastAsia="Times New Roman" w:hAnsi="Times New Roman" w:cs="Times New Roman"/>
          <w:sz w:val="28"/>
          <w:szCs w:val="28"/>
          <w:lang w:eastAsia="ru-RU"/>
        </w:rPr>
        <w:t xml:space="preserve"> годы войны использовались обычные гидросамолеты. Они перевозились на специальных судах, и с помощью кранов опускались и поднимались на корабль. Все крупные корабли получили самолёты-разведчики, взлетавшие со специальных платформ на орудийных башнях. </w:t>
      </w:r>
      <w:r w:rsidR="00174146" w:rsidRPr="00365D4D">
        <w:rPr>
          <w:rFonts w:ascii="Times New Roman" w:eastAsia="Times New Roman" w:hAnsi="Times New Roman" w:cs="Times New Roman"/>
          <w:sz w:val="28"/>
          <w:szCs w:val="28"/>
          <w:lang w:eastAsia="ru-RU"/>
        </w:rPr>
        <w:t>[6]</w:t>
      </w:r>
    </w:p>
    <w:p w:rsidR="00CF61F6" w:rsidRDefault="00E265BB" w:rsidP="00E80CED">
      <w:pPr>
        <w:shd w:val="clear" w:color="auto" w:fill="FFFFFF" w:themeFill="background1"/>
        <w:spacing w:after="0" w:line="360" w:lineRule="auto"/>
        <w:ind w:firstLine="360"/>
        <w:jc w:val="both"/>
        <w:rPr>
          <w:rFonts w:ascii="Times New Roman" w:eastAsia="Times New Roman" w:hAnsi="Times New Roman" w:cs="Times New Roman"/>
          <w:sz w:val="28"/>
          <w:szCs w:val="28"/>
          <w:lang w:eastAsia="ru-RU"/>
        </w:rPr>
      </w:pPr>
      <w:r w:rsidRPr="00E265BB">
        <w:rPr>
          <w:rFonts w:ascii="Times New Roman" w:eastAsia="Times New Roman" w:hAnsi="Times New Roman" w:cs="Times New Roman"/>
          <w:sz w:val="28"/>
          <w:szCs w:val="28"/>
          <w:lang w:eastAsia="ru-RU"/>
        </w:rPr>
        <w:t>Постепенно война демонстрирует нехватку такого вида техники как морская авиация. Произошли существенные изменения в военно-морском флоте. Модернизировались старые, разрабатывались новые рода военно-морских сил, новые классы кораблей. И уже через год в 1916 г</w:t>
      </w:r>
      <w:r w:rsidR="00CF61F6">
        <w:rPr>
          <w:rFonts w:ascii="Times New Roman" w:eastAsia="Times New Roman" w:hAnsi="Times New Roman" w:cs="Times New Roman"/>
          <w:sz w:val="28"/>
          <w:szCs w:val="28"/>
          <w:lang w:eastAsia="ru-RU"/>
        </w:rPr>
        <w:t>оду</w:t>
      </w:r>
      <w:r w:rsidR="00A33B38">
        <w:rPr>
          <w:rFonts w:ascii="Times New Roman" w:eastAsia="Times New Roman" w:hAnsi="Times New Roman" w:cs="Times New Roman"/>
          <w:sz w:val="28"/>
          <w:szCs w:val="28"/>
          <w:lang w:eastAsia="ru-RU"/>
        </w:rPr>
        <w:t xml:space="preserve"> </w:t>
      </w:r>
      <w:r w:rsidRPr="00E265BB">
        <w:rPr>
          <w:rFonts w:ascii="Times New Roman" w:eastAsia="Times New Roman" w:hAnsi="Times New Roman" w:cs="Times New Roman"/>
          <w:sz w:val="28"/>
          <w:szCs w:val="28"/>
          <w:lang w:eastAsia="ru-RU"/>
        </w:rPr>
        <w:t>авиация участвует в противолодочной обороне кораблей. Для государств, которые были расположены у берегов морей и находились в состоянии войны, морская авиация была просто жизненно необходимой. Так, в ответ на отказ Германии ограничить строительство военно-морского флота, правительство Англии дало поручение строить по два корабля на каждый корабль,</w:t>
      </w:r>
      <w:r w:rsidR="00CF61F6">
        <w:rPr>
          <w:rFonts w:ascii="Times New Roman" w:eastAsia="Times New Roman" w:hAnsi="Times New Roman" w:cs="Times New Roman"/>
          <w:sz w:val="28"/>
          <w:szCs w:val="28"/>
          <w:lang w:eastAsia="ru-RU"/>
        </w:rPr>
        <w:t xml:space="preserve"> созданный в Германии.  </w:t>
      </w:r>
    </w:p>
    <w:p w:rsidR="00E265BB" w:rsidRPr="00E265BB" w:rsidRDefault="00CF61F6" w:rsidP="00E80CED">
      <w:pPr>
        <w:shd w:val="clear" w:color="auto" w:fill="FFFFFF" w:themeFill="background1"/>
        <w:spacing w:after="0" w:line="360" w:lineRule="auto"/>
        <w:ind w:firstLine="360"/>
        <w:jc w:val="both"/>
        <w:rPr>
          <w:rFonts w:ascii="Times New Roman" w:hAnsi="Times New Roman" w:cs="Times New Roman"/>
          <w:color w:val="222222"/>
          <w:sz w:val="28"/>
          <w:szCs w:val="28"/>
        </w:rPr>
      </w:pPr>
      <w:r>
        <w:rPr>
          <w:rFonts w:ascii="Times New Roman" w:eastAsia="Times New Roman" w:hAnsi="Times New Roman" w:cs="Times New Roman"/>
          <w:sz w:val="28"/>
          <w:szCs w:val="28"/>
          <w:lang w:eastAsia="ru-RU"/>
        </w:rPr>
        <w:lastRenderedPageBreak/>
        <w:t xml:space="preserve"> К 1916 году</w:t>
      </w:r>
      <w:r w:rsidR="00E265BB" w:rsidRPr="00E265BB">
        <w:rPr>
          <w:rFonts w:ascii="Times New Roman" w:eastAsia="Times New Roman" w:hAnsi="Times New Roman" w:cs="Times New Roman"/>
          <w:sz w:val="28"/>
          <w:szCs w:val="28"/>
          <w:lang w:eastAsia="ru-RU"/>
        </w:rPr>
        <w:t xml:space="preserve"> все великие державы приступили оснащать свой флот подводными лодками, но военно-морские ведомства некоторых стран проявляли недоверие к такому</w:t>
      </w:r>
      <w:r>
        <w:rPr>
          <w:rFonts w:ascii="Times New Roman" w:eastAsia="Times New Roman" w:hAnsi="Times New Roman" w:cs="Times New Roman"/>
          <w:sz w:val="28"/>
          <w:szCs w:val="28"/>
          <w:lang w:eastAsia="ru-RU"/>
        </w:rPr>
        <w:t xml:space="preserve"> виду вооружений. Еще в 1914 году</w:t>
      </w:r>
      <w:r w:rsidR="00E265BB" w:rsidRPr="00E265BB">
        <w:rPr>
          <w:rFonts w:ascii="Times New Roman" w:eastAsia="Times New Roman" w:hAnsi="Times New Roman" w:cs="Times New Roman"/>
          <w:sz w:val="28"/>
          <w:szCs w:val="28"/>
          <w:lang w:eastAsia="ru-RU"/>
        </w:rPr>
        <w:t xml:space="preserve"> у России могли производиться подлодки, но, к сожалению, проекты И. Г. Бубнова о строительств</w:t>
      </w:r>
      <w:r>
        <w:rPr>
          <w:rFonts w:ascii="Times New Roman" w:eastAsia="Times New Roman" w:hAnsi="Times New Roman" w:cs="Times New Roman"/>
          <w:sz w:val="28"/>
          <w:szCs w:val="28"/>
          <w:lang w:eastAsia="ru-RU"/>
        </w:rPr>
        <w:t>е крейсерских подлодок, радиус действия у которых 5 тысяч километров, были отклонены. Не</w:t>
      </w:r>
      <w:r w:rsidR="00E265BB" w:rsidRPr="00E265BB">
        <w:rPr>
          <w:rFonts w:ascii="Times New Roman" w:eastAsia="Times New Roman" w:hAnsi="Times New Roman" w:cs="Times New Roman"/>
          <w:sz w:val="28"/>
          <w:szCs w:val="28"/>
          <w:lang w:eastAsia="ru-RU"/>
        </w:rPr>
        <w:t>смотря на это, русский флот был достаточно сильным в бою, а мощность производства позволяло своевременно восполнять потери кораблей. Наибольшей известностью, в русском флоте, пользовались авиатранспорты "Алмаз" и "Орлица". Изначально  морская авиация планировалась для разведывательных целей, но вскоре гидросамолеты стали использоваться и для нанесения ударов по надводным целям и береговым сооружениям. Среди успешных действий русской гидроавиации следует отмет</w:t>
      </w:r>
      <w:r>
        <w:rPr>
          <w:rFonts w:ascii="Times New Roman" w:eastAsia="Times New Roman" w:hAnsi="Times New Roman" w:cs="Times New Roman"/>
          <w:sz w:val="28"/>
          <w:szCs w:val="28"/>
          <w:lang w:eastAsia="ru-RU"/>
        </w:rPr>
        <w:t>ить удар по порту Зунгулдак в Чёрном море, где 24 января 1916 года</w:t>
      </w:r>
      <w:r w:rsidR="00E265BB" w:rsidRPr="00E265BB">
        <w:rPr>
          <w:rFonts w:ascii="Times New Roman" w:eastAsia="Times New Roman" w:hAnsi="Times New Roman" w:cs="Times New Roman"/>
          <w:sz w:val="28"/>
          <w:szCs w:val="28"/>
          <w:lang w:eastAsia="ru-RU"/>
        </w:rPr>
        <w:t xml:space="preserve"> русскими гидросамолетами был уничтожен пароход водоизмещением 7000 тонн. Далее было потоплено несколько небольших судов, повреждена железнодорожная станция и портовые сооружения противника.</w:t>
      </w:r>
    </w:p>
    <w:p w:rsidR="009E15F3" w:rsidRDefault="00312AEE" w:rsidP="009E15F3">
      <w:pPr>
        <w:pStyle w:val="3"/>
        <w:spacing w:line="360" w:lineRule="auto"/>
        <w:rPr>
          <w:sz w:val="28"/>
          <w:szCs w:val="28"/>
        </w:rPr>
      </w:pPr>
      <w:r w:rsidRPr="00E80CED">
        <w:rPr>
          <w:sz w:val="28"/>
          <w:szCs w:val="28"/>
        </w:rPr>
        <w:t>1.5</w:t>
      </w:r>
      <w:r w:rsidR="00A33B38">
        <w:rPr>
          <w:sz w:val="28"/>
          <w:szCs w:val="28"/>
        </w:rPr>
        <w:t>.</w:t>
      </w:r>
      <w:r w:rsidR="00A540AE" w:rsidRPr="00E80CED">
        <w:rPr>
          <w:sz w:val="28"/>
          <w:szCs w:val="28"/>
        </w:rPr>
        <w:t>Артиллерия</w:t>
      </w:r>
    </w:p>
    <w:p w:rsidR="00E265BB" w:rsidRPr="009E15F3" w:rsidRDefault="004136B3" w:rsidP="009E15F3">
      <w:pPr>
        <w:pStyle w:val="3"/>
        <w:spacing w:line="360" w:lineRule="auto"/>
        <w:jc w:val="both"/>
        <w:rPr>
          <w:b w:val="0"/>
          <w:sz w:val="28"/>
          <w:szCs w:val="28"/>
        </w:rPr>
      </w:pPr>
      <w:r>
        <w:rPr>
          <w:b w:val="0"/>
          <w:sz w:val="28"/>
          <w:szCs w:val="28"/>
        </w:rPr>
        <w:t xml:space="preserve">     </w:t>
      </w:r>
      <w:r w:rsidR="00E265BB" w:rsidRPr="009E15F3">
        <w:rPr>
          <w:b w:val="0"/>
          <w:sz w:val="28"/>
          <w:szCs w:val="28"/>
        </w:rPr>
        <w:t>Основная цель артиллерии в</w:t>
      </w:r>
      <w:proofErr w:type="gramStart"/>
      <w:r w:rsidR="00E265BB" w:rsidRPr="009E15F3">
        <w:rPr>
          <w:b w:val="0"/>
          <w:sz w:val="28"/>
          <w:szCs w:val="28"/>
        </w:rPr>
        <w:t xml:space="preserve"> П</w:t>
      </w:r>
      <w:proofErr w:type="gramEnd"/>
      <w:r w:rsidR="00E265BB" w:rsidRPr="009E15F3">
        <w:rPr>
          <w:b w:val="0"/>
          <w:sz w:val="28"/>
          <w:szCs w:val="28"/>
        </w:rPr>
        <w:t>ервой мировой войне - поражение живой силы противника. Это было осо</w:t>
      </w:r>
      <w:r w:rsidR="009E15F3">
        <w:rPr>
          <w:b w:val="0"/>
          <w:sz w:val="28"/>
          <w:szCs w:val="28"/>
        </w:rPr>
        <w:t>бенно эффективным, так как серьё</w:t>
      </w:r>
      <w:r w:rsidR="00E265BB" w:rsidRPr="009E15F3">
        <w:rPr>
          <w:b w:val="0"/>
          <w:sz w:val="28"/>
          <w:szCs w:val="28"/>
        </w:rPr>
        <w:t>зные укрепленные позиции на тот момент отсутствовали. Ядро артиллерии, работавшей в поле, составляли легкие пушки, основным боеприпасом для которых была шрапнель. Тогда военными тактиками считалось, что за счет высокой скорости снаряда</w:t>
      </w:r>
      <w:r w:rsidR="009E15F3">
        <w:rPr>
          <w:b w:val="0"/>
          <w:sz w:val="28"/>
          <w:szCs w:val="28"/>
        </w:rPr>
        <w:t>,</w:t>
      </w:r>
      <w:r w:rsidR="00E265BB" w:rsidRPr="009E15F3">
        <w:rPr>
          <w:b w:val="0"/>
          <w:sz w:val="28"/>
          <w:szCs w:val="28"/>
        </w:rPr>
        <w:t xml:space="preserve"> возможно</w:t>
      </w:r>
      <w:r w:rsidR="009E15F3">
        <w:rPr>
          <w:b w:val="0"/>
          <w:sz w:val="28"/>
          <w:szCs w:val="28"/>
        </w:rPr>
        <w:t>,</w:t>
      </w:r>
      <w:r w:rsidR="00E265BB" w:rsidRPr="009E15F3">
        <w:rPr>
          <w:b w:val="0"/>
          <w:sz w:val="28"/>
          <w:szCs w:val="28"/>
        </w:rPr>
        <w:t xml:space="preserve"> выполнять все задачи, которые возлагаются на артиллерию.</w:t>
      </w:r>
    </w:p>
    <w:p w:rsidR="00E265BB" w:rsidRPr="00E265BB" w:rsidRDefault="004136B3" w:rsidP="004136B3">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265BB" w:rsidRPr="00E265BB">
        <w:rPr>
          <w:rFonts w:ascii="Times New Roman" w:eastAsia="Times New Roman" w:hAnsi="Times New Roman" w:cs="Times New Roman"/>
          <w:sz w:val="28"/>
          <w:szCs w:val="28"/>
          <w:lang w:eastAsia="ru-RU"/>
        </w:rPr>
        <w:t>В этом отношении выделялась французская пушка образца еще 1897 года, которая по своим технико-тактическим характеристикам была среди лидеров на поле боя. При этом по своей начальной скорости она значительно уступала русской трехдюймовке, но компенсировала это за счет выгодных снарядов, которые экономнее расходовались в ходе боя. Более того, орудие обладало высокой устойчивостью, что вело к значительной скорострельности.</w:t>
      </w:r>
    </w:p>
    <w:p w:rsidR="00EC5644" w:rsidRPr="00E80CED" w:rsidRDefault="004136B3" w:rsidP="004136B3">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9E15F3">
        <w:rPr>
          <w:rFonts w:ascii="Times New Roman" w:eastAsia="Times New Roman" w:hAnsi="Times New Roman" w:cs="Times New Roman"/>
          <w:sz w:val="28"/>
          <w:szCs w:val="28"/>
          <w:lang w:eastAsia="ru-RU"/>
        </w:rPr>
        <w:t>В русской артиллерии в</w:t>
      </w:r>
      <w:proofErr w:type="gramStart"/>
      <w:r w:rsidR="009E15F3">
        <w:rPr>
          <w:rFonts w:ascii="Times New Roman" w:eastAsia="Times New Roman" w:hAnsi="Times New Roman" w:cs="Times New Roman"/>
          <w:sz w:val="28"/>
          <w:szCs w:val="28"/>
          <w:lang w:eastAsia="ru-RU"/>
        </w:rPr>
        <w:t xml:space="preserve"> </w:t>
      </w:r>
      <w:r w:rsidR="00E265BB" w:rsidRPr="00E265BB">
        <w:rPr>
          <w:rFonts w:ascii="Times New Roman" w:eastAsia="Times New Roman" w:hAnsi="Times New Roman" w:cs="Times New Roman"/>
          <w:sz w:val="28"/>
          <w:szCs w:val="28"/>
          <w:lang w:eastAsia="ru-RU"/>
        </w:rPr>
        <w:t>П</w:t>
      </w:r>
      <w:proofErr w:type="gramEnd"/>
      <w:r w:rsidR="00E265BB" w:rsidRPr="00E265BB">
        <w:rPr>
          <w:rFonts w:ascii="Times New Roman" w:eastAsia="Times New Roman" w:hAnsi="Times New Roman" w:cs="Times New Roman"/>
          <w:sz w:val="28"/>
          <w:szCs w:val="28"/>
          <w:lang w:eastAsia="ru-RU"/>
        </w:rPr>
        <w:t>ервую мировую войну выделялась трехдюймовка, которая была особенно эффективной во время флангового обстрела. Огнем она могла накрыть площадь до 800 метров с шириной около 100 метров.</w:t>
      </w:r>
      <w:r>
        <w:rPr>
          <w:rFonts w:ascii="Times New Roman" w:eastAsia="Times New Roman" w:hAnsi="Times New Roman" w:cs="Times New Roman"/>
          <w:sz w:val="28"/>
          <w:szCs w:val="28"/>
          <w:lang w:eastAsia="ru-RU"/>
        </w:rPr>
        <w:t xml:space="preserve"> </w:t>
      </w:r>
      <w:r w:rsidR="00E265BB" w:rsidRPr="00E265BB">
        <w:rPr>
          <w:rFonts w:ascii="Times New Roman" w:eastAsia="Times New Roman" w:hAnsi="Times New Roman" w:cs="Times New Roman"/>
          <w:sz w:val="28"/>
          <w:szCs w:val="28"/>
          <w:lang w:eastAsia="ru-RU"/>
        </w:rPr>
        <w:t xml:space="preserve">Многие военные эксперты отмечали, что в борьбе на уничтожение русским и французским полевым пушкам </w:t>
      </w:r>
      <w:proofErr w:type="gramStart"/>
      <w:r w:rsidR="00E265BB" w:rsidRPr="00E265BB">
        <w:rPr>
          <w:rFonts w:ascii="Times New Roman" w:eastAsia="Times New Roman" w:hAnsi="Times New Roman" w:cs="Times New Roman"/>
          <w:sz w:val="28"/>
          <w:szCs w:val="28"/>
          <w:lang w:eastAsia="ru-RU"/>
        </w:rPr>
        <w:t>равных</w:t>
      </w:r>
      <w:proofErr w:type="gramEnd"/>
      <w:r w:rsidR="00E265BB" w:rsidRPr="00E265BB">
        <w:rPr>
          <w:rFonts w:ascii="Times New Roman" w:eastAsia="Times New Roman" w:hAnsi="Times New Roman" w:cs="Times New Roman"/>
          <w:sz w:val="28"/>
          <w:szCs w:val="28"/>
          <w:lang w:eastAsia="ru-RU"/>
        </w:rPr>
        <w:t xml:space="preserve"> не было.</w:t>
      </w:r>
    </w:p>
    <w:p w:rsidR="009E15F3" w:rsidRDefault="004136B3" w:rsidP="004136B3">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265BB" w:rsidRPr="00E265BB">
        <w:rPr>
          <w:rFonts w:ascii="Times New Roman" w:eastAsia="Times New Roman" w:hAnsi="Times New Roman" w:cs="Times New Roman"/>
          <w:sz w:val="28"/>
          <w:szCs w:val="28"/>
          <w:lang w:eastAsia="ru-RU"/>
        </w:rPr>
        <w:t>В период</w:t>
      </w:r>
      <w:proofErr w:type="gramStart"/>
      <w:r w:rsidR="00E265BB" w:rsidRPr="00E265BB">
        <w:rPr>
          <w:rFonts w:ascii="Times New Roman" w:eastAsia="Times New Roman" w:hAnsi="Times New Roman" w:cs="Times New Roman"/>
          <w:sz w:val="28"/>
          <w:szCs w:val="28"/>
          <w:lang w:eastAsia="ru-RU"/>
        </w:rPr>
        <w:t xml:space="preserve"> П</w:t>
      </w:r>
      <w:proofErr w:type="gramEnd"/>
      <w:r w:rsidR="00E265BB" w:rsidRPr="00E265BB">
        <w:rPr>
          <w:rFonts w:ascii="Times New Roman" w:eastAsia="Times New Roman" w:hAnsi="Times New Roman" w:cs="Times New Roman"/>
          <w:sz w:val="28"/>
          <w:szCs w:val="28"/>
          <w:lang w:eastAsia="ru-RU"/>
        </w:rPr>
        <w:t>ервой мировой войны удалос</w:t>
      </w:r>
      <w:r w:rsidR="009E15F3">
        <w:rPr>
          <w:rFonts w:ascii="Times New Roman" w:eastAsia="Times New Roman" w:hAnsi="Times New Roman" w:cs="Times New Roman"/>
          <w:sz w:val="28"/>
          <w:szCs w:val="28"/>
          <w:lang w:eastAsia="ru-RU"/>
        </w:rPr>
        <w:t>ь внедрить в военное дело оружие</w:t>
      </w:r>
      <w:r w:rsidR="00E265BB" w:rsidRPr="00E265BB">
        <w:rPr>
          <w:rFonts w:ascii="Times New Roman" w:eastAsia="Times New Roman" w:hAnsi="Times New Roman" w:cs="Times New Roman"/>
          <w:sz w:val="28"/>
          <w:szCs w:val="28"/>
          <w:lang w:eastAsia="ru-RU"/>
        </w:rPr>
        <w:t xml:space="preserve"> нового поколения. Армии европейских стран к началу</w:t>
      </w:r>
      <w:proofErr w:type="gramStart"/>
      <w:r w:rsidR="00E265BB" w:rsidRPr="00E265BB">
        <w:rPr>
          <w:rFonts w:ascii="Times New Roman" w:eastAsia="Times New Roman" w:hAnsi="Times New Roman" w:cs="Times New Roman"/>
          <w:sz w:val="28"/>
          <w:szCs w:val="28"/>
          <w:lang w:eastAsia="ru-RU"/>
        </w:rPr>
        <w:t xml:space="preserve"> П</w:t>
      </w:r>
      <w:proofErr w:type="gramEnd"/>
      <w:r w:rsidR="00E265BB" w:rsidRPr="00E265BB">
        <w:rPr>
          <w:rFonts w:ascii="Times New Roman" w:eastAsia="Times New Roman" w:hAnsi="Times New Roman" w:cs="Times New Roman"/>
          <w:sz w:val="28"/>
          <w:szCs w:val="28"/>
          <w:lang w:eastAsia="ru-RU"/>
        </w:rPr>
        <w:t xml:space="preserve">ервой мировой войны окончательно перешли на магазинный тип винтовки со скользящим затвором, позже были разработаны и внедрены ручные и станковые пулемёты калибра 6,5—8 мм, определившими облик военных действий. </w:t>
      </w:r>
    </w:p>
    <w:p w:rsidR="009E15F3" w:rsidRPr="004136B3" w:rsidRDefault="004136B3" w:rsidP="004136B3">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265BB" w:rsidRPr="00E265BB">
        <w:rPr>
          <w:rFonts w:ascii="Times New Roman" w:eastAsia="Times New Roman" w:hAnsi="Times New Roman" w:cs="Times New Roman"/>
          <w:sz w:val="28"/>
          <w:szCs w:val="28"/>
          <w:lang w:eastAsia="ru-RU"/>
        </w:rPr>
        <w:t>Русские изобретатели-оружейники достаточно успешно решали проблемы создания автоматического оружия. Однако реализация их предложений сильно тормозилась отсталостью русской промышленности, которая была зависима</w:t>
      </w:r>
      <w:r w:rsidR="009E15F3">
        <w:rPr>
          <w:rFonts w:ascii="Times New Roman" w:eastAsia="Times New Roman" w:hAnsi="Times New Roman" w:cs="Times New Roman"/>
          <w:sz w:val="28"/>
          <w:szCs w:val="28"/>
          <w:lang w:eastAsia="ru-RU"/>
        </w:rPr>
        <w:t xml:space="preserve"> от иностранных компаний. Но всё</w:t>
      </w:r>
      <w:r w:rsidR="00E265BB" w:rsidRPr="00E265BB">
        <w:rPr>
          <w:rFonts w:ascii="Times New Roman" w:eastAsia="Times New Roman" w:hAnsi="Times New Roman" w:cs="Times New Roman"/>
          <w:sz w:val="28"/>
          <w:szCs w:val="28"/>
          <w:lang w:eastAsia="ru-RU"/>
        </w:rPr>
        <w:t xml:space="preserve"> же</w:t>
      </w:r>
      <w:r w:rsidR="009E15F3">
        <w:rPr>
          <w:rFonts w:ascii="Times New Roman" w:eastAsia="Times New Roman" w:hAnsi="Times New Roman" w:cs="Times New Roman"/>
          <w:sz w:val="28"/>
          <w:szCs w:val="28"/>
          <w:lang w:eastAsia="ru-RU"/>
        </w:rPr>
        <w:t>,</w:t>
      </w:r>
      <w:r w:rsidR="00E265BB" w:rsidRPr="00E265BB">
        <w:rPr>
          <w:rFonts w:ascii="Times New Roman" w:eastAsia="Times New Roman" w:hAnsi="Times New Roman" w:cs="Times New Roman"/>
          <w:sz w:val="28"/>
          <w:szCs w:val="28"/>
          <w:lang w:eastAsia="ru-RU"/>
        </w:rPr>
        <w:t xml:space="preserve"> был разработан русский автомат системы Федорова, он был очень удобен, но, к сожалению, производился в небольших количествах. Всего было выпущено более 2300 единиц. Имелись даже случаи, применения автомата Федорова в ходе Советско-финской войны под Выборгом. Вообще причиной создания такого надежного автомата, являлась то, что длинные винтовки с большой дальностью стрельбы были не удобны в стрельбе из окопов. Требовался образец, сочетавший скорострельность и </w:t>
      </w:r>
      <w:r w:rsidR="009E15F3">
        <w:rPr>
          <w:rFonts w:ascii="Times New Roman" w:eastAsia="Times New Roman" w:hAnsi="Times New Roman" w:cs="Times New Roman"/>
          <w:sz w:val="28"/>
          <w:szCs w:val="28"/>
          <w:lang w:eastAsia="ru-RU"/>
        </w:rPr>
        <w:t>небольшие габариты. Особенность</w:t>
      </w:r>
      <w:r w:rsidR="00E265BB" w:rsidRPr="00E265BB">
        <w:rPr>
          <w:rFonts w:ascii="Times New Roman" w:eastAsia="Times New Roman" w:hAnsi="Times New Roman" w:cs="Times New Roman"/>
          <w:sz w:val="28"/>
          <w:szCs w:val="28"/>
          <w:lang w:eastAsia="ru-RU"/>
        </w:rPr>
        <w:t xml:space="preserve"> автомата Федорова заключалась в том, что он создавался под винтовочный патрон японской винтовки </w:t>
      </w:r>
      <w:r w:rsidR="009E15F3">
        <w:rPr>
          <w:rFonts w:ascii="Times New Roman" w:eastAsia="Times New Roman" w:hAnsi="Times New Roman" w:cs="Times New Roman"/>
          <w:sz w:val="28"/>
          <w:szCs w:val="28"/>
          <w:lang w:eastAsia="ru-RU"/>
        </w:rPr>
        <w:t>«</w:t>
      </w:r>
      <w:r w:rsidR="00E265BB" w:rsidRPr="00E265BB">
        <w:rPr>
          <w:rFonts w:ascii="Times New Roman" w:eastAsia="Times New Roman" w:hAnsi="Times New Roman" w:cs="Times New Roman"/>
          <w:sz w:val="28"/>
          <w:szCs w:val="28"/>
          <w:lang w:eastAsia="ru-RU"/>
        </w:rPr>
        <w:t>Арисака</w:t>
      </w:r>
      <w:r w:rsidR="009E15F3">
        <w:rPr>
          <w:rFonts w:ascii="Times New Roman" w:eastAsia="Times New Roman" w:hAnsi="Times New Roman" w:cs="Times New Roman"/>
          <w:sz w:val="28"/>
          <w:szCs w:val="28"/>
          <w:lang w:eastAsia="ru-RU"/>
        </w:rPr>
        <w:t>»</w:t>
      </w:r>
      <w:r w:rsidR="00E265BB" w:rsidRPr="00E265BB">
        <w:rPr>
          <w:rFonts w:ascii="Times New Roman" w:eastAsia="Times New Roman" w:hAnsi="Times New Roman" w:cs="Times New Roman"/>
          <w:sz w:val="28"/>
          <w:szCs w:val="28"/>
          <w:lang w:eastAsia="ru-RU"/>
        </w:rPr>
        <w:t xml:space="preserve"> калибром 6,5 мм. Именно эти патроны поставлялись в Российскую империю в огромном количестве. </w:t>
      </w:r>
      <w:r w:rsidR="00174146" w:rsidRPr="004136B3">
        <w:rPr>
          <w:rFonts w:ascii="Times New Roman" w:eastAsia="Times New Roman" w:hAnsi="Times New Roman" w:cs="Times New Roman"/>
          <w:sz w:val="28"/>
          <w:szCs w:val="28"/>
          <w:lang w:eastAsia="ru-RU"/>
        </w:rPr>
        <w:t>[6]</w:t>
      </w:r>
    </w:p>
    <w:p w:rsidR="00E265BB" w:rsidRPr="00E265BB" w:rsidRDefault="004136B3" w:rsidP="004136B3">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265BB" w:rsidRPr="00E265BB">
        <w:rPr>
          <w:rFonts w:ascii="Times New Roman" w:eastAsia="Times New Roman" w:hAnsi="Times New Roman" w:cs="Times New Roman"/>
          <w:sz w:val="28"/>
          <w:szCs w:val="28"/>
          <w:lang w:eastAsia="ru-RU"/>
        </w:rPr>
        <w:t>Станковых пулеметов Франция и Англи</w:t>
      </w:r>
      <w:r w:rsidR="009E15F3">
        <w:rPr>
          <w:rFonts w:ascii="Times New Roman" w:eastAsia="Times New Roman" w:hAnsi="Times New Roman" w:cs="Times New Roman"/>
          <w:sz w:val="28"/>
          <w:szCs w:val="28"/>
          <w:lang w:eastAsia="ru-RU"/>
        </w:rPr>
        <w:t>я к началу войны имели до 7 тысяч, а к концу войны свыше 80 тысяч</w:t>
      </w:r>
      <w:r w:rsidR="00E265BB" w:rsidRPr="00E265BB">
        <w:rPr>
          <w:rFonts w:ascii="Times New Roman" w:eastAsia="Times New Roman" w:hAnsi="Times New Roman" w:cs="Times New Roman"/>
          <w:sz w:val="28"/>
          <w:szCs w:val="28"/>
          <w:lang w:eastAsia="ru-RU"/>
        </w:rPr>
        <w:t xml:space="preserve"> единиц. В ходе</w:t>
      </w:r>
      <w:proofErr w:type="gramStart"/>
      <w:r w:rsidR="00E265BB" w:rsidRPr="00E265BB">
        <w:rPr>
          <w:rFonts w:ascii="Times New Roman" w:eastAsia="Times New Roman" w:hAnsi="Times New Roman" w:cs="Times New Roman"/>
          <w:sz w:val="28"/>
          <w:szCs w:val="28"/>
          <w:lang w:eastAsia="ru-RU"/>
        </w:rPr>
        <w:t xml:space="preserve"> П</w:t>
      </w:r>
      <w:proofErr w:type="gramEnd"/>
      <w:r w:rsidR="00E265BB" w:rsidRPr="00E265BB">
        <w:rPr>
          <w:rFonts w:ascii="Times New Roman" w:eastAsia="Times New Roman" w:hAnsi="Times New Roman" w:cs="Times New Roman"/>
          <w:sz w:val="28"/>
          <w:szCs w:val="28"/>
          <w:lang w:eastAsia="ru-RU"/>
        </w:rPr>
        <w:t>ервой мировой войны, производства всех стран работали не останавливаясь, для того, чтобы обеспечить армию всеми необходимыми пулемётами и автоматами.</w:t>
      </w:r>
      <w:r w:rsidR="009E15F3">
        <w:rPr>
          <w:rFonts w:ascii="Times New Roman" w:eastAsia="Times New Roman" w:hAnsi="Times New Roman" w:cs="Times New Roman"/>
          <w:sz w:val="28"/>
          <w:szCs w:val="28"/>
          <w:lang w:eastAsia="ru-RU"/>
        </w:rPr>
        <w:t xml:space="preserve"> (Приложения 7,</w:t>
      </w:r>
      <w:r w:rsidR="00844F6E" w:rsidRPr="00E80CED">
        <w:rPr>
          <w:rFonts w:ascii="Times New Roman" w:eastAsia="Times New Roman" w:hAnsi="Times New Roman" w:cs="Times New Roman"/>
          <w:sz w:val="28"/>
          <w:szCs w:val="28"/>
          <w:lang w:eastAsia="ru-RU"/>
        </w:rPr>
        <w:t>8)</w:t>
      </w:r>
    </w:p>
    <w:p w:rsidR="00174146" w:rsidRPr="00CE38BF" w:rsidRDefault="00174146" w:rsidP="009E15F3">
      <w:pPr>
        <w:pStyle w:val="1"/>
        <w:spacing w:before="0" w:line="360" w:lineRule="auto"/>
        <w:rPr>
          <w:rFonts w:ascii="Times New Roman" w:hAnsi="Times New Roman" w:cs="Times New Roman"/>
          <w:color w:val="auto"/>
        </w:rPr>
      </w:pPr>
    </w:p>
    <w:p w:rsidR="00A540AE" w:rsidRPr="00E80CED" w:rsidRDefault="00A540AE" w:rsidP="009E15F3">
      <w:pPr>
        <w:pStyle w:val="1"/>
        <w:spacing w:before="0" w:line="360" w:lineRule="auto"/>
        <w:rPr>
          <w:rFonts w:ascii="Times New Roman" w:hAnsi="Times New Roman" w:cs="Times New Roman"/>
          <w:color w:val="auto"/>
        </w:rPr>
      </w:pPr>
      <w:r w:rsidRPr="00E80CED">
        <w:rPr>
          <w:rFonts w:ascii="Times New Roman" w:hAnsi="Times New Roman" w:cs="Times New Roman"/>
          <w:color w:val="auto"/>
        </w:rPr>
        <w:t xml:space="preserve">2. Разрушительность </w:t>
      </w:r>
      <w:r w:rsidR="00947C8A" w:rsidRPr="00E80CED">
        <w:rPr>
          <w:rFonts w:ascii="Times New Roman" w:hAnsi="Times New Roman" w:cs="Times New Roman"/>
          <w:color w:val="auto"/>
        </w:rPr>
        <w:t>и итоги</w:t>
      </w:r>
      <w:proofErr w:type="gramStart"/>
      <w:r w:rsidR="00947C8A" w:rsidRPr="00E80CED">
        <w:rPr>
          <w:rFonts w:ascii="Times New Roman" w:hAnsi="Times New Roman" w:cs="Times New Roman"/>
          <w:color w:val="auto"/>
        </w:rPr>
        <w:t xml:space="preserve"> </w:t>
      </w:r>
      <w:r w:rsidRPr="00E80CED">
        <w:rPr>
          <w:rFonts w:ascii="Times New Roman" w:hAnsi="Times New Roman" w:cs="Times New Roman"/>
          <w:color w:val="auto"/>
        </w:rPr>
        <w:t>П</w:t>
      </w:r>
      <w:proofErr w:type="gramEnd"/>
      <w:r w:rsidRPr="00E80CED">
        <w:rPr>
          <w:rFonts w:ascii="Times New Roman" w:hAnsi="Times New Roman" w:cs="Times New Roman"/>
          <w:color w:val="auto"/>
        </w:rPr>
        <w:t>ервой мировой войны.</w:t>
      </w:r>
    </w:p>
    <w:p w:rsidR="009E15F3" w:rsidRPr="004136B3" w:rsidRDefault="004136B3" w:rsidP="004136B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xml:space="preserve">     </w:t>
      </w:r>
      <w:r w:rsidR="005D1D07" w:rsidRPr="009E15F3">
        <w:rPr>
          <w:rFonts w:ascii="Times New Roman" w:eastAsia="Times New Roman" w:hAnsi="Times New Roman" w:cs="Times New Roman"/>
          <w:iCs/>
          <w:sz w:val="28"/>
          <w:szCs w:val="28"/>
          <w:lang w:eastAsia="ru-RU"/>
        </w:rPr>
        <w:t>Разрушительность</w:t>
      </w:r>
      <w:r>
        <w:rPr>
          <w:rFonts w:ascii="Times New Roman" w:eastAsia="Times New Roman" w:hAnsi="Times New Roman" w:cs="Times New Roman"/>
          <w:iCs/>
          <w:sz w:val="28"/>
          <w:szCs w:val="28"/>
          <w:lang w:eastAsia="ru-RU"/>
        </w:rPr>
        <w:t xml:space="preserve"> </w:t>
      </w:r>
      <w:r w:rsidR="009E15F3">
        <w:rPr>
          <w:rFonts w:ascii="Times New Roman" w:eastAsia="Times New Roman" w:hAnsi="Times New Roman" w:cs="Times New Roman"/>
          <w:sz w:val="28"/>
          <w:szCs w:val="28"/>
          <w:lang w:eastAsia="ru-RU"/>
        </w:rPr>
        <w:t>войны 1914-1918 годов</w:t>
      </w:r>
      <w:r w:rsidR="005D1D07" w:rsidRPr="009E15F3">
        <w:rPr>
          <w:rFonts w:ascii="Times New Roman" w:eastAsia="Times New Roman" w:hAnsi="Times New Roman" w:cs="Times New Roman"/>
          <w:sz w:val="28"/>
          <w:szCs w:val="28"/>
          <w:lang w:eastAsia="ru-RU"/>
        </w:rPr>
        <w:t xml:space="preserve"> во много раз превысила жертвы и потери целого ряда прежних войн. Прямые военные расходы 11 главных воюющих го</w:t>
      </w:r>
      <w:r w:rsidR="009E15F3">
        <w:rPr>
          <w:rFonts w:ascii="Times New Roman" w:eastAsia="Times New Roman" w:hAnsi="Times New Roman" w:cs="Times New Roman"/>
          <w:sz w:val="28"/>
          <w:szCs w:val="28"/>
          <w:lang w:eastAsia="ru-RU"/>
        </w:rPr>
        <w:t>сударств достигли 200 миллиардов  долларов, то есть</w:t>
      </w:r>
      <w:r w:rsidR="005D1D07" w:rsidRPr="009E15F3">
        <w:rPr>
          <w:rFonts w:ascii="Times New Roman" w:eastAsia="Times New Roman" w:hAnsi="Times New Roman" w:cs="Times New Roman"/>
          <w:sz w:val="28"/>
          <w:szCs w:val="28"/>
          <w:lang w:eastAsia="ru-RU"/>
        </w:rPr>
        <w:t xml:space="preserve"> в 10 раз больше стои</w:t>
      </w:r>
      <w:r w:rsidR="009E15F3">
        <w:rPr>
          <w:rFonts w:ascii="Times New Roman" w:eastAsia="Times New Roman" w:hAnsi="Times New Roman" w:cs="Times New Roman"/>
          <w:sz w:val="28"/>
          <w:szCs w:val="28"/>
          <w:lang w:eastAsia="ru-RU"/>
        </w:rPr>
        <w:t>мости всех войн с 1793 по 1907 год</w:t>
      </w:r>
      <w:r w:rsidR="005D1D07" w:rsidRPr="009E15F3">
        <w:rPr>
          <w:rFonts w:ascii="Times New Roman" w:eastAsia="Times New Roman" w:hAnsi="Times New Roman" w:cs="Times New Roman"/>
          <w:sz w:val="28"/>
          <w:szCs w:val="28"/>
          <w:lang w:eastAsia="ru-RU"/>
        </w:rPr>
        <w:t>. Потери убитыми и умершими от ран составили 10 м</w:t>
      </w:r>
      <w:r w:rsidR="009E15F3">
        <w:rPr>
          <w:rFonts w:ascii="Times New Roman" w:eastAsia="Times New Roman" w:hAnsi="Times New Roman" w:cs="Times New Roman"/>
          <w:sz w:val="28"/>
          <w:szCs w:val="28"/>
          <w:lang w:eastAsia="ru-RU"/>
        </w:rPr>
        <w:t>ил</w:t>
      </w:r>
      <w:r w:rsidR="005D1D07" w:rsidRPr="009E15F3">
        <w:rPr>
          <w:rFonts w:ascii="Times New Roman" w:eastAsia="Times New Roman" w:hAnsi="Times New Roman" w:cs="Times New Roman"/>
          <w:sz w:val="28"/>
          <w:szCs w:val="28"/>
          <w:lang w:eastAsia="ru-RU"/>
        </w:rPr>
        <w:t>л</w:t>
      </w:r>
      <w:r w:rsidR="009E15F3">
        <w:rPr>
          <w:rFonts w:ascii="Times New Roman" w:eastAsia="Times New Roman" w:hAnsi="Times New Roman" w:cs="Times New Roman"/>
          <w:sz w:val="28"/>
          <w:szCs w:val="28"/>
          <w:lang w:eastAsia="ru-RU"/>
        </w:rPr>
        <w:t>ио</w:t>
      </w:r>
      <w:r w:rsidR="005D1D07" w:rsidRPr="009E15F3">
        <w:rPr>
          <w:rFonts w:ascii="Times New Roman" w:eastAsia="Times New Roman" w:hAnsi="Times New Roman" w:cs="Times New Roman"/>
          <w:sz w:val="28"/>
          <w:szCs w:val="28"/>
          <w:lang w:eastAsia="ru-RU"/>
        </w:rPr>
        <w:t>н</w:t>
      </w:r>
      <w:r w:rsidR="009E15F3">
        <w:rPr>
          <w:rFonts w:ascii="Times New Roman" w:eastAsia="Times New Roman" w:hAnsi="Times New Roman" w:cs="Times New Roman"/>
          <w:sz w:val="28"/>
          <w:szCs w:val="28"/>
          <w:lang w:eastAsia="ru-RU"/>
        </w:rPr>
        <w:t>ов</w:t>
      </w:r>
      <w:r w:rsidR="005D1D07" w:rsidRPr="009E15F3">
        <w:rPr>
          <w:rFonts w:ascii="Times New Roman" w:eastAsia="Times New Roman" w:hAnsi="Times New Roman" w:cs="Times New Roman"/>
          <w:sz w:val="28"/>
          <w:szCs w:val="28"/>
          <w:lang w:eastAsia="ru-RU"/>
        </w:rPr>
        <w:t xml:space="preserve"> человек, раненых насчитывалось 19 м</w:t>
      </w:r>
      <w:r w:rsidR="009E15F3">
        <w:rPr>
          <w:rFonts w:ascii="Times New Roman" w:eastAsia="Times New Roman" w:hAnsi="Times New Roman" w:cs="Times New Roman"/>
          <w:sz w:val="28"/>
          <w:szCs w:val="28"/>
          <w:lang w:eastAsia="ru-RU"/>
        </w:rPr>
        <w:t>ил</w:t>
      </w:r>
      <w:r w:rsidR="005D1D07" w:rsidRPr="009E15F3">
        <w:rPr>
          <w:rFonts w:ascii="Times New Roman" w:eastAsia="Times New Roman" w:hAnsi="Times New Roman" w:cs="Times New Roman"/>
          <w:sz w:val="28"/>
          <w:szCs w:val="28"/>
          <w:lang w:eastAsia="ru-RU"/>
        </w:rPr>
        <w:t>л</w:t>
      </w:r>
      <w:r w:rsidR="009E15F3">
        <w:rPr>
          <w:rFonts w:ascii="Times New Roman" w:eastAsia="Times New Roman" w:hAnsi="Times New Roman" w:cs="Times New Roman"/>
          <w:sz w:val="28"/>
          <w:szCs w:val="28"/>
          <w:lang w:eastAsia="ru-RU"/>
        </w:rPr>
        <w:t>ио</w:t>
      </w:r>
      <w:r w:rsidR="005D1D07" w:rsidRPr="009E15F3">
        <w:rPr>
          <w:rFonts w:ascii="Times New Roman" w:eastAsia="Times New Roman" w:hAnsi="Times New Roman" w:cs="Times New Roman"/>
          <w:sz w:val="28"/>
          <w:szCs w:val="28"/>
          <w:lang w:eastAsia="ru-RU"/>
        </w:rPr>
        <w:t>н</w:t>
      </w:r>
      <w:r w:rsidR="009E15F3">
        <w:rPr>
          <w:rFonts w:ascii="Times New Roman" w:eastAsia="Times New Roman" w:hAnsi="Times New Roman" w:cs="Times New Roman"/>
          <w:sz w:val="28"/>
          <w:szCs w:val="28"/>
          <w:lang w:eastAsia="ru-RU"/>
        </w:rPr>
        <w:t>ов</w:t>
      </w:r>
      <w:r w:rsidR="005D1D07" w:rsidRPr="009E15F3">
        <w:rPr>
          <w:rFonts w:ascii="Times New Roman" w:eastAsia="Times New Roman" w:hAnsi="Times New Roman" w:cs="Times New Roman"/>
          <w:sz w:val="28"/>
          <w:szCs w:val="28"/>
          <w:lang w:eastAsia="ru-RU"/>
        </w:rPr>
        <w:t>, из них около 3½ м</w:t>
      </w:r>
      <w:r w:rsidR="009E15F3">
        <w:rPr>
          <w:rFonts w:ascii="Times New Roman" w:eastAsia="Times New Roman" w:hAnsi="Times New Roman" w:cs="Times New Roman"/>
          <w:sz w:val="28"/>
          <w:szCs w:val="28"/>
          <w:lang w:eastAsia="ru-RU"/>
        </w:rPr>
        <w:t>ил</w:t>
      </w:r>
      <w:r w:rsidR="005D1D07" w:rsidRPr="009E15F3">
        <w:rPr>
          <w:rFonts w:ascii="Times New Roman" w:eastAsia="Times New Roman" w:hAnsi="Times New Roman" w:cs="Times New Roman"/>
          <w:sz w:val="28"/>
          <w:szCs w:val="28"/>
          <w:lang w:eastAsia="ru-RU"/>
        </w:rPr>
        <w:t>л</w:t>
      </w:r>
      <w:r w:rsidR="009E15F3">
        <w:rPr>
          <w:rFonts w:ascii="Times New Roman" w:eastAsia="Times New Roman" w:hAnsi="Times New Roman" w:cs="Times New Roman"/>
          <w:sz w:val="28"/>
          <w:szCs w:val="28"/>
          <w:lang w:eastAsia="ru-RU"/>
        </w:rPr>
        <w:t>ио</w:t>
      </w:r>
      <w:r w:rsidR="005D1D07" w:rsidRPr="009E15F3">
        <w:rPr>
          <w:rFonts w:ascii="Times New Roman" w:eastAsia="Times New Roman" w:hAnsi="Times New Roman" w:cs="Times New Roman"/>
          <w:sz w:val="28"/>
          <w:szCs w:val="28"/>
          <w:lang w:eastAsia="ru-RU"/>
        </w:rPr>
        <w:t>н</w:t>
      </w:r>
      <w:r w:rsidR="009E15F3">
        <w:rPr>
          <w:rFonts w:ascii="Times New Roman" w:eastAsia="Times New Roman" w:hAnsi="Times New Roman" w:cs="Times New Roman"/>
          <w:sz w:val="28"/>
          <w:szCs w:val="28"/>
          <w:lang w:eastAsia="ru-RU"/>
        </w:rPr>
        <w:t>ов</w:t>
      </w:r>
      <w:r w:rsidR="005D1D07" w:rsidRPr="009E15F3">
        <w:rPr>
          <w:rFonts w:ascii="Times New Roman" w:eastAsia="Times New Roman" w:hAnsi="Times New Roman" w:cs="Times New Roman"/>
          <w:sz w:val="28"/>
          <w:szCs w:val="28"/>
          <w:lang w:eastAsia="ru-RU"/>
        </w:rPr>
        <w:t xml:space="preserve"> остались инвалидами. Колоссальная смертность была в лагерях военнопленных. Так, например, число умерших русских пленных в Австрии и Германии составило почти 500 000 человек. Численность населения 10 европейских го</w:t>
      </w:r>
      <w:r w:rsidR="009E15F3">
        <w:rPr>
          <w:rFonts w:ascii="Times New Roman" w:eastAsia="Times New Roman" w:hAnsi="Times New Roman" w:cs="Times New Roman"/>
          <w:sz w:val="28"/>
          <w:szCs w:val="28"/>
          <w:lang w:eastAsia="ru-RU"/>
        </w:rPr>
        <w:t>сударств, составлявшая к 1914 году</w:t>
      </w:r>
      <w:r w:rsidR="005D1D07" w:rsidRPr="009E15F3">
        <w:rPr>
          <w:rFonts w:ascii="Times New Roman" w:eastAsia="Times New Roman" w:hAnsi="Times New Roman" w:cs="Times New Roman"/>
          <w:sz w:val="28"/>
          <w:szCs w:val="28"/>
          <w:lang w:eastAsia="ru-RU"/>
        </w:rPr>
        <w:t xml:space="preserve"> 400,8 м</w:t>
      </w:r>
      <w:r w:rsidR="009E15F3">
        <w:rPr>
          <w:rFonts w:ascii="Times New Roman" w:eastAsia="Times New Roman" w:hAnsi="Times New Roman" w:cs="Times New Roman"/>
          <w:sz w:val="28"/>
          <w:szCs w:val="28"/>
          <w:lang w:eastAsia="ru-RU"/>
        </w:rPr>
        <w:t>ил</w:t>
      </w:r>
      <w:r w:rsidR="005D1D07" w:rsidRPr="009E15F3">
        <w:rPr>
          <w:rFonts w:ascii="Times New Roman" w:eastAsia="Times New Roman" w:hAnsi="Times New Roman" w:cs="Times New Roman"/>
          <w:sz w:val="28"/>
          <w:szCs w:val="28"/>
          <w:lang w:eastAsia="ru-RU"/>
        </w:rPr>
        <w:t>л</w:t>
      </w:r>
      <w:r w:rsidR="009E15F3">
        <w:rPr>
          <w:rFonts w:ascii="Times New Roman" w:eastAsia="Times New Roman" w:hAnsi="Times New Roman" w:cs="Times New Roman"/>
          <w:sz w:val="28"/>
          <w:szCs w:val="28"/>
          <w:lang w:eastAsia="ru-RU"/>
        </w:rPr>
        <w:t>ио</w:t>
      </w:r>
      <w:r w:rsidR="005D1D07" w:rsidRPr="009E15F3">
        <w:rPr>
          <w:rFonts w:ascii="Times New Roman" w:eastAsia="Times New Roman" w:hAnsi="Times New Roman" w:cs="Times New Roman"/>
          <w:sz w:val="28"/>
          <w:szCs w:val="28"/>
          <w:lang w:eastAsia="ru-RU"/>
        </w:rPr>
        <w:t>н</w:t>
      </w:r>
      <w:r w:rsidR="009E15F3">
        <w:rPr>
          <w:rFonts w:ascii="Times New Roman" w:eastAsia="Times New Roman" w:hAnsi="Times New Roman" w:cs="Times New Roman"/>
          <w:sz w:val="28"/>
          <w:szCs w:val="28"/>
          <w:lang w:eastAsia="ru-RU"/>
        </w:rPr>
        <w:t xml:space="preserve">ов человек, в середине 1919 года </w:t>
      </w:r>
      <w:r w:rsidR="005D1D07" w:rsidRPr="009E15F3">
        <w:rPr>
          <w:rFonts w:ascii="Times New Roman" w:eastAsia="Times New Roman" w:hAnsi="Times New Roman" w:cs="Times New Roman"/>
          <w:sz w:val="28"/>
          <w:szCs w:val="28"/>
          <w:lang w:eastAsia="ru-RU"/>
        </w:rPr>
        <w:t xml:space="preserve"> уменьшилась до 389 м</w:t>
      </w:r>
      <w:r w:rsidR="009E15F3">
        <w:rPr>
          <w:rFonts w:ascii="Times New Roman" w:eastAsia="Times New Roman" w:hAnsi="Times New Roman" w:cs="Times New Roman"/>
          <w:sz w:val="28"/>
          <w:szCs w:val="28"/>
          <w:lang w:eastAsia="ru-RU"/>
        </w:rPr>
        <w:t>ил</w:t>
      </w:r>
      <w:r w:rsidR="005D1D07" w:rsidRPr="009E15F3">
        <w:rPr>
          <w:rFonts w:ascii="Times New Roman" w:eastAsia="Times New Roman" w:hAnsi="Times New Roman" w:cs="Times New Roman"/>
          <w:sz w:val="28"/>
          <w:szCs w:val="28"/>
          <w:lang w:eastAsia="ru-RU"/>
        </w:rPr>
        <w:t>л</w:t>
      </w:r>
      <w:r w:rsidR="009E15F3">
        <w:rPr>
          <w:rFonts w:ascii="Times New Roman" w:eastAsia="Times New Roman" w:hAnsi="Times New Roman" w:cs="Times New Roman"/>
          <w:sz w:val="28"/>
          <w:szCs w:val="28"/>
          <w:lang w:eastAsia="ru-RU"/>
        </w:rPr>
        <w:t>ио</w:t>
      </w:r>
      <w:r w:rsidR="005D1D07" w:rsidRPr="009E15F3">
        <w:rPr>
          <w:rFonts w:ascii="Times New Roman" w:eastAsia="Times New Roman" w:hAnsi="Times New Roman" w:cs="Times New Roman"/>
          <w:sz w:val="28"/>
          <w:szCs w:val="28"/>
          <w:lang w:eastAsia="ru-RU"/>
        </w:rPr>
        <w:t>н</w:t>
      </w:r>
      <w:r w:rsidR="009E15F3">
        <w:rPr>
          <w:rFonts w:ascii="Times New Roman" w:eastAsia="Times New Roman" w:hAnsi="Times New Roman" w:cs="Times New Roman"/>
          <w:sz w:val="28"/>
          <w:szCs w:val="28"/>
          <w:lang w:eastAsia="ru-RU"/>
        </w:rPr>
        <w:t>ов</w:t>
      </w:r>
      <w:r w:rsidR="005D1D07" w:rsidRPr="009E15F3">
        <w:rPr>
          <w:rFonts w:ascii="Times New Roman" w:eastAsia="Times New Roman" w:hAnsi="Times New Roman" w:cs="Times New Roman"/>
          <w:sz w:val="28"/>
          <w:szCs w:val="28"/>
          <w:lang w:eastAsia="ru-RU"/>
        </w:rPr>
        <w:t xml:space="preserve"> человек. </w:t>
      </w:r>
      <w:r w:rsidR="00174146" w:rsidRPr="004136B3">
        <w:rPr>
          <w:rFonts w:ascii="Times New Roman" w:eastAsia="Times New Roman" w:hAnsi="Times New Roman" w:cs="Times New Roman"/>
          <w:sz w:val="28"/>
          <w:szCs w:val="28"/>
          <w:lang w:eastAsia="ru-RU"/>
        </w:rPr>
        <w:t>[4]</w:t>
      </w:r>
    </w:p>
    <w:p w:rsidR="005D1D07" w:rsidRPr="009E15F3" w:rsidRDefault="004136B3" w:rsidP="004136B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D1D07" w:rsidRPr="009E15F3">
        <w:rPr>
          <w:rFonts w:ascii="Times New Roman" w:eastAsia="Times New Roman" w:hAnsi="Times New Roman" w:cs="Times New Roman"/>
          <w:sz w:val="28"/>
          <w:szCs w:val="28"/>
          <w:lang w:eastAsia="ru-RU"/>
        </w:rPr>
        <w:t>В районах боевых действий было разрушено большое количество производственных предприятий, сре</w:t>
      </w:r>
      <w:proofErr w:type="gramStart"/>
      <w:r w:rsidR="005D1D07" w:rsidRPr="009E15F3">
        <w:rPr>
          <w:rFonts w:ascii="Times New Roman" w:eastAsia="Times New Roman" w:hAnsi="Times New Roman" w:cs="Times New Roman"/>
          <w:sz w:val="28"/>
          <w:szCs w:val="28"/>
          <w:lang w:eastAsia="ru-RU"/>
        </w:rPr>
        <w:t>дств тр</w:t>
      </w:r>
      <w:proofErr w:type="gramEnd"/>
      <w:r w:rsidR="005D1D07" w:rsidRPr="009E15F3">
        <w:rPr>
          <w:rFonts w:ascii="Times New Roman" w:eastAsia="Times New Roman" w:hAnsi="Times New Roman" w:cs="Times New Roman"/>
          <w:sz w:val="28"/>
          <w:szCs w:val="28"/>
          <w:lang w:eastAsia="ru-RU"/>
        </w:rPr>
        <w:t xml:space="preserve">анспорта, сельскохозяйственного инвентаря и пр. В одной лишь северной Франции было уничтожено 23 000 промышленных предприятий, в том числе 50 доменных печей, 4000 </w:t>
      </w:r>
      <w:r w:rsidR="005D1D07" w:rsidRPr="009E15F3">
        <w:rPr>
          <w:rFonts w:ascii="Times New Roman" w:eastAsia="Times New Roman" w:hAnsi="Times New Roman" w:cs="Times New Roman"/>
          <w:iCs/>
          <w:sz w:val="28"/>
          <w:szCs w:val="28"/>
          <w:lang w:eastAsia="ru-RU"/>
        </w:rPr>
        <w:t>км</w:t>
      </w:r>
      <w:r w:rsidR="005D1D07" w:rsidRPr="009E15F3">
        <w:rPr>
          <w:rFonts w:ascii="Times New Roman" w:eastAsia="Times New Roman" w:hAnsi="Times New Roman" w:cs="Times New Roman"/>
          <w:sz w:val="28"/>
          <w:szCs w:val="28"/>
          <w:lang w:eastAsia="ru-RU"/>
        </w:rPr>
        <w:t xml:space="preserve"> железных дорог и 61 000 </w:t>
      </w:r>
      <w:r w:rsidR="005D1D07" w:rsidRPr="009E15F3">
        <w:rPr>
          <w:rFonts w:ascii="Times New Roman" w:eastAsia="Times New Roman" w:hAnsi="Times New Roman" w:cs="Times New Roman"/>
          <w:iCs/>
          <w:sz w:val="28"/>
          <w:szCs w:val="28"/>
          <w:lang w:eastAsia="ru-RU"/>
        </w:rPr>
        <w:t>км</w:t>
      </w:r>
      <w:r w:rsidR="005D1D07" w:rsidRPr="009E15F3">
        <w:rPr>
          <w:rFonts w:ascii="Times New Roman" w:eastAsia="Times New Roman" w:hAnsi="Times New Roman" w:cs="Times New Roman"/>
          <w:sz w:val="28"/>
          <w:szCs w:val="28"/>
          <w:lang w:eastAsia="ru-RU"/>
        </w:rPr>
        <w:t xml:space="preserve"> других путей сообщения, 9700 железнодорожных мостов, уничтожено 290 000 домов и разрушено в большей или меньшей степени 500 000 зданий. На морях было уничтожено свыше 16 м</w:t>
      </w:r>
      <w:r w:rsidR="009E15F3">
        <w:rPr>
          <w:rFonts w:ascii="Times New Roman" w:eastAsia="Times New Roman" w:hAnsi="Times New Roman" w:cs="Times New Roman"/>
          <w:sz w:val="28"/>
          <w:szCs w:val="28"/>
          <w:lang w:eastAsia="ru-RU"/>
        </w:rPr>
        <w:t>ил</w:t>
      </w:r>
      <w:r w:rsidR="005D1D07" w:rsidRPr="009E15F3">
        <w:rPr>
          <w:rFonts w:ascii="Times New Roman" w:eastAsia="Times New Roman" w:hAnsi="Times New Roman" w:cs="Times New Roman"/>
          <w:sz w:val="28"/>
          <w:szCs w:val="28"/>
          <w:lang w:eastAsia="ru-RU"/>
        </w:rPr>
        <w:t>л</w:t>
      </w:r>
      <w:r w:rsidR="009E15F3">
        <w:rPr>
          <w:rFonts w:ascii="Times New Roman" w:eastAsia="Times New Roman" w:hAnsi="Times New Roman" w:cs="Times New Roman"/>
          <w:sz w:val="28"/>
          <w:szCs w:val="28"/>
          <w:lang w:eastAsia="ru-RU"/>
        </w:rPr>
        <w:t>ио</w:t>
      </w:r>
      <w:r w:rsidR="005D1D07" w:rsidRPr="009E15F3">
        <w:rPr>
          <w:rFonts w:ascii="Times New Roman" w:eastAsia="Times New Roman" w:hAnsi="Times New Roman" w:cs="Times New Roman"/>
          <w:sz w:val="28"/>
          <w:szCs w:val="28"/>
          <w:lang w:eastAsia="ru-RU"/>
        </w:rPr>
        <w:t>н</w:t>
      </w:r>
      <w:r w:rsidR="009E15F3">
        <w:rPr>
          <w:rFonts w:ascii="Times New Roman" w:eastAsia="Times New Roman" w:hAnsi="Times New Roman" w:cs="Times New Roman"/>
          <w:sz w:val="28"/>
          <w:szCs w:val="28"/>
          <w:lang w:eastAsia="ru-RU"/>
        </w:rPr>
        <w:t>ов</w:t>
      </w:r>
      <w:r w:rsidR="005D1D07" w:rsidRPr="009E15F3">
        <w:rPr>
          <w:rFonts w:ascii="Times New Roman" w:eastAsia="Times New Roman" w:hAnsi="Times New Roman" w:cs="Times New Roman"/>
          <w:sz w:val="28"/>
          <w:szCs w:val="28"/>
          <w:lang w:eastAsia="ru-RU"/>
        </w:rPr>
        <w:t xml:space="preserve"> торгового флота стоимостью почти 7 м</w:t>
      </w:r>
      <w:r w:rsidR="009E15F3">
        <w:rPr>
          <w:rFonts w:ascii="Times New Roman" w:eastAsia="Times New Roman" w:hAnsi="Times New Roman" w:cs="Times New Roman"/>
          <w:sz w:val="28"/>
          <w:szCs w:val="28"/>
          <w:lang w:eastAsia="ru-RU"/>
        </w:rPr>
        <w:t>ил</w:t>
      </w:r>
      <w:r w:rsidR="005D1D07" w:rsidRPr="009E15F3">
        <w:rPr>
          <w:rFonts w:ascii="Times New Roman" w:eastAsia="Times New Roman" w:hAnsi="Times New Roman" w:cs="Times New Roman"/>
          <w:sz w:val="28"/>
          <w:szCs w:val="28"/>
          <w:lang w:eastAsia="ru-RU"/>
        </w:rPr>
        <w:t>л</w:t>
      </w:r>
      <w:r w:rsidR="009E15F3">
        <w:rPr>
          <w:rFonts w:ascii="Times New Roman" w:eastAsia="Times New Roman" w:hAnsi="Times New Roman" w:cs="Times New Roman"/>
          <w:sz w:val="28"/>
          <w:szCs w:val="28"/>
          <w:lang w:eastAsia="ru-RU"/>
        </w:rPr>
        <w:t>иа</w:t>
      </w:r>
      <w:r w:rsidR="005D1D07" w:rsidRPr="009E15F3">
        <w:rPr>
          <w:rFonts w:ascii="Times New Roman" w:eastAsia="Times New Roman" w:hAnsi="Times New Roman" w:cs="Times New Roman"/>
          <w:sz w:val="28"/>
          <w:szCs w:val="28"/>
          <w:lang w:eastAsia="ru-RU"/>
        </w:rPr>
        <w:t>рд</w:t>
      </w:r>
      <w:r w:rsidR="009E15F3">
        <w:rPr>
          <w:rFonts w:ascii="Times New Roman" w:eastAsia="Times New Roman" w:hAnsi="Times New Roman" w:cs="Times New Roman"/>
          <w:sz w:val="28"/>
          <w:szCs w:val="28"/>
          <w:lang w:eastAsia="ru-RU"/>
        </w:rPr>
        <w:t>ов</w:t>
      </w:r>
      <w:r w:rsidR="005D1D07" w:rsidRPr="009E15F3">
        <w:rPr>
          <w:rFonts w:ascii="Times New Roman" w:eastAsia="Times New Roman" w:hAnsi="Times New Roman" w:cs="Times New Roman"/>
          <w:sz w:val="28"/>
          <w:szCs w:val="28"/>
          <w:lang w:eastAsia="ru-RU"/>
        </w:rPr>
        <w:t xml:space="preserve"> долл</w:t>
      </w:r>
      <w:r w:rsidR="009E15F3">
        <w:rPr>
          <w:rFonts w:ascii="Times New Roman" w:eastAsia="Times New Roman" w:hAnsi="Times New Roman" w:cs="Times New Roman"/>
          <w:sz w:val="28"/>
          <w:szCs w:val="28"/>
          <w:lang w:eastAsia="ru-RU"/>
        </w:rPr>
        <w:t>аров</w:t>
      </w:r>
      <w:r w:rsidR="005D1D07" w:rsidRPr="009E15F3">
        <w:rPr>
          <w:rFonts w:ascii="Times New Roman" w:eastAsia="Times New Roman" w:hAnsi="Times New Roman" w:cs="Times New Roman"/>
          <w:sz w:val="28"/>
          <w:szCs w:val="28"/>
          <w:lang w:eastAsia="ru-RU"/>
        </w:rPr>
        <w:t xml:space="preserve">. </w:t>
      </w:r>
    </w:p>
    <w:p w:rsidR="005D1D07" w:rsidRPr="009E15F3" w:rsidRDefault="004136B3" w:rsidP="004136B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D1D07" w:rsidRPr="009E15F3">
        <w:rPr>
          <w:rFonts w:ascii="Times New Roman" w:eastAsia="Times New Roman" w:hAnsi="Times New Roman" w:cs="Times New Roman"/>
          <w:sz w:val="28"/>
          <w:szCs w:val="28"/>
          <w:lang w:eastAsia="ru-RU"/>
        </w:rPr>
        <w:t>Обострение борьбы крупнейших империалистических хищников за передел мира, грандиозный масштаб и крайнее напряжение военного столкновения при затяжном характере войны, обусловленные ими колоссальные запросы вооруженного фронта</w:t>
      </w:r>
      <w:r w:rsidR="009E15F3">
        <w:rPr>
          <w:rFonts w:ascii="Times New Roman" w:eastAsia="Times New Roman" w:hAnsi="Times New Roman" w:cs="Times New Roman"/>
          <w:sz w:val="28"/>
          <w:szCs w:val="28"/>
          <w:lang w:eastAsia="ru-RU"/>
        </w:rPr>
        <w:t>,</w:t>
      </w:r>
      <w:r w:rsidR="005D1D07" w:rsidRPr="009E15F3">
        <w:rPr>
          <w:rFonts w:ascii="Times New Roman" w:eastAsia="Times New Roman" w:hAnsi="Times New Roman" w:cs="Times New Roman"/>
          <w:sz w:val="28"/>
          <w:szCs w:val="28"/>
          <w:lang w:eastAsia="ru-RU"/>
        </w:rPr>
        <w:t xml:space="preserve"> привели к обращению всех производственных средств на военные нужды. Возникла необходимость централизованного руководства многообразными сторонами хозяйственной жизни. Это выражалось в ускорении процессов концентрации производства и централизации капитала, в быстром росте монополистических объединений, в усилении сращивания </w:t>
      </w:r>
      <w:r w:rsidR="005D1D07" w:rsidRPr="009E15F3">
        <w:rPr>
          <w:rFonts w:ascii="Times New Roman" w:eastAsia="Times New Roman" w:hAnsi="Times New Roman" w:cs="Times New Roman"/>
          <w:sz w:val="28"/>
          <w:szCs w:val="28"/>
          <w:lang w:eastAsia="ru-RU"/>
        </w:rPr>
        <w:lastRenderedPageBreak/>
        <w:t xml:space="preserve">финансовой олигархии с аппаратом государственной власти, в установлении военно-экономической диктатуры буржуазии.  </w:t>
      </w:r>
    </w:p>
    <w:p w:rsidR="00451CA7" w:rsidRPr="009E15F3" w:rsidRDefault="004136B3" w:rsidP="004136B3">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51CA7" w:rsidRPr="009E15F3">
        <w:rPr>
          <w:rFonts w:ascii="Times New Roman" w:eastAsia="Times New Roman" w:hAnsi="Times New Roman" w:cs="Times New Roman"/>
          <w:sz w:val="28"/>
          <w:szCs w:val="28"/>
          <w:lang w:eastAsia="ru-RU"/>
        </w:rPr>
        <w:t>28 июня 1919 г. Версальский мирный договор ознаменовал конец</w:t>
      </w:r>
      <w:proofErr w:type="gramStart"/>
      <w:r w:rsidR="00451CA7" w:rsidRPr="009E15F3">
        <w:rPr>
          <w:rFonts w:ascii="Times New Roman" w:eastAsia="Times New Roman" w:hAnsi="Times New Roman" w:cs="Times New Roman"/>
          <w:sz w:val="28"/>
          <w:szCs w:val="28"/>
          <w:lang w:eastAsia="ru-RU"/>
        </w:rPr>
        <w:t xml:space="preserve"> П</w:t>
      </w:r>
      <w:proofErr w:type="gramEnd"/>
      <w:r w:rsidR="00451CA7" w:rsidRPr="009E15F3">
        <w:rPr>
          <w:rFonts w:ascii="Times New Roman" w:eastAsia="Times New Roman" w:hAnsi="Times New Roman" w:cs="Times New Roman"/>
          <w:sz w:val="28"/>
          <w:szCs w:val="28"/>
          <w:lang w:eastAsia="ru-RU"/>
        </w:rPr>
        <w:t>ервой мировой войны. Это война являлась страшнейшим испытанием для человечества. Человеку на поле боя предстояло встретить всевозможные технологические разработки оружий. За всю историю ещё никогда не велась война таким количеством боевой техники. Но надо признать, что благодаря</w:t>
      </w:r>
      <w:proofErr w:type="gramStart"/>
      <w:r w:rsidR="00451CA7" w:rsidRPr="009E15F3">
        <w:rPr>
          <w:rFonts w:ascii="Times New Roman" w:eastAsia="Times New Roman" w:hAnsi="Times New Roman" w:cs="Times New Roman"/>
          <w:sz w:val="28"/>
          <w:szCs w:val="28"/>
          <w:lang w:eastAsia="ru-RU"/>
        </w:rPr>
        <w:t xml:space="preserve"> П</w:t>
      </w:r>
      <w:proofErr w:type="gramEnd"/>
      <w:r w:rsidR="00451CA7" w:rsidRPr="009E15F3">
        <w:rPr>
          <w:rFonts w:ascii="Times New Roman" w:eastAsia="Times New Roman" w:hAnsi="Times New Roman" w:cs="Times New Roman"/>
          <w:sz w:val="28"/>
          <w:szCs w:val="28"/>
          <w:lang w:eastAsia="ru-RU"/>
        </w:rPr>
        <w:t>ервой мировой войне, страны вооружились и владели практически всевозможными видами военной техники. Было много разработано, еще больше модернизировано старого, по сути, война являлась оплотом для создания вооружённых сил всех стран мира. Возможно, России удалось бы завершить войну</w:t>
      </w:r>
      <w:r w:rsidR="009E15F3">
        <w:rPr>
          <w:rFonts w:ascii="Times New Roman" w:eastAsia="Times New Roman" w:hAnsi="Times New Roman" w:cs="Times New Roman"/>
          <w:sz w:val="28"/>
          <w:szCs w:val="28"/>
          <w:lang w:eastAsia="ru-RU"/>
        </w:rPr>
        <w:t>,</w:t>
      </w:r>
      <w:r w:rsidR="00451CA7" w:rsidRPr="009E15F3">
        <w:rPr>
          <w:rFonts w:ascii="Times New Roman" w:eastAsia="Times New Roman" w:hAnsi="Times New Roman" w:cs="Times New Roman"/>
          <w:sz w:val="28"/>
          <w:szCs w:val="28"/>
          <w:lang w:eastAsia="ru-RU"/>
        </w:rPr>
        <w:t xml:space="preserve"> имея самое современное вооружение, но проекты великих разработчиков не поддерживались правительством. Революционный прорыв технологий в</w:t>
      </w:r>
      <w:proofErr w:type="gramStart"/>
      <w:r w:rsidR="00451CA7" w:rsidRPr="009E15F3">
        <w:rPr>
          <w:rFonts w:ascii="Times New Roman" w:eastAsia="Times New Roman" w:hAnsi="Times New Roman" w:cs="Times New Roman"/>
          <w:sz w:val="28"/>
          <w:szCs w:val="28"/>
          <w:lang w:eastAsia="ru-RU"/>
        </w:rPr>
        <w:t xml:space="preserve"> П</w:t>
      </w:r>
      <w:proofErr w:type="gramEnd"/>
      <w:r w:rsidR="00451CA7" w:rsidRPr="009E15F3">
        <w:rPr>
          <w:rFonts w:ascii="Times New Roman" w:eastAsia="Times New Roman" w:hAnsi="Times New Roman" w:cs="Times New Roman"/>
          <w:sz w:val="28"/>
          <w:szCs w:val="28"/>
          <w:lang w:eastAsia="ru-RU"/>
        </w:rPr>
        <w:t xml:space="preserve">ервой Мировой войне можно было наблюдать через несколько лет после ее начала. </w:t>
      </w:r>
    </w:p>
    <w:p w:rsidR="00801BA5" w:rsidRPr="009E15F3" w:rsidRDefault="004136B3" w:rsidP="004136B3">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51CA7" w:rsidRPr="009E15F3">
        <w:rPr>
          <w:rFonts w:ascii="Times New Roman" w:eastAsia="Times New Roman" w:hAnsi="Times New Roman" w:cs="Times New Roman"/>
          <w:sz w:val="28"/>
          <w:szCs w:val="28"/>
          <w:lang w:eastAsia="ru-RU"/>
        </w:rPr>
        <w:t>В конце войны воюющие государства имели такое вооружение, которого у них никогда не имелось за всю историю их с</w:t>
      </w:r>
      <w:r w:rsidR="00F246F3">
        <w:rPr>
          <w:rFonts w:ascii="Times New Roman" w:eastAsia="Times New Roman" w:hAnsi="Times New Roman" w:cs="Times New Roman"/>
          <w:sz w:val="28"/>
          <w:szCs w:val="28"/>
          <w:lang w:eastAsia="ru-RU"/>
        </w:rPr>
        <w:t>уществования. Благодаря плодотвор</w:t>
      </w:r>
      <w:r w:rsidR="00451CA7" w:rsidRPr="009E15F3">
        <w:rPr>
          <w:rFonts w:ascii="Times New Roman" w:eastAsia="Times New Roman" w:hAnsi="Times New Roman" w:cs="Times New Roman"/>
          <w:sz w:val="28"/>
          <w:szCs w:val="28"/>
          <w:lang w:eastAsia="ru-RU"/>
        </w:rPr>
        <w:t>ным усилиям граждан работающих на производстве, и разработчикам оружия, мир увидел чудовищный облик войны.</w:t>
      </w:r>
    </w:p>
    <w:p w:rsidR="00A540AE" w:rsidRPr="00CE38BF" w:rsidRDefault="004136B3" w:rsidP="004136B3">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1A99" w:rsidRPr="009E15F3">
        <w:rPr>
          <w:rFonts w:ascii="Times New Roman" w:hAnsi="Times New Roman" w:cs="Times New Roman"/>
          <w:sz w:val="28"/>
          <w:szCs w:val="28"/>
        </w:rPr>
        <w:t xml:space="preserve">Условия Версальского мирного договора были неоправданно жесткими и суровыми, экономика Германии не смогла их выдержать. Немцы почувствовали себя не только разоренными и обобранными, но и уязвленными, несправедливо наказанными и обиженными. Немецкое общество с готовностью восприняло самые крайние националистские и реваншистские идеи; в этом – одна из причин того, что страна, всего лишь 20 лет назад с горем пополам закончившая один глобальный военный конфликт, с легкостью ввязалась </w:t>
      </w:r>
      <w:proofErr w:type="gramStart"/>
      <w:r w:rsidR="00A71A99" w:rsidRPr="009E15F3">
        <w:rPr>
          <w:rFonts w:ascii="Times New Roman" w:hAnsi="Times New Roman" w:cs="Times New Roman"/>
          <w:sz w:val="28"/>
          <w:szCs w:val="28"/>
        </w:rPr>
        <w:t>в</w:t>
      </w:r>
      <w:proofErr w:type="gramEnd"/>
      <w:r w:rsidR="00A33B38">
        <w:rPr>
          <w:rFonts w:ascii="Times New Roman" w:hAnsi="Times New Roman" w:cs="Times New Roman"/>
          <w:sz w:val="28"/>
          <w:szCs w:val="28"/>
        </w:rPr>
        <w:t xml:space="preserve"> </w:t>
      </w:r>
      <w:r w:rsidR="00A71A99" w:rsidRPr="009E15F3">
        <w:rPr>
          <w:rFonts w:ascii="Times New Roman" w:hAnsi="Times New Roman" w:cs="Times New Roman"/>
          <w:sz w:val="28"/>
          <w:szCs w:val="28"/>
        </w:rPr>
        <w:t>следующий. Но и Версальский договор 1919 года, который должен был предотвратить потенциальные конфликты, не только не выполнил своего предназначения, но и в какой-то мере способствовал разжиганию</w:t>
      </w:r>
      <w:proofErr w:type="gramStart"/>
      <w:r w:rsidR="00A71A99" w:rsidRPr="009E15F3">
        <w:rPr>
          <w:rFonts w:ascii="Times New Roman" w:hAnsi="Times New Roman" w:cs="Times New Roman"/>
          <w:sz w:val="28"/>
          <w:szCs w:val="28"/>
        </w:rPr>
        <w:t xml:space="preserve"> В</w:t>
      </w:r>
      <w:proofErr w:type="gramEnd"/>
      <w:r w:rsidR="00A71A99" w:rsidRPr="009E15F3">
        <w:rPr>
          <w:rFonts w:ascii="Times New Roman" w:hAnsi="Times New Roman" w:cs="Times New Roman"/>
          <w:sz w:val="28"/>
          <w:szCs w:val="28"/>
        </w:rPr>
        <w:t>торой мировой войны.</w:t>
      </w:r>
      <w:r w:rsidR="00174146" w:rsidRPr="00CE38BF">
        <w:rPr>
          <w:rFonts w:ascii="Times New Roman" w:hAnsi="Times New Roman" w:cs="Times New Roman"/>
          <w:sz w:val="28"/>
          <w:szCs w:val="28"/>
        </w:rPr>
        <w:t>[5]</w:t>
      </w:r>
    </w:p>
    <w:p w:rsidR="00A540AE" w:rsidRPr="00E80CED" w:rsidRDefault="00A540AE" w:rsidP="00AB4C33">
      <w:pPr>
        <w:pStyle w:val="1"/>
        <w:spacing w:line="360" w:lineRule="auto"/>
        <w:rPr>
          <w:rFonts w:ascii="Times New Roman" w:hAnsi="Times New Roman" w:cs="Times New Roman"/>
          <w:color w:val="auto"/>
        </w:rPr>
      </w:pPr>
      <w:r w:rsidRPr="00E80CED">
        <w:rPr>
          <w:rFonts w:ascii="Times New Roman" w:hAnsi="Times New Roman" w:cs="Times New Roman"/>
          <w:color w:val="auto"/>
        </w:rPr>
        <w:lastRenderedPageBreak/>
        <w:t>Заключение.</w:t>
      </w:r>
    </w:p>
    <w:p w:rsidR="006944E0" w:rsidRDefault="006944E0" w:rsidP="006944E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C25A4" w:rsidRPr="00E80CED">
        <w:rPr>
          <w:rFonts w:ascii="Times New Roman" w:hAnsi="Times New Roman" w:cs="Times New Roman"/>
          <w:sz w:val="28"/>
          <w:szCs w:val="28"/>
        </w:rPr>
        <w:t>Любая война - лучшая питательная среда для военной промышленности. Первая мировая не стала исключением, более того - она вошла в историю целым списком новых видов оружия, впервые примененных в ней.</w:t>
      </w:r>
    </w:p>
    <w:p w:rsidR="008C25A4" w:rsidRPr="00144A8C" w:rsidRDefault="006944E0" w:rsidP="006944E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C25A4" w:rsidRPr="00E80CED">
        <w:rPr>
          <w:rFonts w:ascii="Times New Roman" w:hAnsi="Times New Roman" w:cs="Times New Roman"/>
          <w:sz w:val="28"/>
          <w:szCs w:val="28"/>
        </w:rPr>
        <w:t>Многое из того, что стреляло, взрывало, травило или иным способом уничтожало противника в этой войне, оказалось неэффективным оружием и от него отказались. К примеру, отравляющие вещества или дирижабли: ни то, ни другое массово не применялось в последовавших конфликтах.</w:t>
      </w:r>
      <w:r w:rsidR="00144A8C" w:rsidRPr="00144A8C">
        <w:rPr>
          <w:rFonts w:ascii="Times New Roman" w:hAnsi="Times New Roman" w:cs="Times New Roman"/>
          <w:sz w:val="28"/>
          <w:szCs w:val="28"/>
        </w:rPr>
        <w:t>[5]</w:t>
      </w:r>
    </w:p>
    <w:p w:rsidR="00AB4C33" w:rsidRDefault="006944E0" w:rsidP="006944E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C25A4" w:rsidRPr="00E80CED">
        <w:rPr>
          <w:rFonts w:ascii="Times New Roman" w:hAnsi="Times New Roman" w:cs="Times New Roman"/>
          <w:sz w:val="28"/>
          <w:szCs w:val="28"/>
        </w:rPr>
        <w:t>Другие виды вооружений, наоборот, за те несколько лет появились на свет, окрепли и даже сформировались настолько, что принципиально не изменились до сих пор.</w:t>
      </w:r>
      <w:r>
        <w:rPr>
          <w:rFonts w:ascii="Times New Roman" w:hAnsi="Times New Roman" w:cs="Times New Roman"/>
          <w:sz w:val="28"/>
          <w:szCs w:val="28"/>
        </w:rPr>
        <w:t xml:space="preserve"> </w:t>
      </w:r>
      <w:r w:rsidR="008C25A4" w:rsidRPr="00E80CED">
        <w:rPr>
          <w:rFonts w:ascii="Times New Roman" w:hAnsi="Times New Roman" w:cs="Times New Roman"/>
          <w:sz w:val="28"/>
          <w:szCs w:val="28"/>
        </w:rPr>
        <w:t xml:space="preserve">Например, танки  и </w:t>
      </w:r>
      <w:r w:rsidR="00D27453" w:rsidRPr="00E80CED">
        <w:rPr>
          <w:rFonts w:ascii="Times New Roman" w:hAnsi="Times New Roman" w:cs="Times New Roman"/>
          <w:sz w:val="28"/>
          <w:szCs w:val="28"/>
        </w:rPr>
        <w:t>корабли</w:t>
      </w:r>
      <w:r w:rsidR="00AB4C33">
        <w:rPr>
          <w:rFonts w:ascii="Times New Roman" w:hAnsi="Times New Roman" w:cs="Times New Roman"/>
          <w:sz w:val="28"/>
          <w:szCs w:val="28"/>
        </w:rPr>
        <w:t>.</w:t>
      </w:r>
    </w:p>
    <w:p w:rsidR="009B659E" w:rsidRPr="009B659E" w:rsidRDefault="006944E0" w:rsidP="006944E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44A8C">
        <w:rPr>
          <w:rFonts w:ascii="Times New Roman" w:hAnsi="Times New Roman" w:cs="Times New Roman"/>
          <w:sz w:val="28"/>
          <w:szCs w:val="28"/>
        </w:rPr>
        <w:t>Я считаю</w:t>
      </w:r>
      <w:r w:rsidR="009B659E">
        <w:rPr>
          <w:rFonts w:ascii="Times New Roman" w:hAnsi="Times New Roman" w:cs="Times New Roman"/>
          <w:sz w:val="28"/>
          <w:szCs w:val="28"/>
        </w:rPr>
        <w:t xml:space="preserve">, что я достиг своей цели и благодаря этому проекту </w:t>
      </w:r>
      <w:r w:rsidR="00D27453" w:rsidRPr="00E80CED">
        <w:rPr>
          <w:rFonts w:ascii="Times New Roman" w:hAnsi="Times New Roman" w:cs="Times New Roman"/>
          <w:sz w:val="28"/>
          <w:szCs w:val="28"/>
        </w:rPr>
        <w:t xml:space="preserve"> узнал много нового о </w:t>
      </w:r>
      <w:r w:rsidR="009B659E">
        <w:rPr>
          <w:rFonts w:ascii="Times New Roman" w:hAnsi="Times New Roman" w:cs="Times New Roman"/>
          <w:sz w:val="28"/>
          <w:szCs w:val="28"/>
        </w:rPr>
        <w:t>военной технике</w:t>
      </w:r>
      <w:proofErr w:type="gramStart"/>
      <w:r w:rsidR="009B659E">
        <w:rPr>
          <w:rFonts w:ascii="Times New Roman" w:hAnsi="Times New Roman" w:cs="Times New Roman"/>
          <w:sz w:val="28"/>
          <w:szCs w:val="28"/>
        </w:rPr>
        <w:t xml:space="preserve"> П</w:t>
      </w:r>
      <w:proofErr w:type="gramEnd"/>
      <w:r w:rsidR="009B659E">
        <w:rPr>
          <w:rFonts w:ascii="Times New Roman" w:hAnsi="Times New Roman" w:cs="Times New Roman"/>
          <w:sz w:val="28"/>
          <w:szCs w:val="28"/>
        </w:rPr>
        <w:t>ервой</w:t>
      </w:r>
      <w:r w:rsidR="00814B1A" w:rsidRPr="00E80CED">
        <w:rPr>
          <w:rFonts w:ascii="Times New Roman" w:hAnsi="Times New Roman" w:cs="Times New Roman"/>
          <w:sz w:val="28"/>
          <w:szCs w:val="28"/>
        </w:rPr>
        <w:t xml:space="preserve"> мировой войны.</w:t>
      </w:r>
      <w:r w:rsidR="009B659E">
        <w:rPr>
          <w:rFonts w:ascii="Times New Roman" w:hAnsi="Times New Roman" w:cs="Times New Roman"/>
          <w:sz w:val="28"/>
          <w:szCs w:val="28"/>
        </w:rPr>
        <w:t xml:space="preserve"> Я </w:t>
      </w:r>
      <w:r w:rsidR="00A871FE">
        <w:rPr>
          <w:rFonts w:ascii="Times New Roman" w:hAnsi="Times New Roman" w:cs="Times New Roman"/>
          <w:sz w:val="28"/>
          <w:szCs w:val="28"/>
        </w:rPr>
        <w:t>изучил</w:t>
      </w:r>
      <w:r w:rsidR="009B659E" w:rsidRPr="008249D9">
        <w:rPr>
          <w:rFonts w:ascii="Times New Roman" w:hAnsi="Times New Roman" w:cs="Times New Roman"/>
          <w:sz w:val="28"/>
          <w:szCs w:val="28"/>
        </w:rPr>
        <w:t xml:space="preserve"> литературу по данной теме</w:t>
      </w:r>
      <w:r w:rsidR="009B659E">
        <w:rPr>
          <w:rFonts w:ascii="Times New Roman" w:hAnsi="Times New Roman" w:cs="Times New Roman"/>
          <w:sz w:val="28"/>
          <w:szCs w:val="28"/>
        </w:rPr>
        <w:t>, проанализировал полученные сведения и сделал</w:t>
      </w:r>
      <w:r w:rsidR="009B659E" w:rsidRPr="008249D9">
        <w:rPr>
          <w:rFonts w:ascii="Times New Roman" w:hAnsi="Times New Roman" w:cs="Times New Roman"/>
          <w:sz w:val="28"/>
          <w:szCs w:val="28"/>
        </w:rPr>
        <w:t xml:space="preserve"> выводы о разрушительном влиянии научно-технического прогресса н</w:t>
      </w:r>
      <w:r>
        <w:rPr>
          <w:rFonts w:ascii="Times New Roman" w:hAnsi="Times New Roman" w:cs="Times New Roman"/>
          <w:sz w:val="28"/>
          <w:szCs w:val="28"/>
        </w:rPr>
        <w:t xml:space="preserve">а результаты мировых конфликтов. </w:t>
      </w:r>
      <w:r w:rsidR="009B659E" w:rsidRPr="009B659E">
        <w:rPr>
          <w:rFonts w:ascii="Times New Roman" w:hAnsi="Times New Roman" w:cs="Times New Roman"/>
          <w:sz w:val="28"/>
          <w:szCs w:val="28"/>
        </w:rPr>
        <w:t>Также я создал  электронную  презентацию «Военная техника в годы</w:t>
      </w:r>
      <w:proofErr w:type="gramStart"/>
      <w:r w:rsidR="009B659E" w:rsidRPr="009B659E">
        <w:rPr>
          <w:rFonts w:ascii="Times New Roman" w:hAnsi="Times New Roman" w:cs="Times New Roman"/>
          <w:sz w:val="28"/>
          <w:szCs w:val="28"/>
        </w:rPr>
        <w:t xml:space="preserve"> </w:t>
      </w:r>
      <w:r>
        <w:rPr>
          <w:rFonts w:ascii="Times New Roman" w:hAnsi="Times New Roman" w:cs="Times New Roman"/>
          <w:sz w:val="28"/>
          <w:szCs w:val="28"/>
        </w:rPr>
        <w:t xml:space="preserve"> </w:t>
      </w:r>
      <w:r w:rsidR="009B659E" w:rsidRPr="009B659E">
        <w:rPr>
          <w:rFonts w:ascii="Times New Roman" w:hAnsi="Times New Roman" w:cs="Times New Roman"/>
          <w:sz w:val="28"/>
          <w:szCs w:val="28"/>
        </w:rPr>
        <w:t>П</w:t>
      </w:r>
      <w:proofErr w:type="gramEnd"/>
      <w:r w:rsidR="009B659E" w:rsidRPr="009B659E">
        <w:rPr>
          <w:rFonts w:ascii="Times New Roman" w:hAnsi="Times New Roman" w:cs="Times New Roman"/>
          <w:sz w:val="28"/>
          <w:szCs w:val="28"/>
        </w:rPr>
        <w:t xml:space="preserve">ервой мировой войны» для использования на уроке истории в 9 классе и изготовил макет танка </w:t>
      </w:r>
      <w:r w:rsidR="000A484E">
        <w:rPr>
          <w:rFonts w:ascii="Times New Roman" w:hAnsi="Times New Roman" w:cs="Times New Roman"/>
          <w:sz w:val="28"/>
          <w:szCs w:val="28"/>
        </w:rPr>
        <w:t>(Приложение 9)</w:t>
      </w:r>
    </w:p>
    <w:p w:rsidR="00814B1A" w:rsidRPr="00E80CED" w:rsidRDefault="006944E0" w:rsidP="006944E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14B1A" w:rsidRPr="00E80CED">
        <w:rPr>
          <w:rFonts w:ascii="Times New Roman" w:hAnsi="Times New Roman" w:cs="Times New Roman"/>
          <w:sz w:val="28"/>
          <w:szCs w:val="28"/>
        </w:rPr>
        <w:t xml:space="preserve">Растущие инвестиции в оружие, особенно в ядерное оружие, представляют собой потенциальную угрозу для мира и будущих поколений. На содержание </w:t>
      </w:r>
      <w:hyperlink r:id="rId15" w:history="1">
        <w:r w:rsidR="00814B1A" w:rsidRPr="00E80CED">
          <w:rPr>
            <w:rFonts w:ascii="Times New Roman" w:hAnsi="Times New Roman" w:cs="Times New Roman"/>
            <w:sz w:val="28"/>
            <w:szCs w:val="28"/>
          </w:rPr>
          <w:t>самых сильных армий мира</w:t>
        </w:r>
      </w:hyperlink>
      <w:r w:rsidR="00814B1A" w:rsidRPr="00E80CED">
        <w:rPr>
          <w:rFonts w:ascii="Times New Roman" w:hAnsi="Times New Roman" w:cs="Times New Roman"/>
          <w:sz w:val="28"/>
          <w:szCs w:val="28"/>
        </w:rPr>
        <w:t xml:space="preserve"> и модернизацию военной техники ежегодно выделяются миллиарды долларов.</w:t>
      </w:r>
    </w:p>
    <w:p w:rsidR="00814B1A" w:rsidRPr="00E80CED" w:rsidRDefault="006944E0" w:rsidP="006944E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14B1A" w:rsidRPr="00E80CED">
        <w:rPr>
          <w:rFonts w:ascii="Times New Roman" w:hAnsi="Times New Roman" w:cs="Times New Roman"/>
          <w:sz w:val="28"/>
          <w:szCs w:val="28"/>
        </w:rPr>
        <w:t>Хотя оружие массового уничтожения в большинстве случаев создается для сдерживания потенциального противника, о</w:t>
      </w:r>
      <w:r w:rsidR="009B659E">
        <w:rPr>
          <w:rFonts w:ascii="Times New Roman" w:hAnsi="Times New Roman" w:cs="Times New Roman"/>
          <w:sz w:val="28"/>
          <w:szCs w:val="28"/>
        </w:rPr>
        <w:t>но использовалось в прошлом. П</w:t>
      </w:r>
      <w:r w:rsidR="00814B1A" w:rsidRPr="00E80CED">
        <w:rPr>
          <w:rFonts w:ascii="Times New Roman" w:hAnsi="Times New Roman" w:cs="Times New Roman"/>
          <w:sz w:val="28"/>
          <w:szCs w:val="28"/>
        </w:rPr>
        <w:t>ример</w:t>
      </w:r>
      <w:r w:rsidR="009B659E">
        <w:rPr>
          <w:rFonts w:ascii="Times New Roman" w:hAnsi="Times New Roman" w:cs="Times New Roman"/>
          <w:sz w:val="28"/>
          <w:szCs w:val="28"/>
        </w:rPr>
        <w:t>ом являются</w:t>
      </w:r>
      <w:r w:rsidR="00814B1A" w:rsidRPr="00E80CED">
        <w:rPr>
          <w:rFonts w:ascii="Times New Roman" w:hAnsi="Times New Roman" w:cs="Times New Roman"/>
          <w:sz w:val="28"/>
          <w:szCs w:val="28"/>
        </w:rPr>
        <w:t xml:space="preserve"> атомные бомбардировки Хиросимы и Нагасаки.</w:t>
      </w:r>
    </w:p>
    <w:p w:rsidR="00814B1A" w:rsidRPr="00E80CED" w:rsidRDefault="006944E0" w:rsidP="006944E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14B1A" w:rsidRPr="00E80CED">
        <w:rPr>
          <w:rFonts w:ascii="Times New Roman" w:hAnsi="Times New Roman" w:cs="Times New Roman"/>
          <w:sz w:val="28"/>
          <w:szCs w:val="28"/>
        </w:rPr>
        <w:t>Пытаясь «удержать оружие оружием» страны вступают в сумасшедшую гонку вооружений, которая может закончиться лишь тем, что через несколько поколений по миру разлетится несколько ракет. После чего будет совершенно неважно, кто первы</w:t>
      </w:r>
      <w:r w:rsidR="009D266A">
        <w:rPr>
          <w:rFonts w:ascii="Times New Roman" w:hAnsi="Times New Roman" w:cs="Times New Roman"/>
          <w:sz w:val="28"/>
          <w:szCs w:val="28"/>
        </w:rPr>
        <w:t>м развязал т</w:t>
      </w:r>
      <w:r w:rsidR="00814B1A" w:rsidRPr="00E80CED">
        <w:rPr>
          <w:rFonts w:ascii="Times New Roman" w:hAnsi="Times New Roman" w:cs="Times New Roman"/>
          <w:sz w:val="28"/>
          <w:szCs w:val="28"/>
        </w:rPr>
        <w:t>ретью мировую войну. Ведь закончится она одинаково для всех.</w:t>
      </w:r>
    </w:p>
    <w:p w:rsidR="00814B1A" w:rsidRPr="006944E0" w:rsidRDefault="00814B1A" w:rsidP="006944E0">
      <w:pPr>
        <w:pStyle w:val="3"/>
        <w:rPr>
          <w:sz w:val="28"/>
          <w:szCs w:val="28"/>
        </w:rPr>
      </w:pPr>
      <w:r w:rsidRPr="006944E0">
        <w:rPr>
          <w:sz w:val="28"/>
          <w:szCs w:val="28"/>
        </w:rPr>
        <w:lastRenderedPageBreak/>
        <w:t>Список источников:</w:t>
      </w:r>
    </w:p>
    <w:p w:rsidR="00814B1A" w:rsidRPr="00AB53D3" w:rsidRDefault="00557AE6" w:rsidP="00E80CED">
      <w:pPr>
        <w:pStyle w:val="aa"/>
        <w:numPr>
          <w:ilvl w:val="0"/>
          <w:numId w:val="10"/>
        </w:numPr>
        <w:spacing w:line="360" w:lineRule="auto"/>
        <w:jc w:val="both"/>
        <w:rPr>
          <w:rFonts w:ascii="Times New Roman" w:hAnsi="Times New Roman" w:cs="Times New Roman"/>
          <w:sz w:val="28"/>
          <w:szCs w:val="28"/>
        </w:rPr>
      </w:pPr>
      <w:hyperlink r:id="rId16" w:history="1">
        <w:r w:rsidR="00236A5F" w:rsidRPr="00AB53D3">
          <w:rPr>
            <w:rFonts w:ascii="Times New Roman" w:hAnsi="Times New Roman" w:cs="Times New Roman"/>
            <w:sz w:val="28"/>
            <w:szCs w:val="28"/>
          </w:rPr>
          <w:t>Гахов В.Д</w:t>
        </w:r>
        <w:r w:rsidR="00814B1A" w:rsidRPr="00AB53D3">
          <w:rPr>
            <w:rFonts w:ascii="Times New Roman" w:hAnsi="Times New Roman" w:cs="Times New Roman"/>
            <w:sz w:val="28"/>
            <w:szCs w:val="28"/>
          </w:rPr>
          <w:t xml:space="preserve"> Смертельная опасность в центре города. Госархив Томской области.</w:t>
        </w:r>
      </w:hyperlink>
      <w:r w:rsidR="00AB53D3">
        <w:rPr>
          <w:rFonts w:ascii="Times New Roman" w:hAnsi="Times New Roman" w:cs="Times New Roman"/>
          <w:sz w:val="28"/>
        </w:rPr>
        <w:t>(Электронный ресурс)</w:t>
      </w:r>
    </w:p>
    <w:p w:rsidR="00814B1A" w:rsidRPr="00AB53D3" w:rsidRDefault="00557AE6" w:rsidP="00E80CED">
      <w:pPr>
        <w:numPr>
          <w:ilvl w:val="0"/>
          <w:numId w:val="10"/>
        </w:numPr>
        <w:spacing w:before="100" w:beforeAutospacing="1" w:after="90" w:line="360" w:lineRule="auto"/>
        <w:rPr>
          <w:rFonts w:ascii="Times New Roman" w:hAnsi="Times New Roman" w:cs="Times New Roman"/>
          <w:sz w:val="28"/>
          <w:szCs w:val="28"/>
        </w:rPr>
      </w:pPr>
      <w:hyperlink r:id="rId17" w:history="1">
        <w:r w:rsidR="00236A5F" w:rsidRPr="00AB53D3">
          <w:rPr>
            <w:rFonts w:ascii="Times New Roman" w:hAnsi="Times New Roman" w:cs="Times New Roman"/>
            <w:sz w:val="28"/>
            <w:szCs w:val="28"/>
          </w:rPr>
          <w:t>Де-Лазари А. Н.</w:t>
        </w:r>
        <w:r w:rsidR="00814B1A" w:rsidRPr="00AB53D3">
          <w:rPr>
            <w:rFonts w:ascii="Times New Roman" w:hAnsi="Times New Roman" w:cs="Times New Roman"/>
            <w:sz w:val="28"/>
            <w:szCs w:val="28"/>
          </w:rPr>
          <w:t xml:space="preserve"> Химическое оружие на фронтах мировой войны 1914—1918 гг.</w:t>
        </w:r>
      </w:hyperlink>
    </w:p>
    <w:p w:rsidR="00236A5F" w:rsidRPr="00E84D29" w:rsidRDefault="00557AE6" w:rsidP="00E84D29">
      <w:pPr>
        <w:pStyle w:val="aa"/>
        <w:numPr>
          <w:ilvl w:val="0"/>
          <w:numId w:val="10"/>
        </w:numPr>
        <w:spacing w:line="360" w:lineRule="auto"/>
        <w:jc w:val="both"/>
        <w:rPr>
          <w:rFonts w:ascii="Times New Roman" w:hAnsi="Times New Roman" w:cs="Times New Roman"/>
          <w:sz w:val="28"/>
          <w:szCs w:val="28"/>
        </w:rPr>
      </w:pPr>
      <w:hyperlink r:id="rId18" w:history="1">
        <w:r w:rsidR="00236A5F" w:rsidRPr="00E80CED">
          <w:rPr>
            <w:rFonts w:ascii="Times New Roman" w:hAnsi="Times New Roman" w:cs="Times New Roman"/>
            <w:sz w:val="28"/>
            <w:szCs w:val="28"/>
          </w:rPr>
          <w:t xml:space="preserve">Кожевников </w:t>
        </w:r>
        <w:r w:rsidR="00236A5F">
          <w:rPr>
            <w:rFonts w:ascii="Times New Roman" w:hAnsi="Times New Roman" w:cs="Times New Roman"/>
            <w:sz w:val="28"/>
            <w:szCs w:val="28"/>
          </w:rPr>
          <w:t xml:space="preserve">А. </w:t>
        </w:r>
        <w:r w:rsidR="00236A5F" w:rsidRPr="00E80CED">
          <w:rPr>
            <w:rFonts w:ascii="Times New Roman" w:hAnsi="Times New Roman" w:cs="Times New Roman"/>
            <w:sz w:val="28"/>
            <w:szCs w:val="28"/>
          </w:rPr>
          <w:t>Первая мировая война, Гражданская война и изобретение «большой науки»</w:t>
        </w:r>
        <w:r w:rsidR="00236A5F">
          <w:rPr>
            <w:rFonts w:ascii="Times New Roman" w:hAnsi="Times New Roman" w:cs="Times New Roman"/>
            <w:sz w:val="28"/>
            <w:szCs w:val="28"/>
          </w:rPr>
          <w:t xml:space="preserve">, </w:t>
        </w:r>
        <w:r w:rsidR="00236A5F" w:rsidRPr="00E80CED">
          <w:rPr>
            <w:rFonts w:ascii="Times New Roman" w:hAnsi="Times New Roman" w:cs="Times New Roman"/>
            <w:sz w:val="28"/>
            <w:szCs w:val="28"/>
          </w:rPr>
          <w:t xml:space="preserve"> Власть и наука, ученые и власть: 1880-е—начало 1920-х годов. СПб</w:t>
        </w:r>
        <w:proofErr w:type="gramStart"/>
        <w:r w:rsidR="00236A5F" w:rsidRPr="00E80CED">
          <w:rPr>
            <w:rFonts w:ascii="Times New Roman" w:hAnsi="Times New Roman" w:cs="Times New Roman"/>
            <w:sz w:val="28"/>
            <w:szCs w:val="28"/>
          </w:rPr>
          <w:t xml:space="preserve">.: </w:t>
        </w:r>
      </w:hyperlink>
      <w:proofErr w:type="gramEnd"/>
      <w:r w:rsidR="00E84D29" w:rsidRPr="00E84D29">
        <w:rPr>
          <w:rFonts w:ascii="Times New Roman" w:hAnsi="Times New Roman" w:cs="Times New Roman"/>
          <w:sz w:val="28"/>
        </w:rPr>
        <w:t>Изд-во «Дмитрий Буланин», 2003,</w:t>
      </w:r>
    </w:p>
    <w:p w:rsidR="00236A5F" w:rsidRPr="00E80CED" w:rsidRDefault="00236A5F" w:rsidP="00236A5F">
      <w:pPr>
        <w:pStyle w:val="aa"/>
        <w:numPr>
          <w:ilvl w:val="0"/>
          <w:numId w:val="10"/>
        </w:numPr>
        <w:spacing w:line="360" w:lineRule="auto"/>
        <w:jc w:val="both"/>
        <w:rPr>
          <w:rFonts w:ascii="Times New Roman" w:hAnsi="Times New Roman" w:cs="Times New Roman"/>
          <w:sz w:val="28"/>
          <w:szCs w:val="28"/>
        </w:rPr>
      </w:pPr>
      <w:r w:rsidRPr="00E80CED">
        <w:rPr>
          <w:rFonts w:ascii="Times New Roman" w:hAnsi="Times New Roman" w:cs="Times New Roman"/>
          <w:sz w:val="28"/>
          <w:szCs w:val="28"/>
        </w:rPr>
        <w:t>Спектор</w:t>
      </w:r>
      <w:r>
        <w:rPr>
          <w:rFonts w:ascii="Times New Roman" w:hAnsi="Times New Roman" w:cs="Times New Roman"/>
          <w:sz w:val="28"/>
          <w:szCs w:val="28"/>
        </w:rPr>
        <w:t xml:space="preserve"> А.А </w:t>
      </w:r>
      <w:r w:rsidRPr="00E80CED">
        <w:rPr>
          <w:rFonts w:ascii="Times New Roman" w:hAnsi="Times New Roman" w:cs="Times New Roman"/>
          <w:sz w:val="28"/>
          <w:szCs w:val="28"/>
        </w:rPr>
        <w:t xml:space="preserve"> История России </w:t>
      </w:r>
      <w:r w:rsidR="00AB53D3">
        <w:rPr>
          <w:rFonts w:ascii="Times New Roman" w:hAnsi="Times New Roman" w:cs="Times New Roman"/>
          <w:sz w:val="28"/>
          <w:szCs w:val="28"/>
        </w:rPr>
        <w:t>(Электронный ресурс)</w:t>
      </w:r>
    </w:p>
    <w:p w:rsidR="00814B1A" w:rsidRPr="00E84D29" w:rsidRDefault="00557AE6" w:rsidP="00E84D29">
      <w:pPr>
        <w:numPr>
          <w:ilvl w:val="0"/>
          <w:numId w:val="10"/>
        </w:numPr>
        <w:spacing w:before="100" w:beforeAutospacing="1" w:after="90" w:line="360" w:lineRule="auto"/>
        <w:rPr>
          <w:rFonts w:ascii="Times New Roman" w:hAnsi="Times New Roman" w:cs="Times New Roman"/>
          <w:sz w:val="28"/>
          <w:szCs w:val="28"/>
        </w:rPr>
      </w:pPr>
      <w:hyperlink r:id="rId19" w:history="1">
        <w:r w:rsidR="00814B1A" w:rsidRPr="00E84D29">
          <w:rPr>
            <w:rStyle w:val="a4"/>
            <w:rFonts w:ascii="Times New Roman" w:hAnsi="Times New Roman" w:cs="Times New Roman"/>
            <w:sz w:val="28"/>
            <w:szCs w:val="28"/>
          </w:rPr>
          <w:t>https://cont.ws/@pagin/81284</w:t>
        </w:r>
      </w:hyperlink>
    </w:p>
    <w:p w:rsidR="00814B1A" w:rsidRPr="00E84D29" w:rsidRDefault="00557AE6" w:rsidP="00E84D29">
      <w:pPr>
        <w:numPr>
          <w:ilvl w:val="0"/>
          <w:numId w:val="10"/>
        </w:numPr>
        <w:spacing w:before="100" w:beforeAutospacing="1" w:after="90" w:line="360" w:lineRule="auto"/>
        <w:rPr>
          <w:rFonts w:ascii="Times New Roman" w:hAnsi="Times New Roman" w:cs="Times New Roman"/>
          <w:sz w:val="28"/>
          <w:szCs w:val="28"/>
        </w:rPr>
      </w:pPr>
      <w:hyperlink r:id="rId20" w:history="1">
        <w:r w:rsidR="00814B1A" w:rsidRPr="00E84D29">
          <w:rPr>
            <w:rStyle w:val="a4"/>
            <w:rFonts w:ascii="Times New Roman" w:hAnsi="Times New Roman" w:cs="Times New Roman"/>
            <w:sz w:val="28"/>
            <w:szCs w:val="28"/>
          </w:rPr>
          <w:t>https://www.bbc.com/russian/international/2014/06/140626_ww1_new_weapons</w:t>
        </w:r>
      </w:hyperlink>
      <w:hyperlink r:id="rId21" w:history="1">
        <w:r w:rsidR="00814B1A" w:rsidRPr="00E84D29">
          <w:rPr>
            <w:rStyle w:val="a4"/>
            <w:rFonts w:ascii="Times New Roman" w:hAnsi="Times New Roman" w:cs="Times New Roman"/>
            <w:sz w:val="28"/>
            <w:szCs w:val="28"/>
          </w:rPr>
          <w:t>https://www.simvolika.org/project03_09.htm</w:t>
        </w:r>
      </w:hyperlink>
    </w:p>
    <w:p w:rsidR="00844F6E" w:rsidRPr="00E84D29" w:rsidRDefault="00557AE6" w:rsidP="00E84D29">
      <w:pPr>
        <w:numPr>
          <w:ilvl w:val="0"/>
          <w:numId w:val="10"/>
        </w:numPr>
        <w:spacing w:before="100" w:beforeAutospacing="1" w:after="90" w:line="360" w:lineRule="auto"/>
        <w:rPr>
          <w:rStyle w:val="a4"/>
          <w:rFonts w:ascii="Times New Roman" w:hAnsi="Times New Roman" w:cs="Times New Roman"/>
          <w:color w:val="auto"/>
          <w:sz w:val="28"/>
          <w:szCs w:val="28"/>
          <w:u w:val="none"/>
        </w:rPr>
      </w:pPr>
      <w:hyperlink r:id="rId22" w:history="1">
        <w:r w:rsidR="00E84D29" w:rsidRPr="004603D8">
          <w:rPr>
            <w:rStyle w:val="a4"/>
            <w:rFonts w:ascii="Times New Roman" w:hAnsi="Times New Roman" w:cs="Times New Roman"/>
            <w:sz w:val="28"/>
            <w:szCs w:val="28"/>
          </w:rPr>
          <w:t>http://armedman.ru/fotogalereya/tanki-v-pervoy-mirovoy-voyne-1914-1918-g-g-i-posle-neyo-1-chast.html</w:t>
        </w:r>
      </w:hyperlink>
    </w:p>
    <w:p w:rsidR="00844F6E" w:rsidRPr="00E84D29" w:rsidRDefault="00557AE6" w:rsidP="00E84D29">
      <w:pPr>
        <w:numPr>
          <w:ilvl w:val="0"/>
          <w:numId w:val="10"/>
        </w:numPr>
        <w:spacing w:before="100" w:beforeAutospacing="1" w:after="90" w:line="360" w:lineRule="auto"/>
        <w:rPr>
          <w:rFonts w:ascii="Times New Roman" w:hAnsi="Times New Roman" w:cs="Times New Roman"/>
          <w:sz w:val="28"/>
          <w:szCs w:val="28"/>
        </w:rPr>
      </w:pPr>
      <w:hyperlink r:id="rId23" w:history="1">
        <w:r w:rsidR="00844F6E" w:rsidRPr="00E84D29">
          <w:rPr>
            <w:rStyle w:val="a4"/>
            <w:rFonts w:ascii="Times New Roman" w:hAnsi="Times New Roman" w:cs="Times New Roman"/>
            <w:sz w:val="28"/>
            <w:szCs w:val="28"/>
          </w:rPr>
          <w:t>https://cont.ws/@pagin/81284</w:t>
        </w:r>
      </w:hyperlink>
    </w:p>
    <w:p w:rsidR="00844F6E" w:rsidRPr="00E84D29" w:rsidRDefault="00844F6E" w:rsidP="00E84D29">
      <w:pPr>
        <w:numPr>
          <w:ilvl w:val="0"/>
          <w:numId w:val="10"/>
        </w:numPr>
        <w:spacing w:before="100" w:beforeAutospacing="1" w:after="90" w:line="360" w:lineRule="auto"/>
        <w:rPr>
          <w:rStyle w:val="a4"/>
          <w:rFonts w:ascii="Times New Roman" w:hAnsi="Times New Roman" w:cs="Times New Roman"/>
          <w:color w:val="auto"/>
          <w:sz w:val="28"/>
          <w:szCs w:val="28"/>
          <w:u w:val="none"/>
        </w:rPr>
      </w:pPr>
      <w:r w:rsidRPr="00E84D29">
        <w:rPr>
          <w:rStyle w:val="a4"/>
          <w:rFonts w:ascii="Times New Roman" w:hAnsi="Times New Roman" w:cs="Times New Roman"/>
          <w:sz w:val="28"/>
          <w:szCs w:val="28"/>
        </w:rPr>
        <w:t>http://militera.lib.ru/h/zayonchkovsky1/18.html</w:t>
      </w:r>
    </w:p>
    <w:p w:rsidR="00844F6E" w:rsidRPr="00E80CED" w:rsidRDefault="00844F6E" w:rsidP="00E80CED">
      <w:pPr>
        <w:spacing w:after="0" w:line="360" w:lineRule="auto"/>
        <w:jc w:val="both"/>
        <w:rPr>
          <w:rFonts w:ascii="Times New Roman" w:hAnsi="Times New Roman" w:cs="Times New Roman"/>
          <w:sz w:val="28"/>
          <w:szCs w:val="28"/>
        </w:rPr>
      </w:pPr>
    </w:p>
    <w:p w:rsidR="00814B1A" w:rsidRPr="00E80CED" w:rsidRDefault="00814B1A" w:rsidP="00E80CED">
      <w:pPr>
        <w:spacing w:after="0" w:line="360" w:lineRule="auto"/>
        <w:jc w:val="both"/>
        <w:rPr>
          <w:rFonts w:ascii="Times New Roman" w:hAnsi="Times New Roman" w:cs="Times New Roman"/>
          <w:sz w:val="28"/>
          <w:szCs w:val="28"/>
        </w:rPr>
      </w:pPr>
    </w:p>
    <w:p w:rsidR="00844F6E" w:rsidRPr="00E80CED" w:rsidRDefault="00844F6E" w:rsidP="00E80CED">
      <w:pPr>
        <w:pStyle w:val="2"/>
        <w:spacing w:line="360" w:lineRule="auto"/>
        <w:ind w:left="720"/>
        <w:rPr>
          <w:rStyle w:val="mw-headline"/>
          <w:color w:val="000000"/>
          <w:sz w:val="28"/>
          <w:szCs w:val="28"/>
        </w:rPr>
      </w:pPr>
    </w:p>
    <w:p w:rsidR="00844F6E" w:rsidRPr="00E80CED" w:rsidRDefault="00844F6E" w:rsidP="00E80CED">
      <w:pPr>
        <w:pStyle w:val="2"/>
        <w:spacing w:line="360" w:lineRule="auto"/>
        <w:ind w:left="720"/>
        <w:rPr>
          <w:rStyle w:val="mw-headline"/>
          <w:color w:val="000000"/>
          <w:sz w:val="28"/>
          <w:szCs w:val="28"/>
        </w:rPr>
      </w:pPr>
    </w:p>
    <w:p w:rsidR="00844F6E" w:rsidRPr="00E80CED" w:rsidRDefault="00844F6E" w:rsidP="00E80CED">
      <w:pPr>
        <w:pStyle w:val="2"/>
        <w:spacing w:line="360" w:lineRule="auto"/>
        <w:ind w:left="720"/>
        <w:rPr>
          <w:rStyle w:val="mw-headline"/>
          <w:color w:val="000000"/>
          <w:sz w:val="28"/>
          <w:szCs w:val="28"/>
        </w:rPr>
      </w:pPr>
    </w:p>
    <w:p w:rsidR="00844F6E" w:rsidRPr="00E80CED" w:rsidRDefault="00844F6E" w:rsidP="00E80CED">
      <w:pPr>
        <w:pStyle w:val="2"/>
        <w:spacing w:line="360" w:lineRule="auto"/>
        <w:ind w:left="720"/>
        <w:rPr>
          <w:rStyle w:val="mw-headline"/>
          <w:color w:val="000000"/>
          <w:sz w:val="28"/>
          <w:szCs w:val="28"/>
        </w:rPr>
      </w:pPr>
    </w:p>
    <w:p w:rsidR="006944E0" w:rsidRDefault="006944E0" w:rsidP="00E84D29">
      <w:pPr>
        <w:tabs>
          <w:tab w:val="left" w:pos="7695"/>
          <w:tab w:val="left" w:pos="8565"/>
          <w:tab w:val="right" w:pos="9638"/>
        </w:tabs>
        <w:spacing w:after="0" w:line="360" w:lineRule="auto"/>
        <w:rPr>
          <w:b/>
        </w:rPr>
      </w:pPr>
      <w:bookmarkStart w:id="3" w:name="_Приложение_3"/>
      <w:bookmarkStart w:id="4" w:name="_Приложение_4"/>
      <w:bookmarkEnd w:id="3"/>
      <w:bookmarkEnd w:id="4"/>
    </w:p>
    <w:p w:rsidR="006944E0" w:rsidRDefault="006944E0" w:rsidP="00E84D29">
      <w:pPr>
        <w:tabs>
          <w:tab w:val="left" w:pos="7695"/>
          <w:tab w:val="left" w:pos="8565"/>
          <w:tab w:val="right" w:pos="9638"/>
        </w:tabs>
        <w:spacing w:after="0" w:line="360" w:lineRule="auto"/>
        <w:rPr>
          <w:b/>
        </w:rPr>
      </w:pPr>
    </w:p>
    <w:p w:rsidR="006944E0" w:rsidRDefault="006944E0" w:rsidP="00E84D29">
      <w:pPr>
        <w:tabs>
          <w:tab w:val="left" w:pos="7695"/>
          <w:tab w:val="left" w:pos="8565"/>
          <w:tab w:val="right" w:pos="9638"/>
        </w:tabs>
        <w:spacing w:after="0" w:line="360" w:lineRule="auto"/>
        <w:rPr>
          <w:b/>
        </w:rPr>
      </w:pPr>
    </w:p>
    <w:p w:rsidR="006944E0" w:rsidRDefault="006944E0" w:rsidP="00E84D29">
      <w:pPr>
        <w:tabs>
          <w:tab w:val="left" w:pos="7695"/>
          <w:tab w:val="left" w:pos="8565"/>
          <w:tab w:val="right" w:pos="9638"/>
        </w:tabs>
        <w:spacing w:after="0" w:line="360" w:lineRule="auto"/>
        <w:rPr>
          <w:b/>
        </w:rPr>
      </w:pPr>
    </w:p>
    <w:p w:rsidR="006944E0" w:rsidRDefault="006944E0" w:rsidP="00E84D29">
      <w:pPr>
        <w:tabs>
          <w:tab w:val="left" w:pos="7695"/>
          <w:tab w:val="left" w:pos="8565"/>
          <w:tab w:val="right" w:pos="9638"/>
        </w:tabs>
        <w:spacing w:after="0" w:line="360" w:lineRule="auto"/>
        <w:rPr>
          <w:b/>
        </w:rPr>
      </w:pPr>
    </w:p>
    <w:p w:rsidR="002B2674" w:rsidRPr="006944E0" w:rsidRDefault="00557AE6" w:rsidP="006944E0">
      <w:pPr>
        <w:pStyle w:val="3"/>
        <w:rPr>
          <w:noProof/>
          <w:sz w:val="28"/>
          <w:szCs w:val="28"/>
        </w:rPr>
      </w:pPr>
      <w:hyperlink w:anchor="_Отравляющие_газы." w:history="1">
        <w:r w:rsidR="002B2674" w:rsidRPr="006944E0">
          <w:rPr>
            <w:rStyle w:val="a4"/>
            <w:noProof/>
            <w:color w:val="auto"/>
            <w:sz w:val="28"/>
            <w:szCs w:val="28"/>
            <w:u w:val="none"/>
          </w:rPr>
          <w:t>Приложение 1</w:t>
        </w:r>
      </w:hyperlink>
      <w:r w:rsidR="006944E0">
        <w:rPr>
          <w:sz w:val="28"/>
          <w:szCs w:val="28"/>
        </w:rPr>
        <w:t>.</w:t>
      </w:r>
    </w:p>
    <w:p w:rsidR="002B2674" w:rsidRPr="00E80CED" w:rsidRDefault="002B2674" w:rsidP="00E80CED">
      <w:pPr>
        <w:spacing w:after="0" w:line="360" w:lineRule="auto"/>
        <w:jc w:val="both"/>
        <w:rPr>
          <w:rFonts w:ascii="Times New Roman" w:hAnsi="Times New Roman" w:cs="Times New Roman"/>
          <w:noProof/>
          <w:color w:val="428BCA"/>
          <w:sz w:val="28"/>
          <w:szCs w:val="28"/>
          <w:lang w:eastAsia="ru-RU"/>
        </w:rPr>
      </w:pPr>
    </w:p>
    <w:p w:rsidR="002B2674" w:rsidRPr="00E80CED" w:rsidRDefault="002B2674" w:rsidP="00E80CED">
      <w:pPr>
        <w:spacing w:after="0" w:line="360" w:lineRule="auto"/>
        <w:jc w:val="both"/>
        <w:rPr>
          <w:rFonts w:ascii="Times New Roman" w:hAnsi="Times New Roman" w:cs="Times New Roman"/>
          <w:sz w:val="28"/>
          <w:szCs w:val="28"/>
        </w:rPr>
      </w:pPr>
      <w:r w:rsidRPr="00E80CED">
        <w:rPr>
          <w:rFonts w:ascii="Times New Roman" w:hAnsi="Times New Roman" w:cs="Times New Roman"/>
          <w:noProof/>
          <w:color w:val="428BCA"/>
          <w:sz w:val="28"/>
          <w:szCs w:val="28"/>
          <w:lang w:eastAsia="ru-RU"/>
        </w:rPr>
        <w:drawing>
          <wp:inline distT="0" distB="0" distL="0" distR="0">
            <wp:extent cx="6120130" cy="4699545"/>
            <wp:effectExtent l="0" t="0" r="0" b="6350"/>
            <wp:docPr id="6" name="Рисунок 6" descr="Распыление ядовитого газа из баллонов">
              <a:hlinkClick xmlns:a="http://schemas.openxmlformats.org/drawingml/2006/main" r:id="rId24" tooltip="&quot;Распыление ядовитого газа из баллон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пыление ядовитого газа из баллонов">
                      <a:hlinkClick r:id="rId24" tooltip="&quot;Распыление ядовитого газа из баллонов&quot;"/>
                    </pic:cNvPr>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4699545"/>
                    </a:xfrm>
                    <a:prstGeom prst="rect">
                      <a:avLst/>
                    </a:prstGeom>
                    <a:noFill/>
                    <a:ln>
                      <a:noFill/>
                    </a:ln>
                  </pic:spPr>
                </pic:pic>
              </a:graphicData>
            </a:graphic>
          </wp:inline>
        </w:drawing>
      </w:r>
    </w:p>
    <w:p w:rsidR="002B2674" w:rsidRPr="00E80CED" w:rsidRDefault="00E84D29" w:rsidP="00E80CE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Распылен</w:t>
      </w:r>
      <w:r w:rsidR="002B2674" w:rsidRPr="00E80CED">
        <w:rPr>
          <w:rFonts w:ascii="Times New Roman" w:hAnsi="Times New Roman" w:cs="Times New Roman"/>
          <w:sz w:val="28"/>
          <w:szCs w:val="28"/>
        </w:rPr>
        <w:t>ие ядовитых газов</w:t>
      </w:r>
    </w:p>
    <w:p w:rsidR="002B2674" w:rsidRPr="00E80CED" w:rsidRDefault="002B2674" w:rsidP="00E80CED">
      <w:pPr>
        <w:spacing w:after="0" w:line="360" w:lineRule="auto"/>
        <w:jc w:val="both"/>
        <w:rPr>
          <w:rFonts w:ascii="Times New Roman" w:hAnsi="Times New Roman" w:cs="Times New Roman"/>
          <w:sz w:val="28"/>
          <w:szCs w:val="28"/>
        </w:rPr>
      </w:pPr>
    </w:p>
    <w:p w:rsidR="002B2674" w:rsidRPr="00E80CED" w:rsidRDefault="002B2674" w:rsidP="00E80CED">
      <w:pPr>
        <w:tabs>
          <w:tab w:val="left" w:pos="2460"/>
        </w:tabs>
        <w:spacing w:line="360" w:lineRule="auto"/>
        <w:rPr>
          <w:rFonts w:ascii="Times New Roman" w:hAnsi="Times New Roman" w:cs="Times New Roman"/>
          <w:sz w:val="28"/>
          <w:szCs w:val="28"/>
        </w:rPr>
      </w:pPr>
    </w:p>
    <w:p w:rsidR="002B2674" w:rsidRPr="00E80CED" w:rsidRDefault="002B2674" w:rsidP="00E80CED">
      <w:pPr>
        <w:tabs>
          <w:tab w:val="left" w:pos="2460"/>
        </w:tabs>
        <w:spacing w:line="360" w:lineRule="auto"/>
        <w:rPr>
          <w:rFonts w:ascii="Times New Roman" w:hAnsi="Times New Roman" w:cs="Times New Roman"/>
          <w:sz w:val="28"/>
          <w:szCs w:val="28"/>
        </w:rPr>
      </w:pPr>
    </w:p>
    <w:p w:rsidR="002B2674" w:rsidRPr="00E80CED" w:rsidRDefault="002B2674" w:rsidP="00E80CED">
      <w:pPr>
        <w:tabs>
          <w:tab w:val="left" w:pos="2460"/>
        </w:tabs>
        <w:spacing w:line="360" w:lineRule="auto"/>
        <w:rPr>
          <w:rFonts w:ascii="Times New Roman" w:hAnsi="Times New Roman" w:cs="Times New Roman"/>
          <w:sz w:val="28"/>
          <w:szCs w:val="28"/>
        </w:rPr>
      </w:pPr>
    </w:p>
    <w:p w:rsidR="002B2674" w:rsidRPr="00E80CED" w:rsidRDefault="002B2674" w:rsidP="00E80CED">
      <w:pPr>
        <w:tabs>
          <w:tab w:val="left" w:pos="2460"/>
        </w:tabs>
        <w:spacing w:line="360" w:lineRule="auto"/>
        <w:rPr>
          <w:rFonts w:ascii="Times New Roman" w:hAnsi="Times New Roman" w:cs="Times New Roman"/>
          <w:sz w:val="28"/>
          <w:szCs w:val="28"/>
        </w:rPr>
      </w:pPr>
    </w:p>
    <w:p w:rsidR="002B2674" w:rsidRPr="00E80CED" w:rsidRDefault="002B2674" w:rsidP="00E80CED">
      <w:pPr>
        <w:tabs>
          <w:tab w:val="left" w:pos="2460"/>
        </w:tabs>
        <w:spacing w:line="360" w:lineRule="auto"/>
        <w:rPr>
          <w:rFonts w:ascii="Times New Roman" w:hAnsi="Times New Roman" w:cs="Times New Roman"/>
          <w:sz w:val="28"/>
          <w:szCs w:val="28"/>
        </w:rPr>
      </w:pPr>
    </w:p>
    <w:p w:rsidR="002B2674" w:rsidRPr="00E80CED" w:rsidRDefault="002B2674" w:rsidP="00E80CED">
      <w:pPr>
        <w:tabs>
          <w:tab w:val="left" w:pos="2460"/>
        </w:tabs>
        <w:spacing w:line="360" w:lineRule="auto"/>
        <w:rPr>
          <w:rFonts w:ascii="Times New Roman" w:hAnsi="Times New Roman" w:cs="Times New Roman"/>
          <w:sz w:val="28"/>
          <w:szCs w:val="28"/>
        </w:rPr>
      </w:pPr>
    </w:p>
    <w:p w:rsidR="002279C9" w:rsidRPr="00E80CED" w:rsidRDefault="002279C9" w:rsidP="00E80CED">
      <w:pPr>
        <w:tabs>
          <w:tab w:val="left" w:pos="2460"/>
        </w:tabs>
        <w:spacing w:line="360" w:lineRule="auto"/>
        <w:jc w:val="right"/>
        <w:rPr>
          <w:rFonts w:ascii="Times New Roman" w:hAnsi="Times New Roman" w:cs="Times New Roman"/>
          <w:sz w:val="28"/>
          <w:szCs w:val="28"/>
        </w:rPr>
      </w:pPr>
    </w:p>
    <w:p w:rsidR="002279C9" w:rsidRPr="00E80CED" w:rsidRDefault="002279C9" w:rsidP="00E80CED">
      <w:pPr>
        <w:tabs>
          <w:tab w:val="left" w:pos="2460"/>
        </w:tabs>
        <w:spacing w:line="360" w:lineRule="auto"/>
        <w:jc w:val="right"/>
        <w:rPr>
          <w:rFonts w:ascii="Times New Roman" w:hAnsi="Times New Roman" w:cs="Times New Roman"/>
          <w:sz w:val="28"/>
          <w:szCs w:val="28"/>
        </w:rPr>
      </w:pPr>
    </w:p>
    <w:p w:rsidR="002B2674" w:rsidRPr="006944E0" w:rsidRDefault="00557AE6" w:rsidP="006944E0">
      <w:pPr>
        <w:pStyle w:val="3"/>
        <w:rPr>
          <w:sz w:val="28"/>
          <w:szCs w:val="28"/>
        </w:rPr>
      </w:pPr>
      <w:hyperlink w:anchor="_Отравляющие_газы." w:history="1">
        <w:r w:rsidR="002B2674" w:rsidRPr="006944E0">
          <w:rPr>
            <w:rStyle w:val="a4"/>
            <w:color w:val="auto"/>
            <w:sz w:val="28"/>
            <w:szCs w:val="28"/>
            <w:u w:val="none"/>
          </w:rPr>
          <w:t>Приложение 2</w:t>
        </w:r>
      </w:hyperlink>
      <w:r w:rsidR="006944E0">
        <w:rPr>
          <w:sz w:val="28"/>
          <w:szCs w:val="28"/>
        </w:rPr>
        <w:t>.</w:t>
      </w:r>
    </w:p>
    <w:p w:rsidR="00406D95" w:rsidRPr="00E80CED" w:rsidRDefault="00AF6CC0" w:rsidP="00E80CED">
      <w:pPr>
        <w:spacing w:line="360" w:lineRule="auto"/>
        <w:rPr>
          <w:rFonts w:ascii="Times New Roman" w:hAnsi="Times New Roman" w:cs="Times New Roman"/>
          <w:sz w:val="28"/>
          <w:szCs w:val="28"/>
        </w:rPr>
      </w:pPr>
      <w:r w:rsidRPr="00E80CED">
        <w:rPr>
          <w:rFonts w:ascii="Times New Roman" w:hAnsi="Times New Roman" w:cs="Times New Roman"/>
          <w:noProof/>
          <w:color w:val="428BCA"/>
          <w:sz w:val="28"/>
          <w:szCs w:val="28"/>
          <w:lang w:eastAsia="ru-RU"/>
        </w:rPr>
        <w:drawing>
          <wp:inline distT="0" distB="0" distL="0" distR="0">
            <wp:extent cx="6120130" cy="4212798"/>
            <wp:effectExtent l="0" t="0" r="0" b="0"/>
            <wp:docPr id="5" name="Рисунок 5" descr="Подготовка к обстрелу противника химическими снарядами">
              <a:hlinkClick xmlns:a="http://schemas.openxmlformats.org/drawingml/2006/main" r:id="rId26" tooltip="&quot;Подготовка к обстрелу противника химическими снаряд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готовка к обстрелу противника химическими снарядами">
                      <a:hlinkClick r:id="rId26" tooltip="&quot;Подготовка к обстрелу противника химическими снарядами&quot;"/>
                    </pic:cNvPr>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4212798"/>
                    </a:xfrm>
                    <a:prstGeom prst="rect">
                      <a:avLst/>
                    </a:prstGeom>
                    <a:noFill/>
                    <a:ln>
                      <a:noFill/>
                    </a:ln>
                  </pic:spPr>
                </pic:pic>
              </a:graphicData>
            </a:graphic>
          </wp:inline>
        </w:drawing>
      </w:r>
    </w:p>
    <w:p w:rsidR="00AF6CC0" w:rsidRPr="00E80CED" w:rsidRDefault="00E84D29" w:rsidP="00E80CED">
      <w:pPr>
        <w:spacing w:line="360" w:lineRule="auto"/>
        <w:jc w:val="center"/>
        <w:rPr>
          <w:rFonts w:ascii="Times New Roman" w:hAnsi="Times New Roman" w:cs="Times New Roman"/>
          <w:sz w:val="28"/>
          <w:szCs w:val="28"/>
        </w:rPr>
      </w:pPr>
      <w:r>
        <w:rPr>
          <w:rFonts w:ascii="Times New Roman" w:hAnsi="Times New Roman" w:cs="Times New Roman"/>
          <w:sz w:val="28"/>
          <w:szCs w:val="28"/>
        </w:rPr>
        <w:t>Подготовка химиче</w:t>
      </w:r>
      <w:r w:rsidR="00AF6CC0" w:rsidRPr="00E80CED">
        <w:rPr>
          <w:rFonts w:ascii="Times New Roman" w:hAnsi="Times New Roman" w:cs="Times New Roman"/>
          <w:sz w:val="28"/>
          <w:szCs w:val="28"/>
        </w:rPr>
        <w:t>ской атаки.</w:t>
      </w:r>
    </w:p>
    <w:p w:rsidR="002B2674" w:rsidRPr="00E80CED" w:rsidRDefault="002B2674" w:rsidP="00E80CED">
      <w:pPr>
        <w:spacing w:line="360" w:lineRule="auto"/>
        <w:rPr>
          <w:rFonts w:ascii="Times New Roman" w:hAnsi="Times New Roman" w:cs="Times New Roman"/>
          <w:sz w:val="28"/>
          <w:szCs w:val="28"/>
        </w:rPr>
      </w:pPr>
    </w:p>
    <w:p w:rsidR="002B2674" w:rsidRPr="00E80CED" w:rsidRDefault="002B2674" w:rsidP="00E80CED">
      <w:pPr>
        <w:spacing w:line="360" w:lineRule="auto"/>
        <w:rPr>
          <w:rFonts w:ascii="Times New Roman" w:hAnsi="Times New Roman" w:cs="Times New Roman"/>
          <w:sz w:val="28"/>
          <w:szCs w:val="28"/>
        </w:rPr>
      </w:pPr>
    </w:p>
    <w:p w:rsidR="002B2674" w:rsidRPr="00E80CED" w:rsidRDefault="002B2674" w:rsidP="00E80CED">
      <w:pPr>
        <w:spacing w:line="360" w:lineRule="auto"/>
        <w:rPr>
          <w:rFonts w:ascii="Times New Roman" w:hAnsi="Times New Roman" w:cs="Times New Roman"/>
          <w:sz w:val="28"/>
          <w:szCs w:val="28"/>
        </w:rPr>
      </w:pPr>
    </w:p>
    <w:p w:rsidR="002B2674" w:rsidRPr="00E80CED" w:rsidRDefault="002B2674" w:rsidP="00E80CED">
      <w:pPr>
        <w:spacing w:line="360" w:lineRule="auto"/>
        <w:rPr>
          <w:rFonts w:ascii="Times New Roman" w:hAnsi="Times New Roman" w:cs="Times New Roman"/>
          <w:sz w:val="28"/>
          <w:szCs w:val="28"/>
        </w:rPr>
      </w:pPr>
    </w:p>
    <w:p w:rsidR="002B2674" w:rsidRPr="00E80CED" w:rsidRDefault="002B2674" w:rsidP="00E80CED">
      <w:pPr>
        <w:spacing w:line="360" w:lineRule="auto"/>
        <w:rPr>
          <w:rFonts w:ascii="Times New Roman" w:hAnsi="Times New Roman" w:cs="Times New Roman"/>
          <w:sz w:val="28"/>
          <w:szCs w:val="28"/>
        </w:rPr>
      </w:pPr>
    </w:p>
    <w:p w:rsidR="002B2674" w:rsidRPr="00E80CED" w:rsidRDefault="002B2674" w:rsidP="00E80CED">
      <w:pPr>
        <w:spacing w:line="360" w:lineRule="auto"/>
        <w:rPr>
          <w:rFonts w:ascii="Times New Roman" w:hAnsi="Times New Roman" w:cs="Times New Roman"/>
          <w:sz w:val="28"/>
          <w:szCs w:val="28"/>
        </w:rPr>
      </w:pPr>
    </w:p>
    <w:p w:rsidR="002B2674" w:rsidRPr="00E80CED" w:rsidRDefault="002B2674" w:rsidP="00E80CED">
      <w:pPr>
        <w:spacing w:line="360" w:lineRule="auto"/>
        <w:rPr>
          <w:rFonts w:ascii="Times New Roman" w:hAnsi="Times New Roman" w:cs="Times New Roman"/>
          <w:sz w:val="28"/>
          <w:szCs w:val="28"/>
        </w:rPr>
      </w:pPr>
    </w:p>
    <w:p w:rsidR="002B2674" w:rsidRPr="00E80CED" w:rsidRDefault="002B2674" w:rsidP="00E80CED">
      <w:pPr>
        <w:tabs>
          <w:tab w:val="left" w:pos="8025"/>
        </w:tabs>
        <w:spacing w:line="360" w:lineRule="auto"/>
        <w:rPr>
          <w:rFonts w:ascii="Times New Roman" w:hAnsi="Times New Roman" w:cs="Times New Roman"/>
          <w:sz w:val="28"/>
          <w:szCs w:val="28"/>
        </w:rPr>
      </w:pPr>
    </w:p>
    <w:p w:rsidR="002B2674" w:rsidRPr="00E80CED" w:rsidRDefault="002B2674" w:rsidP="00E80CED">
      <w:pPr>
        <w:spacing w:line="360" w:lineRule="auto"/>
        <w:rPr>
          <w:rFonts w:ascii="Times New Roman" w:hAnsi="Times New Roman" w:cs="Times New Roman"/>
          <w:sz w:val="28"/>
          <w:szCs w:val="28"/>
        </w:rPr>
      </w:pPr>
    </w:p>
    <w:p w:rsidR="002B2674" w:rsidRPr="00E84D29" w:rsidRDefault="00557AE6" w:rsidP="006944E0">
      <w:pPr>
        <w:pStyle w:val="3"/>
        <w:rPr>
          <w:rStyle w:val="a4"/>
          <w:b w:val="0"/>
          <w:color w:val="auto"/>
          <w:sz w:val="28"/>
          <w:szCs w:val="28"/>
          <w:u w:val="none"/>
        </w:rPr>
      </w:pPr>
      <w:r w:rsidRPr="00E80CED">
        <w:lastRenderedPageBreak/>
        <w:fldChar w:fldCharType="begin"/>
      </w:r>
      <w:r w:rsidR="00C24034" w:rsidRPr="00E80CED">
        <w:instrText xml:space="preserve"> HYPERLINK  \l "_Танки_Франции" </w:instrText>
      </w:r>
      <w:r w:rsidRPr="00E80CED">
        <w:fldChar w:fldCharType="separate"/>
      </w:r>
      <w:r w:rsidR="002B2674" w:rsidRPr="00E84D29">
        <w:rPr>
          <w:rStyle w:val="a4"/>
          <w:color w:val="auto"/>
          <w:sz w:val="28"/>
          <w:szCs w:val="28"/>
          <w:u w:val="none"/>
        </w:rPr>
        <w:t>Приложение 3</w:t>
      </w:r>
      <w:r w:rsidR="006944E0">
        <w:rPr>
          <w:rStyle w:val="a4"/>
          <w:color w:val="auto"/>
          <w:sz w:val="28"/>
          <w:szCs w:val="28"/>
          <w:u w:val="none"/>
        </w:rPr>
        <w:t>.</w:t>
      </w:r>
    </w:p>
    <w:p w:rsidR="002B2674" w:rsidRPr="00E80CED" w:rsidRDefault="00557AE6" w:rsidP="006944E0">
      <w:pPr>
        <w:pStyle w:val="3"/>
      </w:pPr>
      <w:r w:rsidRPr="00E80CED">
        <w:fldChar w:fldCharType="end"/>
      </w:r>
      <w:r w:rsidRPr="00557AE6">
        <w:rPr>
          <w:noProof/>
          <w:color w:val="333333"/>
        </w:rPr>
      </w:r>
      <w:r w:rsidRPr="00557AE6">
        <w:rPr>
          <w:noProof/>
          <w:color w:val="333333"/>
        </w:rPr>
        <w:pict>
          <v:rect id="Прямоугольник 12" o:spid="_x0000_s1026" alt="Подбитый британский танк Mark IV" style="width:481.9pt;height:301.2pt;visibility:visible;mso-position-horizontal-relative:char;mso-position-vertical-relative:line" filled="f" stroked="f">
            <o:lock v:ext="edit" aspectratio="t"/>
            <v:textbox>
              <w:txbxContent>
                <w:p w:rsidR="00236A5F" w:rsidRDefault="00236A5F" w:rsidP="002B2674">
                  <w:pPr>
                    <w:jc w:val="center"/>
                  </w:pPr>
                  <w:r w:rsidRPr="00703BC1">
                    <w:rPr>
                      <w:b/>
                      <w:bCs/>
                      <w:noProof/>
                      <w:lang w:eastAsia="ru-RU"/>
                    </w:rPr>
                    <w:drawing>
                      <wp:inline distT="0" distB="0" distL="0" distR="0">
                        <wp:extent cx="5937250" cy="3609612"/>
                        <wp:effectExtent l="19050" t="19050" r="25400" b="9888"/>
                        <wp:docPr id="13" name="Рисунок 13" descr="А вот любопытный образец: танк MK-IV взятый в боях осенью 1920 года Красными у войск белого генерала Врангеля">
                          <a:hlinkClick xmlns:a="http://schemas.openxmlformats.org/drawingml/2006/main" r:id="rId28" tooltip="&quot;А вот любопытный образец: танк MK-IV взятый в боях осенью 1920 года Красными у войск белого генерала Врангел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А вот любопытный образец: танк MK-IV взятый в боях осенью 1920 года Красными у войск белого генерала Врангеля">
                                  <a:hlinkClick r:id="rId28" tooltip="&quot;А вот любопытный образец: танк MK-IV взятый в боях осенью 1920 года Красными у войск белого генерала Врангеля&quot;"/>
                                </pic:cNvPr>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250" cy="3609612"/>
                                </a:xfrm>
                                <a:prstGeom prst="rect">
                                  <a:avLst/>
                                </a:prstGeom>
                                <a:noFill/>
                                <a:ln w="19050">
                                  <a:solidFill>
                                    <a:schemeClr val="tx1"/>
                                  </a:solidFill>
                                </a:ln>
                              </pic:spPr>
                            </pic:pic>
                          </a:graphicData>
                        </a:graphic>
                      </wp:inline>
                    </w:drawing>
                  </w:r>
                </w:p>
              </w:txbxContent>
            </v:textbox>
            <w10:wrap type="none"/>
            <w10:anchorlock/>
          </v:rect>
        </w:pict>
      </w:r>
    </w:p>
    <w:p w:rsidR="002B2674" w:rsidRPr="00E84D29" w:rsidRDefault="00E84D29" w:rsidP="00E80CED">
      <w:pPr>
        <w:spacing w:after="0" w:line="360" w:lineRule="auto"/>
        <w:jc w:val="center"/>
        <w:rPr>
          <w:rFonts w:ascii="Times New Roman" w:hAnsi="Times New Roman" w:cs="Times New Roman"/>
          <w:iCs/>
          <w:sz w:val="28"/>
          <w:szCs w:val="28"/>
        </w:rPr>
      </w:pPr>
      <w:r w:rsidRPr="00E84D29">
        <w:rPr>
          <w:rFonts w:ascii="Times New Roman" w:hAnsi="Times New Roman" w:cs="Times New Roman"/>
          <w:iCs/>
          <w:sz w:val="28"/>
          <w:szCs w:val="28"/>
        </w:rPr>
        <w:t>Танк «</w:t>
      </w:r>
      <w:r w:rsidR="002B2674" w:rsidRPr="00E84D29">
        <w:rPr>
          <w:rFonts w:ascii="Times New Roman" w:hAnsi="Times New Roman" w:cs="Times New Roman"/>
          <w:iCs/>
          <w:sz w:val="28"/>
          <w:szCs w:val="28"/>
        </w:rPr>
        <w:t xml:space="preserve">Марк МК </w:t>
      </w:r>
      <w:r w:rsidR="002B2674" w:rsidRPr="00E84D29">
        <w:rPr>
          <w:rFonts w:ascii="Times New Roman" w:hAnsi="Times New Roman" w:cs="Times New Roman"/>
          <w:iCs/>
          <w:sz w:val="28"/>
          <w:szCs w:val="28"/>
          <w:lang w:val="en-US"/>
        </w:rPr>
        <w:t>IV</w:t>
      </w:r>
      <w:r w:rsidRPr="00E84D29">
        <w:rPr>
          <w:rFonts w:ascii="Times New Roman" w:hAnsi="Times New Roman" w:cs="Times New Roman"/>
          <w:iCs/>
          <w:sz w:val="28"/>
          <w:szCs w:val="28"/>
        </w:rPr>
        <w:t>»</w:t>
      </w:r>
    </w:p>
    <w:p w:rsidR="002B2674" w:rsidRPr="00E80CED" w:rsidRDefault="002B2674" w:rsidP="00E80CED">
      <w:pPr>
        <w:spacing w:after="0" w:line="360" w:lineRule="auto"/>
        <w:jc w:val="both"/>
        <w:rPr>
          <w:rFonts w:ascii="Times New Roman" w:hAnsi="Times New Roman" w:cs="Times New Roman"/>
          <w:sz w:val="28"/>
          <w:szCs w:val="28"/>
        </w:rPr>
      </w:pPr>
    </w:p>
    <w:p w:rsidR="002B2674" w:rsidRPr="00E80CED" w:rsidRDefault="00E21B36" w:rsidP="00E80CE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622935</wp:posOffset>
            </wp:positionH>
            <wp:positionV relativeFrom="paragraph">
              <wp:posOffset>245110</wp:posOffset>
            </wp:positionV>
            <wp:extent cx="5124450" cy="3267075"/>
            <wp:effectExtent l="19050" t="19050" r="19050" b="28575"/>
            <wp:wrapSquare wrapText="bothSides"/>
            <wp:docPr id="2" name="Рисунок 2" descr="https://avatars.mds.yandex.net/get-zen_doc/1101877/pub_5babbd50e43d4500aa644c8c_5babc2561c5a9600aa6bbdc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101877/pub_5babbd50e43d4500aa644c8c_5babc2561c5a9600aa6bbdc5/scale_1200"/>
                    <pic:cNvPicPr>
                      <a:picLocks noChangeAspect="1" noChangeArrowheads="1"/>
                    </pic:cNvPicPr>
                  </pic:nvPicPr>
                  <pic:blipFill>
                    <a:blip r:embed="rId30" cstate="print"/>
                    <a:srcRect/>
                    <a:stretch>
                      <a:fillRect/>
                    </a:stretch>
                  </pic:blipFill>
                  <pic:spPr bwMode="auto">
                    <a:xfrm>
                      <a:off x="0" y="0"/>
                      <a:ext cx="5124450" cy="3267075"/>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p>
    <w:p w:rsidR="002B2674" w:rsidRPr="00E80CED" w:rsidRDefault="002B2674" w:rsidP="00E80CED">
      <w:pPr>
        <w:spacing w:after="0" w:line="360" w:lineRule="auto"/>
        <w:jc w:val="both"/>
        <w:rPr>
          <w:rFonts w:ascii="Times New Roman" w:hAnsi="Times New Roman" w:cs="Times New Roman"/>
          <w:sz w:val="28"/>
          <w:szCs w:val="28"/>
        </w:rPr>
      </w:pPr>
    </w:p>
    <w:p w:rsidR="002B2674" w:rsidRPr="00E80CED" w:rsidRDefault="002B2674" w:rsidP="00E80CED">
      <w:pPr>
        <w:spacing w:after="0" w:line="360" w:lineRule="auto"/>
        <w:jc w:val="both"/>
        <w:rPr>
          <w:rFonts w:ascii="Times New Roman" w:hAnsi="Times New Roman" w:cs="Times New Roman"/>
          <w:sz w:val="28"/>
          <w:szCs w:val="28"/>
        </w:rPr>
      </w:pPr>
    </w:p>
    <w:p w:rsidR="002B2674" w:rsidRPr="00E80CED" w:rsidRDefault="002B2674" w:rsidP="00E80CED">
      <w:pPr>
        <w:spacing w:after="0" w:line="360" w:lineRule="auto"/>
        <w:jc w:val="both"/>
        <w:rPr>
          <w:rFonts w:ascii="Times New Roman" w:hAnsi="Times New Roman" w:cs="Times New Roman"/>
          <w:sz w:val="28"/>
          <w:szCs w:val="28"/>
        </w:rPr>
      </w:pPr>
    </w:p>
    <w:p w:rsidR="002B2674" w:rsidRPr="00E80CED" w:rsidRDefault="002B2674" w:rsidP="00E80CED">
      <w:pPr>
        <w:spacing w:after="0" w:line="360" w:lineRule="auto"/>
        <w:jc w:val="both"/>
        <w:rPr>
          <w:rFonts w:ascii="Times New Roman" w:hAnsi="Times New Roman" w:cs="Times New Roman"/>
          <w:sz w:val="28"/>
          <w:szCs w:val="28"/>
        </w:rPr>
      </w:pPr>
    </w:p>
    <w:p w:rsidR="002B2674" w:rsidRPr="00E80CED" w:rsidRDefault="002B2674" w:rsidP="00E80CED">
      <w:pPr>
        <w:spacing w:after="0" w:line="360" w:lineRule="auto"/>
        <w:jc w:val="both"/>
        <w:rPr>
          <w:rFonts w:ascii="Times New Roman" w:hAnsi="Times New Roman" w:cs="Times New Roman"/>
          <w:sz w:val="28"/>
          <w:szCs w:val="28"/>
        </w:rPr>
      </w:pPr>
    </w:p>
    <w:p w:rsidR="002B2674" w:rsidRPr="00E80CED" w:rsidRDefault="002B2674" w:rsidP="00E80CED">
      <w:pPr>
        <w:spacing w:after="0" w:line="360" w:lineRule="auto"/>
        <w:jc w:val="both"/>
        <w:rPr>
          <w:rFonts w:ascii="Times New Roman" w:hAnsi="Times New Roman" w:cs="Times New Roman"/>
          <w:sz w:val="28"/>
          <w:szCs w:val="28"/>
        </w:rPr>
      </w:pPr>
    </w:p>
    <w:p w:rsidR="002B2674" w:rsidRPr="00E80CED" w:rsidRDefault="002B2674" w:rsidP="00E80CED">
      <w:pPr>
        <w:spacing w:after="0" w:line="360" w:lineRule="auto"/>
        <w:jc w:val="both"/>
        <w:rPr>
          <w:rFonts w:ascii="Times New Roman" w:hAnsi="Times New Roman" w:cs="Times New Roman"/>
          <w:sz w:val="28"/>
          <w:szCs w:val="28"/>
        </w:rPr>
      </w:pPr>
    </w:p>
    <w:p w:rsidR="002B2674" w:rsidRPr="00E80CED" w:rsidRDefault="002B2674" w:rsidP="00E80CED">
      <w:pPr>
        <w:spacing w:after="0" w:line="360" w:lineRule="auto"/>
        <w:jc w:val="right"/>
        <w:rPr>
          <w:rFonts w:ascii="Times New Roman" w:hAnsi="Times New Roman" w:cs="Times New Roman"/>
          <w:sz w:val="28"/>
          <w:szCs w:val="28"/>
        </w:rPr>
      </w:pPr>
    </w:p>
    <w:p w:rsidR="002B2674" w:rsidRPr="00E80CED" w:rsidRDefault="002B2674" w:rsidP="00E80CED">
      <w:pPr>
        <w:spacing w:after="0" w:line="360" w:lineRule="auto"/>
        <w:jc w:val="right"/>
        <w:rPr>
          <w:rFonts w:ascii="Times New Roman" w:hAnsi="Times New Roman" w:cs="Times New Roman"/>
          <w:sz w:val="28"/>
          <w:szCs w:val="28"/>
        </w:rPr>
      </w:pPr>
    </w:p>
    <w:p w:rsidR="002B2674" w:rsidRPr="00E80CED" w:rsidRDefault="002B2674" w:rsidP="00E80CED">
      <w:pPr>
        <w:spacing w:after="0" w:line="360" w:lineRule="auto"/>
        <w:jc w:val="right"/>
        <w:rPr>
          <w:rFonts w:ascii="Times New Roman" w:hAnsi="Times New Roman" w:cs="Times New Roman"/>
          <w:sz w:val="28"/>
          <w:szCs w:val="28"/>
        </w:rPr>
      </w:pPr>
    </w:p>
    <w:p w:rsidR="002B2674" w:rsidRPr="00E80CED" w:rsidRDefault="002B2674" w:rsidP="00E80CED">
      <w:pPr>
        <w:spacing w:after="0" w:line="360" w:lineRule="auto"/>
        <w:jc w:val="right"/>
        <w:rPr>
          <w:rFonts w:ascii="Times New Roman" w:hAnsi="Times New Roman" w:cs="Times New Roman"/>
          <w:sz w:val="28"/>
          <w:szCs w:val="28"/>
        </w:rPr>
      </w:pPr>
    </w:p>
    <w:p w:rsidR="00E84D29" w:rsidRDefault="00E84D29" w:rsidP="00E80CED">
      <w:pPr>
        <w:spacing w:after="0" w:line="360" w:lineRule="auto"/>
        <w:jc w:val="right"/>
      </w:pPr>
    </w:p>
    <w:p w:rsidR="00E84D29" w:rsidRDefault="00E84D29" w:rsidP="00E80CED">
      <w:pPr>
        <w:spacing w:after="0" w:line="360" w:lineRule="auto"/>
        <w:jc w:val="right"/>
      </w:pPr>
    </w:p>
    <w:p w:rsidR="002B2674" w:rsidRPr="006944E0" w:rsidRDefault="00557AE6" w:rsidP="006944E0">
      <w:pPr>
        <w:pStyle w:val="3"/>
        <w:rPr>
          <w:sz w:val="28"/>
          <w:szCs w:val="28"/>
        </w:rPr>
      </w:pPr>
      <w:hyperlink w:anchor="_Танки_Франции" w:history="1">
        <w:r w:rsidR="002B2674" w:rsidRPr="006944E0">
          <w:rPr>
            <w:rStyle w:val="a4"/>
            <w:color w:val="auto"/>
            <w:sz w:val="28"/>
            <w:szCs w:val="28"/>
            <w:u w:val="none"/>
          </w:rPr>
          <w:t>Приложение 4</w:t>
        </w:r>
      </w:hyperlink>
      <w:r w:rsidR="006944E0">
        <w:rPr>
          <w:sz w:val="28"/>
          <w:szCs w:val="28"/>
        </w:rPr>
        <w:t>.</w:t>
      </w:r>
    </w:p>
    <w:p w:rsidR="002B2674" w:rsidRPr="00E80CED" w:rsidRDefault="002B2674" w:rsidP="00E80CED">
      <w:pPr>
        <w:spacing w:after="0" w:line="360" w:lineRule="auto"/>
        <w:jc w:val="both"/>
        <w:rPr>
          <w:rFonts w:ascii="Times New Roman" w:hAnsi="Times New Roman" w:cs="Times New Roman"/>
          <w:sz w:val="28"/>
          <w:szCs w:val="28"/>
        </w:rPr>
      </w:pPr>
    </w:p>
    <w:p w:rsidR="002B2674" w:rsidRPr="00E80CED" w:rsidRDefault="002B2674" w:rsidP="00E80CED">
      <w:pPr>
        <w:spacing w:after="0" w:line="360" w:lineRule="auto"/>
        <w:jc w:val="both"/>
        <w:rPr>
          <w:rFonts w:ascii="Times New Roman" w:hAnsi="Times New Roman" w:cs="Times New Roman"/>
          <w:sz w:val="28"/>
          <w:szCs w:val="28"/>
        </w:rPr>
      </w:pPr>
      <w:r w:rsidRPr="00E80CED">
        <w:rPr>
          <w:rFonts w:ascii="Times New Roman" w:hAnsi="Times New Roman" w:cs="Times New Roman"/>
          <w:b/>
          <w:bCs/>
          <w:noProof/>
          <w:color w:val="428BCA"/>
          <w:sz w:val="28"/>
          <w:szCs w:val="28"/>
          <w:lang w:eastAsia="ru-RU"/>
        </w:rPr>
        <w:drawing>
          <wp:anchor distT="0" distB="0" distL="114300" distR="114300" simplePos="0" relativeHeight="251660288" behindDoc="0" locked="0" layoutInCell="1" allowOverlap="1">
            <wp:simplePos x="0" y="0"/>
            <wp:positionH relativeFrom="column">
              <wp:posOffset>152400</wp:posOffset>
            </wp:positionH>
            <wp:positionV relativeFrom="paragraph">
              <wp:posOffset>152400</wp:posOffset>
            </wp:positionV>
            <wp:extent cx="6120130" cy="4192270"/>
            <wp:effectExtent l="19050" t="19050" r="13970" b="17780"/>
            <wp:wrapSquare wrapText="bothSides"/>
            <wp:docPr id="20" name="Рисунок 20" descr="Ранний французский танк типа «Сен-Шамон» застрявший при попытке переехать ров, 1918 г.">
              <a:hlinkClick xmlns:a="http://schemas.openxmlformats.org/drawingml/2006/main" r:id="rId31" tooltip="&quot;Ранний французский танк типа «Сен-Шамон» застрявший при попытке переехать ров, 1918 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анний французский танк типа «Сен-Шамон» застрявший при попытке переехать ров, 1918 г.">
                      <a:hlinkClick r:id="rId31" tooltip="&quot;Ранний французский танк типа «Сен-Шамон» застрявший при попытке переехать ров, 1918 г.&quot;"/>
                    </pic:cNvPr>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4192270"/>
                    </a:xfrm>
                    <a:prstGeom prst="rect">
                      <a:avLst/>
                    </a:prstGeom>
                    <a:noFill/>
                    <a:ln w="12700">
                      <a:solidFill>
                        <a:schemeClr val="tx1"/>
                      </a:solidFill>
                    </a:ln>
                  </pic:spPr>
                </pic:pic>
              </a:graphicData>
            </a:graphic>
          </wp:anchor>
        </w:drawing>
      </w:r>
    </w:p>
    <w:p w:rsidR="002B2674" w:rsidRPr="00E84D29" w:rsidRDefault="002B2674" w:rsidP="00E80CED">
      <w:pPr>
        <w:spacing w:after="0" w:line="360" w:lineRule="auto"/>
        <w:jc w:val="center"/>
        <w:rPr>
          <w:rFonts w:ascii="Times New Roman" w:hAnsi="Times New Roman" w:cs="Times New Roman"/>
          <w:sz w:val="28"/>
          <w:szCs w:val="28"/>
        </w:rPr>
      </w:pPr>
      <w:r w:rsidRPr="00E84D29">
        <w:rPr>
          <w:rFonts w:ascii="Times New Roman" w:hAnsi="Times New Roman" w:cs="Times New Roman"/>
          <w:iCs/>
          <w:sz w:val="28"/>
          <w:szCs w:val="28"/>
        </w:rPr>
        <w:t>Ранний французский танк типа «Сен-Шамон»</w:t>
      </w:r>
    </w:p>
    <w:p w:rsidR="002B2674" w:rsidRPr="00E80CED" w:rsidRDefault="002B2674" w:rsidP="00E80CED">
      <w:pPr>
        <w:spacing w:after="0" w:line="360" w:lineRule="auto"/>
        <w:jc w:val="both"/>
        <w:rPr>
          <w:rFonts w:ascii="Times New Roman" w:hAnsi="Times New Roman" w:cs="Times New Roman"/>
          <w:sz w:val="28"/>
          <w:szCs w:val="28"/>
        </w:rPr>
      </w:pPr>
    </w:p>
    <w:p w:rsidR="002B2674" w:rsidRPr="00E80CED" w:rsidRDefault="004B3467" w:rsidP="00E80CE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975360</wp:posOffset>
            </wp:positionH>
            <wp:positionV relativeFrom="paragraph">
              <wp:posOffset>107315</wp:posOffset>
            </wp:positionV>
            <wp:extent cx="4152900" cy="2819400"/>
            <wp:effectExtent l="19050" t="19050" r="19050" b="19050"/>
            <wp:wrapSquare wrapText="bothSides"/>
            <wp:docPr id="3" name="Рисунок 5" descr="http://img.crazys.info/files/pics/2014.05/1401115010_0_ed2a7_a3b8ff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razys.info/files/pics/2014.05/1401115010_0_ed2a7_a3b8ff1_orig.jpg"/>
                    <pic:cNvPicPr>
                      <a:picLocks noChangeAspect="1" noChangeArrowheads="1"/>
                    </pic:cNvPicPr>
                  </pic:nvPicPr>
                  <pic:blipFill>
                    <a:blip r:embed="rId33" cstate="print"/>
                    <a:srcRect/>
                    <a:stretch>
                      <a:fillRect/>
                    </a:stretch>
                  </pic:blipFill>
                  <pic:spPr bwMode="auto">
                    <a:xfrm>
                      <a:off x="0" y="0"/>
                      <a:ext cx="4152900" cy="2819400"/>
                    </a:xfrm>
                    <a:prstGeom prst="rect">
                      <a:avLst/>
                    </a:prstGeom>
                    <a:noFill/>
                    <a:ln w="19050">
                      <a:solidFill>
                        <a:schemeClr val="accent1"/>
                      </a:solidFill>
                      <a:miter lim="800000"/>
                      <a:headEnd/>
                      <a:tailEnd/>
                    </a:ln>
                  </pic:spPr>
                </pic:pic>
              </a:graphicData>
            </a:graphic>
          </wp:anchor>
        </w:drawing>
      </w:r>
    </w:p>
    <w:p w:rsidR="002B2674" w:rsidRPr="00E80CED" w:rsidRDefault="002B2674" w:rsidP="00E80CED">
      <w:pPr>
        <w:spacing w:after="0" w:line="360" w:lineRule="auto"/>
        <w:jc w:val="both"/>
        <w:rPr>
          <w:rFonts w:ascii="Times New Roman" w:hAnsi="Times New Roman" w:cs="Times New Roman"/>
          <w:sz w:val="28"/>
          <w:szCs w:val="28"/>
        </w:rPr>
      </w:pPr>
    </w:p>
    <w:p w:rsidR="002279C9" w:rsidRPr="00E80CED" w:rsidRDefault="002279C9" w:rsidP="00E80CED">
      <w:pPr>
        <w:spacing w:after="0" w:line="360" w:lineRule="auto"/>
        <w:jc w:val="both"/>
        <w:rPr>
          <w:rFonts w:ascii="Times New Roman" w:hAnsi="Times New Roman" w:cs="Times New Roman"/>
          <w:sz w:val="28"/>
          <w:szCs w:val="28"/>
        </w:rPr>
      </w:pPr>
    </w:p>
    <w:p w:rsidR="002279C9" w:rsidRPr="00E80CED" w:rsidRDefault="002279C9" w:rsidP="00E80CED">
      <w:pPr>
        <w:spacing w:after="0" w:line="360" w:lineRule="auto"/>
        <w:jc w:val="both"/>
        <w:rPr>
          <w:rFonts w:ascii="Times New Roman" w:hAnsi="Times New Roman" w:cs="Times New Roman"/>
          <w:sz w:val="28"/>
          <w:szCs w:val="28"/>
        </w:rPr>
      </w:pPr>
    </w:p>
    <w:p w:rsidR="002279C9" w:rsidRPr="00E80CED" w:rsidRDefault="002279C9" w:rsidP="00E80CED">
      <w:pPr>
        <w:spacing w:after="0" w:line="360" w:lineRule="auto"/>
        <w:jc w:val="both"/>
        <w:rPr>
          <w:rFonts w:ascii="Times New Roman" w:hAnsi="Times New Roman" w:cs="Times New Roman"/>
          <w:sz w:val="28"/>
          <w:szCs w:val="28"/>
        </w:rPr>
      </w:pPr>
    </w:p>
    <w:p w:rsidR="002279C9" w:rsidRPr="00E80CED" w:rsidRDefault="002279C9" w:rsidP="00E80CED">
      <w:pPr>
        <w:spacing w:after="0" w:line="360" w:lineRule="auto"/>
        <w:jc w:val="both"/>
        <w:rPr>
          <w:rFonts w:ascii="Times New Roman" w:hAnsi="Times New Roman" w:cs="Times New Roman"/>
          <w:sz w:val="28"/>
          <w:szCs w:val="28"/>
        </w:rPr>
      </w:pPr>
    </w:p>
    <w:p w:rsidR="002279C9" w:rsidRPr="00E80CED" w:rsidRDefault="002279C9" w:rsidP="00E80CED">
      <w:pPr>
        <w:spacing w:after="0" w:line="360" w:lineRule="auto"/>
        <w:jc w:val="both"/>
        <w:rPr>
          <w:rFonts w:ascii="Times New Roman" w:hAnsi="Times New Roman" w:cs="Times New Roman"/>
          <w:sz w:val="28"/>
          <w:szCs w:val="28"/>
        </w:rPr>
      </w:pPr>
    </w:p>
    <w:p w:rsidR="002279C9" w:rsidRPr="00E80CED" w:rsidRDefault="002279C9" w:rsidP="00E80CED">
      <w:pPr>
        <w:spacing w:after="0" w:line="360" w:lineRule="auto"/>
        <w:jc w:val="both"/>
        <w:rPr>
          <w:rFonts w:ascii="Times New Roman" w:hAnsi="Times New Roman" w:cs="Times New Roman"/>
          <w:sz w:val="28"/>
          <w:szCs w:val="28"/>
        </w:rPr>
      </w:pPr>
    </w:p>
    <w:p w:rsidR="002279C9" w:rsidRPr="00E80CED" w:rsidRDefault="002279C9" w:rsidP="00E80CED">
      <w:pPr>
        <w:spacing w:after="0" w:line="360" w:lineRule="auto"/>
        <w:jc w:val="both"/>
        <w:rPr>
          <w:rFonts w:ascii="Times New Roman" w:hAnsi="Times New Roman" w:cs="Times New Roman"/>
          <w:sz w:val="28"/>
          <w:szCs w:val="28"/>
        </w:rPr>
      </w:pPr>
    </w:p>
    <w:p w:rsidR="002279C9" w:rsidRPr="00E80CED" w:rsidRDefault="002279C9" w:rsidP="00E80CED">
      <w:pPr>
        <w:spacing w:after="0" w:line="360" w:lineRule="auto"/>
        <w:jc w:val="both"/>
        <w:rPr>
          <w:rFonts w:ascii="Times New Roman" w:hAnsi="Times New Roman" w:cs="Times New Roman"/>
          <w:sz w:val="28"/>
          <w:szCs w:val="28"/>
        </w:rPr>
      </w:pPr>
    </w:p>
    <w:p w:rsidR="002279C9" w:rsidRPr="00E80CED" w:rsidRDefault="002279C9" w:rsidP="00E80CED">
      <w:pPr>
        <w:spacing w:after="0" w:line="360" w:lineRule="auto"/>
        <w:jc w:val="both"/>
        <w:rPr>
          <w:rFonts w:ascii="Times New Roman" w:hAnsi="Times New Roman" w:cs="Times New Roman"/>
          <w:sz w:val="28"/>
          <w:szCs w:val="28"/>
        </w:rPr>
      </w:pPr>
    </w:p>
    <w:p w:rsidR="002279C9" w:rsidRPr="006944E0" w:rsidRDefault="002279C9" w:rsidP="006944E0">
      <w:pPr>
        <w:pStyle w:val="3"/>
        <w:rPr>
          <w:sz w:val="28"/>
          <w:szCs w:val="28"/>
        </w:rPr>
      </w:pPr>
      <w:r w:rsidRPr="006944E0">
        <w:rPr>
          <w:sz w:val="28"/>
          <w:szCs w:val="28"/>
        </w:rPr>
        <w:lastRenderedPageBreak/>
        <w:t>Приложение 5</w:t>
      </w:r>
      <w:r w:rsidR="006944E0">
        <w:rPr>
          <w:sz w:val="28"/>
          <w:szCs w:val="28"/>
        </w:rPr>
        <w:t>.</w:t>
      </w:r>
    </w:p>
    <w:p w:rsidR="00701AC8" w:rsidRPr="00E80CED" w:rsidRDefault="00701AC8" w:rsidP="00E80CED">
      <w:pPr>
        <w:spacing w:after="0" w:line="360" w:lineRule="auto"/>
        <w:jc w:val="right"/>
        <w:rPr>
          <w:rFonts w:ascii="Times New Roman" w:hAnsi="Times New Roman" w:cs="Times New Roman"/>
          <w:sz w:val="28"/>
          <w:szCs w:val="28"/>
        </w:rPr>
      </w:pPr>
    </w:p>
    <w:p w:rsidR="00701AC8" w:rsidRPr="00E80CED" w:rsidRDefault="00701AC8" w:rsidP="00E80CED">
      <w:pPr>
        <w:spacing w:after="0" w:line="360" w:lineRule="auto"/>
        <w:jc w:val="right"/>
        <w:rPr>
          <w:rFonts w:ascii="Times New Roman" w:hAnsi="Times New Roman" w:cs="Times New Roman"/>
          <w:sz w:val="28"/>
          <w:szCs w:val="28"/>
        </w:rPr>
      </w:pPr>
      <w:r w:rsidRPr="00E80CED">
        <w:rPr>
          <w:rFonts w:ascii="Times New Roman" w:hAnsi="Times New Roman" w:cs="Times New Roman"/>
          <w:noProof/>
          <w:color w:val="3F3B3E"/>
          <w:sz w:val="28"/>
          <w:szCs w:val="28"/>
          <w:lang w:eastAsia="ru-RU"/>
        </w:rPr>
        <w:drawing>
          <wp:inline distT="0" distB="0" distL="0" distR="0">
            <wp:extent cx="5657850" cy="3771900"/>
            <wp:effectExtent l="19050" t="19050" r="19050" b="19050"/>
            <wp:docPr id="21" name="Рисунок 21" descr="...если не знать, что сброшенная даже со стометровой высоты флешетта насквозь пробивает кусок дерева в 30 см. толщин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если не знать, что сброшенная даже со стометровой высоты флешетта насквозь пробивает кусок дерева в 30 см. толщиной. "/>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7850" cy="3771900"/>
                    </a:xfrm>
                    <a:prstGeom prst="rect">
                      <a:avLst/>
                    </a:prstGeom>
                    <a:noFill/>
                    <a:ln w="12700">
                      <a:solidFill>
                        <a:schemeClr val="tx1"/>
                      </a:solidFill>
                    </a:ln>
                  </pic:spPr>
                </pic:pic>
              </a:graphicData>
            </a:graphic>
          </wp:inline>
        </w:drawing>
      </w:r>
    </w:p>
    <w:p w:rsidR="00701AC8" w:rsidRPr="00E84D29" w:rsidRDefault="00701AC8" w:rsidP="00E80CED">
      <w:pPr>
        <w:pStyle w:val="wp-caption-text"/>
        <w:shd w:val="clear" w:color="auto" w:fill="FFFFFF"/>
        <w:spacing w:line="360" w:lineRule="auto"/>
        <w:rPr>
          <w:i w:val="0"/>
          <w:sz w:val="28"/>
          <w:szCs w:val="28"/>
        </w:rPr>
      </w:pPr>
      <w:r w:rsidRPr="00E80CED">
        <w:rPr>
          <w:sz w:val="28"/>
          <w:szCs w:val="28"/>
        </w:rPr>
        <w:tab/>
      </w:r>
      <w:r w:rsidRPr="00E84D29">
        <w:rPr>
          <w:i w:val="0"/>
          <w:sz w:val="28"/>
          <w:szCs w:val="28"/>
        </w:rPr>
        <w:t>Сброс флешетт</w:t>
      </w:r>
      <w:r w:rsidR="00E84D29">
        <w:rPr>
          <w:i w:val="0"/>
          <w:sz w:val="28"/>
          <w:szCs w:val="28"/>
        </w:rPr>
        <w:t xml:space="preserve"> с самолёта</w:t>
      </w:r>
    </w:p>
    <w:p w:rsidR="00701AC8" w:rsidRPr="00E80CED" w:rsidRDefault="00DF58CA" w:rsidP="00E80CED">
      <w:pPr>
        <w:spacing w:after="0" w:line="36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899160</wp:posOffset>
            </wp:positionH>
            <wp:positionV relativeFrom="paragraph">
              <wp:posOffset>218440</wp:posOffset>
            </wp:positionV>
            <wp:extent cx="4791075" cy="3324225"/>
            <wp:effectExtent l="19050" t="19050" r="28575" b="28575"/>
            <wp:wrapSquare wrapText="bothSides"/>
            <wp:docPr id="11" name="Рисунок 11" descr="http://cn15.nevsedoma.com.ua/photo/12/1288/133_files/79f3dde6c5d23b245e3ee878fc52b6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n15.nevsedoma.com.ua/photo/12/1288/133_files/79f3dde6c5d23b245e3ee878fc52b6e9.jpg"/>
                    <pic:cNvPicPr>
                      <a:picLocks noChangeAspect="1" noChangeArrowheads="1"/>
                    </pic:cNvPicPr>
                  </pic:nvPicPr>
                  <pic:blipFill>
                    <a:blip r:embed="rId35" cstate="print"/>
                    <a:srcRect/>
                    <a:stretch>
                      <a:fillRect/>
                    </a:stretch>
                  </pic:blipFill>
                  <pic:spPr bwMode="auto">
                    <a:xfrm>
                      <a:off x="0" y="0"/>
                      <a:ext cx="4791075" cy="3324225"/>
                    </a:xfrm>
                    <a:prstGeom prst="rect">
                      <a:avLst/>
                    </a:prstGeom>
                    <a:noFill/>
                    <a:ln w="12700">
                      <a:solidFill>
                        <a:schemeClr val="tx1"/>
                      </a:solidFill>
                      <a:miter lim="800000"/>
                      <a:headEnd/>
                      <a:tailEnd/>
                    </a:ln>
                  </pic:spPr>
                </pic:pic>
              </a:graphicData>
            </a:graphic>
          </wp:anchor>
        </w:drawing>
      </w:r>
    </w:p>
    <w:p w:rsidR="00701AC8" w:rsidRPr="00E80CED" w:rsidRDefault="00701AC8" w:rsidP="00E80CED">
      <w:pPr>
        <w:spacing w:after="0" w:line="360" w:lineRule="auto"/>
        <w:jc w:val="right"/>
        <w:rPr>
          <w:rFonts w:ascii="Times New Roman" w:hAnsi="Times New Roman" w:cs="Times New Roman"/>
          <w:sz w:val="28"/>
          <w:szCs w:val="28"/>
        </w:rPr>
      </w:pPr>
    </w:p>
    <w:p w:rsidR="00701AC8" w:rsidRPr="00E80CED" w:rsidRDefault="00701AC8" w:rsidP="00E80CED">
      <w:pPr>
        <w:spacing w:after="0" w:line="360" w:lineRule="auto"/>
        <w:jc w:val="right"/>
        <w:rPr>
          <w:rFonts w:ascii="Times New Roman" w:hAnsi="Times New Roman" w:cs="Times New Roman"/>
          <w:sz w:val="28"/>
          <w:szCs w:val="28"/>
        </w:rPr>
      </w:pPr>
    </w:p>
    <w:p w:rsidR="00701AC8" w:rsidRPr="00E80CED" w:rsidRDefault="00701AC8" w:rsidP="00E80CED">
      <w:pPr>
        <w:spacing w:after="0" w:line="360" w:lineRule="auto"/>
        <w:jc w:val="right"/>
        <w:rPr>
          <w:rFonts w:ascii="Times New Roman" w:hAnsi="Times New Roman" w:cs="Times New Roman"/>
          <w:sz w:val="28"/>
          <w:szCs w:val="28"/>
        </w:rPr>
      </w:pPr>
    </w:p>
    <w:p w:rsidR="00701AC8" w:rsidRPr="00E80CED" w:rsidRDefault="00701AC8" w:rsidP="00E80CED">
      <w:pPr>
        <w:spacing w:after="0" w:line="360" w:lineRule="auto"/>
        <w:jc w:val="right"/>
        <w:rPr>
          <w:rFonts w:ascii="Times New Roman" w:hAnsi="Times New Roman" w:cs="Times New Roman"/>
          <w:sz w:val="28"/>
          <w:szCs w:val="28"/>
        </w:rPr>
      </w:pPr>
    </w:p>
    <w:p w:rsidR="00701AC8" w:rsidRPr="00E80CED" w:rsidRDefault="00701AC8" w:rsidP="00E80CED">
      <w:pPr>
        <w:spacing w:after="0" w:line="360" w:lineRule="auto"/>
        <w:jc w:val="right"/>
        <w:rPr>
          <w:rFonts w:ascii="Times New Roman" w:hAnsi="Times New Roman" w:cs="Times New Roman"/>
          <w:sz w:val="28"/>
          <w:szCs w:val="28"/>
        </w:rPr>
      </w:pPr>
    </w:p>
    <w:p w:rsidR="00701AC8" w:rsidRPr="00E80CED" w:rsidRDefault="00701AC8" w:rsidP="00E80CED">
      <w:pPr>
        <w:spacing w:after="0" w:line="360" w:lineRule="auto"/>
        <w:jc w:val="right"/>
        <w:rPr>
          <w:rFonts w:ascii="Times New Roman" w:hAnsi="Times New Roman" w:cs="Times New Roman"/>
          <w:sz w:val="28"/>
          <w:szCs w:val="28"/>
        </w:rPr>
      </w:pPr>
    </w:p>
    <w:p w:rsidR="00701AC8" w:rsidRPr="00E80CED" w:rsidRDefault="00701AC8" w:rsidP="00E80CED">
      <w:pPr>
        <w:spacing w:after="0" w:line="360" w:lineRule="auto"/>
        <w:jc w:val="right"/>
        <w:rPr>
          <w:rFonts w:ascii="Times New Roman" w:hAnsi="Times New Roman" w:cs="Times New Roman"/>
          <w:sz w:val="28"/>
          <w:szCs w:val="28"/>
        </w:rPr>
      </w:pPr>
    </w:p>
    <w:p w:rsidR="00701AC8" w:rsidRPr="00E80CED" w:rsidRDefault="00701AC8" w:rsidP="00E80CED">
      <w:pPr>
        <w:spacing w:after="0" w:line="360" w:lineRule="auto"/>
        <w:jc w:val="right"/>
        <w:rPr>
          <w:rFonts w:ascii="Times New Roman" w:hAnsi="Times New Roman" w:cs="Times New Roman"/>
          <w:sz w:val="28"/>
          <w:szCs w:val="28"/>
        </w:rPr>
      </w:pPr>
    </w:p>
    <w:p w:rsidR="00701AC8" w:rsidRPr="00E80CED" w:rsidRDefault="00701AC8" w:rsidP="00E80CED">
      <w:pPr>
        <w:spacing w:after="0" w:line="360" w:lineRule="auto"/>
        <w:jc w:val="right"/>
        <w:rPr>
          <w:rFonts w:ascii="Times New Roman" w:hAnsi="Times New Roman" w:cs="Times New Roman"/>
          <w:sz w:val="28"/>
          <w:szCs w:val="28"/>
        </w:rPr>
      </w:pPr>
    </w:p>
    <w:p w:rsidR="00701AC8" w:rsidRPr="00E80CED" w:rsidRDefault="00701AC8" w:rsidP="00E80CED">
      <w:pPr>
        <w:spacing w:after="0" w:line="360" w:lineRule="auto"/>
        <w:jc w:val="right"/>
        <w:rPr>
          <w:rFonts w:ascii="Times New Roman" w:hAnsi="Times New Roman" w:cs="Times New Roman"/>
          <w:sz w:val="28"/>
          <w:szCs w:val="28"/>
        </w:rPr>
      </w:pPr>
    </w:p>
    <w:p w:rsidR="00701AC8" w:rsidRPr="00E80CED" w:rsidRDefault="00701AC8" w:rsidP="00E80CED">
      <w:pPr>
        <w:spacing w:after="0" w:line="360" w:lineRule="auto"/>
        <w:jc w:val="right"/>
        <w:rPr>
          <w:rFonts w:ascii="Times New Roman" w:hAnsi="Times New Roman" w:cs="Times New Roman"/>
          <w:sz w:val="28"/>
          <w:szCs w:val="28"/>
        </w:rPr>
      </w:pPr>
    </w:p>
    <w:p w:rsidR="00701AC8" w:rsidRPr="00E80CED" w:rsidRDefault="00DF58CA" w:rsidP="00DF58C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Дирижабль – небесный корабль</w:t>
      </w:r>
    </w:p>
    <w:p w:rsidR="00701AC8" w:rsidRPr="00E80CED" w:rsidRDefault="00701AC8" w:rsidP="00E80CED">
      <w:pPr>
        <w:spacing w:after="0" w:line="360" w:lineRule="auto"/>
        <w:jc w:val="right"/>
        <w:rPr>
          <w:rFonts w:ascii="Times New Roman" w:hAnsi="Times New Roman" w:cs="Times New Roman"/>
          <w:sz w:val="28"/>
          <w:szCs w:val="28"/>
        </w:rPr>
      </w:pPr>
    </w:p>
    <w:p w:rsidR="00701AC8" w:rsidRPr="006944E0" w:rsidRDefault="00701AC8" w:rsidP="006944E0">
      <w:pPr>
        <w:pStyle w:val="3"/>
        <w:rPr>
          <w:sz w:val="28"/>
          <w:szCs w:val="28"/>
        </w:rPr>
      </w:pPr>
      <w:r w:rsidRPr="006944E0">
        <w:rPr>
          <w:sz w:val="28"/>
          <w:szCs w:val="28"/>
        </w:rPr>
        <w:lastRenderedPageBreak/>
        <w:t>Приложение 6</w:t>
      </w:r>
      <w:r w:rsidR="006944E0">
        <w:rPr>
          <w:sz w:val="28"/>
          <w:szCs w:val="28"/>
        </w:rPr>
        <w:t>.</w:t>
      </w:r>
    </w:p>
    <w:p w:rsidR="00701AC8" w:rsidRPr="00E80CED" w:rsidRDefault="005E59A6" w:rsidP="00E80CED">
      <w:pPr>
        <w:spacing w:after="0" w:line="360" w:lineRule="auto"/>
        <w:jc w:val="right"/>
        <w:rPr>
          <w:rFonts w:ascii="Times New Roman" w:hAnsi="Times New Roman" w:cs="Times New Roman"/>
          <w:sz w:val="28"/>
          <w:szCs w:val="28"/>
        </w:rPr>
      </w:pPr>
      <w:r>
        <w:rPr>
          <w:noProof/>
          <w:lang w:eastAsia="ru-RU"/>
        </w:rPr>
        <w:drawing>
          <wp:inline distT="0" distB="0" distL="0" distR="0">
            <wp:extent cx="5524500" cy="4065111"/>
            <wp:effectExtent l="19050" t="19050" r="19050" b="11589"/>
            <wp:docPr id="17" name="Рисунок 17" descr="https://upload.wikimedia.org/wikipedia/commons/thumb/2/25/SMS_Babenberg.jpg/1200px-SMS_Baben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2/25/SMS_Babenberg.jpg/1200px-SMS_Babenberg.jpg"/>
                    <pic:cNvPicPr>
                      <a:picLocks noChangeAspect="1" noChangeArrowheads="1"/>
                    </pic:cNvPicPr>
                  </pic:nvPicPr>
                  <pic:blipFill>
                    <a:blip r:embed="rId36" cstate="print"/>
                    <a:srcRect/>
                    <a:stretch>
                      <a:fillRect/>
                    </a:stretch>
                  </pic:blipFill>
                  <pic:spPr bwMode="auto">
                    <a:xfrm>
                      <a:off x="0" y="0"/>
                      <a:ext cx="5522135" cy="4063370"/>
                    </a:xfrm>
                    <a:prstGeom prst="rect">
                      <a:avLst/>
                    </a:prstGeom>
                    <a:noFill/>
                    <a:ln w="19050">
                      <a:solidFill>
                        <a:schemeClr val="tx1"/>
                      </a:solidFill>
                      <a:miter lim="800000"/>
                      <a:headEnd/>
                      <a:tailEnd/>
                    </a:ln>
                  </pic:spPr>
                </pic:pic>
              </a:graphicData>
            </a:graphic>
          </wp:inline>
        </w:drawing>
      </w:r>
    </w:p>
    <w:p w:rsidR="002B2674" w:rsidRPr="00E80CED" w:rsidRDefault="005E59A6" w:rsidP="005E59A6">
      <w:pPr>
        <w:spacing w:line="360" w:lineRule="auto"/>
        <w:jc w:val="center"/>
        <w:rPr>
          <w:rFonts w:ascii="Times New Roman" w:hAnsi="Times New Roman" w:cs="Times New Roman"/>
          <w:sz w:val="28"/>
          <w:szCs w:val="28"/>
        </w:rPr>
      </w:pPr>
      <w:r>
        <w:rPr>
          <w:rFonts w:ascii="Times New Roman" w:hAnsi="Times New Roman" w:cs="Times New Roman"/>
          <w:sz w:val="28"/>
          <w:szCs w:val="28"/>
        </w:rPr>
        <w:t>Броненосец первой мировой войны</w:t>
      </w:r>
    </w:p>
    <w:p w:rsidR="002B2674" w:rsidRPr="00E80CED" w:rsidRDefault="005E59A6" w:rsidP="00E80CED">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708660</wp:posOffset>
            </wp:positionH>
            <wp:positionV relativeFrom="paragraph">
              <wp:posOffset>131445</wp:posOffset>
            </wp:positionV>
            <wp:extent cx="5391150" cy="3571875"/>
            <wp:effectExtent l="19050" t="0" r="0" b="0"/>
            <wp:wrapSquare wrapText="bothSides"/>
            <wp:docPr id="14" name="Рисунок 14" descr="https://im0-tub-ru.yandex.net/i?id=810816ef036f0bb87856b5f5941acf5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0-tub-ru.yandex.net/i?id=810816ef036f0bb87856b5f5941acf5d-l&amp;n=13"/>
                    <pic:cNvPicPr>
                      <a:picLocks noChangeAspect="1" noChangeArrowheads="1"/>
                    </pic:cNvPicPr>
                  </pic:nvPicPr>
                  <pic:blipFill>
                    <a:blip r:embed="rId37" cstate="print"/>
                    <a:srcRect/>
                    <a:stretch>
                      <a:fillRect/>
                    </a:stretch>
                  </pic:blipFill>
                  <pic:spPr bwMode="auto">
                    <a:xfrm>
                      <a:off x="0" y="0"/>
                      <a:ext cx="5391150" cy="3571875"/>
                    </a:xfrm>
                    <a:prstGeom prst="rect">
                      <a:avLst/>
                    </a:prstGeom>
                    <a:noFill/>
                    <a:ln w="9525">
                      <a:noFill/>
                      <a:miter lim="800000"/>
                      <a:headEnd/>
                      <a:tailEnd/>
                    </a:ln>
                  </pic:spPr>
                </pic:pic>
              </a:graphicData>
            </a:graphic>
          </wp:anchor>
        </w:drawing>
      </w:r>
    </w:p>
    <w:p w:rsidR="005E59A6" w:rsidRDefault="005E59A6" w:rsidP="001A1610">
      <w:pPr>
        <w:spacing w:line="360" w:lineRule="auto"/>
        <w:jc w:val="center"/>
        <w:rPr>
          <w:rFonts w:ascii="Times New Roman" w:hAnsi="Times New Roman" w:cs="Times New Roman"/>
          <w:sz w:val="28"/>
          <w:szCs w:val="28"/>
        </w:rPr>
      </w:pPr>
    </w:p>
    <w:p w:rsidR="005E59A6" w:rsidRDefault="005E59A6" w:rsidP="001A1610">
      <w:pPr>
        <w:spacing w:line="360" w:lineRule="auto"/>
        <w:jc w:val="center"/>
        <w:rPr>
          <w:rFonts w:ascii="Times New Roman" w:hAnsi="Times New Roman" w:cs="Times New Roman"/>
          <w:sz w:val="28"/>
          <w:szCs w:val="28"/>
        </w:rPr>
      </w:pPr>
    </w:p>
    <w:p w:rsidR="005E59A6" w:rsidRDefault="005E59A6" w:rsidP="001A1610">
      <w:pPr>
        <w:spacing w:line="360" w:lineRule="auto"/>
        <w:jc w:val="center"/>
        <w:rPr>
          <w:rFonts w:ascii="Times New Roman" w:hAnsi="Times New Roman" w:cs="Times New Roman"/>
          <w:sz w:val="28"/>
          <w:szCs w:val="28"/>
        </w:rPr>
      </w:pPr>
    </w:p>
    <w:p w:rsidR="005E59A6" w:rsidRDefault="005E59A6" w:rsidP="001A1610">
      <w:pPr>
        <w:spacing w:line="360" w:lineRule="auto"/>
        <w:jc w:val="center"/>
        <w:rPr>
          <w:rFonts w:ascii="Times New Roman" w:hAnsi="Times New Roman" w:cs="Times New Roman"/>
          <w:sz w:val="28"/>
          <w:szCs w:val="28"/>
        </w:rPr>
      </w:pPr>
    </w:p>
    <w:p w:rsidR="005E59A6" w:rsidRDefault="005E59A6" w:rsidP="001A1610">
      <w:pPr>
        <w:spacing w:line="360" w:lineRule="auto"/>
        <w:jc w:val="center"/>
        <w:rPr>
          <w:rFonts w:ascii="Times New Roman" w:hAnsi="Times New Roman" w:cs="Times New Roman"/>
          <w:sz w:val="28"/>
          <w:szCs w:val="28"/>
        </w:rPr>
      </w:pPr>
    </w:p>
    <w:p w:rsidR="005E59A6" w:rsidRDefault="005E59A6" w:rsidP="001A1610">
      <w:pPr>
        <w:spacing w:line="360" w:lineRule="auto"/>
        <w:jc w:val="center"/>
        <w:rPr>
          <w:rFonts w:ascii="Times New Roman" w:hAnsi="Times New Roman" w:cs="Times New Roman"/>
          <w:sz w:val="28"/>
          <w:szCs w:val="28"/>
        </w:rPr>
      </w:pPr>
    </w:p>
    <w:p w:rsidR="005E59A6" w:rsidRDefault="005E59A6" w:rsidP="001A1610">
      <w:pPr>
        <w:spacing w:line="360" w:lineRule="auto"/>
        <w:jc w:val="center"/>
        <w:rPr>
          <w:rFonts w:ascii="Times New Roman" w:hAnsi="Times New Roman" w:cs="Times New Roman"/>
          <w:sz w:val="28"/>
          <w:szCs w:val="28"/>
        </w:rPr>
      </w:pPr>
    </w:p>
    <w:p w:rsidR="005E59A6" w:rsidRDefault="005E59A6" w:rsidP="001A1610">
      <w:pPr>
        <w:spacing w:line="360" w:lineRule="auto"/>
        <w:jc w:val="center"/>
        <w:rPr>
          <w:rFonts w:ascii="Times New Roman" w:hAnsi="Times New Roman" w:cs="Times New Roman"/>
          <w:sz w:val="28"/>
          <w:szCs w:val="28"/>
        </w:rPr>
      </w:pPr>
    </w:p>
    <w:p w:rsidR="004E5FE0" w:rsidRPr="00E80CED" w:rsidRDefault="001A1610" w:rsidP="001A1610">
      <w:pPr>
        <w:spacing w:line="360" w:lineRule="auto"/>
        <w:jc w:val="center"/>
        <w:rPr>
          <w:rFonts w:ascii="Times New Roman" w:hAnsi="Times New Roman" w:cs="Times New Roman"/>
          <w:sz w:val="28"/>
          <w:szCs w:val="28"/>
        </w:rPr>
      </w:pPr>
      <w:r>
        <w:rPr>
          <w:rFonts w:ascii="Times New Roman" w:hAnsi="Times New Roman" w:cs="Times New Roman"/>
          <w:sz w:val="28"/>
          <w:szCs w:val="28"/>
        </w:rPr>
        <w:t>Германская подводная лодка</w:t>
      </w:r>
    </w:p>
    <w:p w:rsidR="004E5FE0" w:rsidRPr="006944E0" w:rsidRDefault="00284795" w:rsidP="006944E0">
      <w:pPr>
        <w:pStyle w:val="3"/>
        <w:rPr>
          <w:sz w:val="28"/>
          <w:szCs w:val="28"/>
        </w:rPr>
      </w:pPr>
      <w:r w:rsidRPr="006944E0">
        <w:rPr>
          <w:noProof/>
          <w:sz w:val="28"/>
          <w:szCs w:val="28"/>
        </w:rPr>
        <w:lastRenderedPageBreak/>
        <w:drawing>
          <wp:anchor distT="0" distB="0" distL="114300" distR="114300" simplePos="0" relativeHeight="251666432" behindDoc="0" locked="0" layoutInCell="1" allowOverlap="1">
            <wp:simplePos x="0" y="0"/>
            <wp:positionH relativeFrom="column">
              <wp:posOffset>127635</wp:posOffset>
            </wp:positionH>
            <wp:positionV relativeFrom="paragraph">
              <wp:posOffset>516890</wp:posOffset>
            </wp:positionV>
            <wp:extent cx="6120130" cy="3707765"/>
            <wp:effectExtent l="19050" t="19050" r="13970" b="26035"/>
            <wp:wrapSquare wrapText="bothSides"/>
            <wp:docPr id="7" name="Рисунок 20" descr="https://im0-tub-ru.yandex.net/i?id=e5f8c52a24aaac75aea69f439f6e3d6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0-tub-ru.yandex.net/i?id=e5f8c52a24aaac75aea69f439f6e3d6d-l&amp;n=13"/>
                    <pic:cNvPicPr>
                      <a:picLocks noChangeAspect="1" noChangeArrowheads="1"/>
                    </pic:cNvPicPr>
                  </pic:nvPicPr>
                  <pic:blipFill>
                    <a:blip r:embed="rId38" cstate="print"/>
                    <a:srcRect/>
                    <a:stretch>
                      <a:fillRect/>
                    </a:stretch>
                  </pic:blipFill>
                  <pic:spPr bwMode="auto">
                    <a:xfrm>
                      <a:off x="0" y="0"/>
                      <a:ext cx="6120130" cy="3707765"/>
                    </a:xfrm>
                    <a:prstGeom prst="rect">
                      <a:avLst/>
                    </a:prstGeom>
                    <a:noFill/>
                    <a:ln w="9525">
                      <a:solidFill>
                        <a:schemeClr val="accent1"/>
                      </a:solidFill>
                      <a:miter lim="800000"/>
                      <a:headEnd/>
                      <a:tailEnd/>
                    </a:ln>
                  </pic:spPr>
                </pic:pic>
              </a:graphicData>
            </a:graphic>
          </wp:anchor>
        </w:drawing>
      </w:r>
      <w:r w:rsidR="00283CA5" w:rsidRPr="006944E0">
        <w:rPr>
          <w:sz w:val="28"/>
          <w:szCs w:val="28"/>
        </w:rPr>
        <w:t>Приложение 7</w:t>
      </w:r>
      <w:r w:rsidR="006944E0">
        <w:rPr>
          <w:sz w:val="28"/>
          <w:szCs w:val="28"/>
        </w:rPr>
        <w:t>.</w:t>
      </w:r>
    </w:p>
    <w:p w:rsidR="004E5FE0" w:rsidRPr="00E80CED" w:rsidRDefault="00284795" w:rsidP="00284795">
      <w:pPr>
        <w:spacing w:line="360" w:lineRule="auto"/>
        <w:jc w:val="center"/>
        <w:rPr>
          <w:rFonts w:ascii="Times New Roman" w:hAnsi="Times New Roman" w:cs="Times New Roman"/>
          <w:sz w:val="28"/>
          <w:szCs w:val="28"/>
        </w:rPr>
      </w:pPr>
      <w:r>
        <w:rPr>
          <w:rFonts w:ascii="Times New Roman" w:hAnsi="Times New Roman" w:cs="Times New Roman"/>
          <w:sz w:val="28"/>
          <w:szCs w:val="28"/>
        </w:rPr>
        <w:t>Оружие</w:t>
      </w:r>
      <w:proofErr w:type="gramStart"/>
      <w:r>
        <w:rPr>
          <w:rFonts w:ascii="Times New Roman" w:hAnsi="Times New Roman" w:cs="Times New Roman"/>
          <w:sz w:val="28"/>
          <w:szCs w:val="28"/>
        </w:rPr>
        <w:t xml:space="preserve"> П</w:t>
      </w:r>
      <w:proofErr w:type="gramEnd"/>
      <w:r>
        <w:rPr>
          <w:rFonts w:ascii="Times New Roman" w:hAnsi="Times New Roman" w:cs="Times New Roman"/>
          <w:sz w:val="28"/>
          <w:szCs w:val="28"/>
        </w:rPr>
        <w:t>ервой мировой войны</w:t>
      </w:r>
    </w:p>
    <w:p w:rsidR="004E5FE0" w:rsidRPr="00E80CED" w:rsidRDefault="00284795" w:rsidP="00E80CED">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594360</wp:posOffset>
            </wp:positionH>
            <wp:positionV relativeFrom="paragraph">
              <wp:posOffset>42545</wp:posOffset>
            </wp:positionV>
            <wp:extent cx="4962525" cy="3724275"/>
            <wp:effectExtent l="19050" t="19050" r="28575" b="28575"/>
            <wp:wrapSquare wrapText="bothSides"/>
            <wp:docPr id="9" name="Рисунок 23" descr="https://funik.ru/wp-content/uploads/2019/03/d6fc9ffbcb3d73910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unik.ru/wp-content/uploads/2019/03/d6fc9ffbcb3d73910fd1.jpg"/>
                    <pic:cNvPicPr>
                      <a:picLocks noChangeAspect="1" noChangeArrowheads="1"/>
                    </pic:cNvPicPr>
                  </pic:nvPicPr>
                  <pic:blipFill>
                    <a:blip r:embed="rId39" cstate="print"/>
                    <a:srcRect/>
                    <a:stretch>
                      <a:fillRect/>
                    </a:stretch>
                  </pic:blipFill>
                  <pic:spPr bwMode="auto">
                    <a:xfrm>
                      <a:off x="0" y="0"/>
                      <a:ext cx="4962525" cy="3724275"/>
                    </a:xfrm>
                    <a:prstGeom prst="rect">
                      <a:avLst/>
                    </a:prstGeom>
                    <a:noFill/>
                    <a:ln w="12700">
                      <a:solidFill>
                        <a:schemeClr val="tx1"/>
                      </a:solidFill>
                      <a:miter lim="800000"/>
                      <a:headEnd/>
                      <a:tailEnd/>
                    </a:ln>
                  </pic:spPr>
                </pic:pic>
              </a:graphicData>
            </a:graphic>
          </wp:anchor>
        </w:drawing>
      </w:r>
    </w:p>
    <w:p w:rsidR="004E5FE0" w:rsidRPr="00E80CED" w:rsidRDefault="004E5FE0" w:rsidP="00E80CED">
      <w:pPr>
        <w:spacing w:line="360" w:lineRule="auto"/>
        <w:jc w:val="right"/>
        <w:rPr>
          <w:rFonts w:ascii="Times New Roman" w:hAnsi="Times New Roman" w:cs="Times New Roman"/>
          <w:sz w:val="28"/>
          <w:szCs w:val="28"/>
        </w:rPr>
      </w:pPr>
    </w:p>
    <w:p w:rsidR="004E5FE0" w:rsidRPr="00E80CED" w:rsidRDefault="004E5FE0" w:rsidP="00E80CED">
      <w:pPr>
        <w:spacing w:line="360" w:lineRule="auto"/>
        <w:jc w:val="right"/>
        <w:rPr>
          <w:rFonts w:ascii="Times New Roman" w:hAnsi="Times New Roman" w:cs="Times New Roman"/>
          <w:sz w:val="28"/>
          <w:szCs w:val="28"/>
        </w:rPr>
      </w:pPr>
    </w:p>
    <w:p w:rsidR="004E5FE0" w:rsidRPr="00E80CED" w:rsidRDefault="004E5FE0" w:rsidP="00E80CED">
      <w:pPr>
        <w:spacing w:line="360" w:lineRule="auto"/>
        <w:jc w:val="right"/>
        <w:rPr>
          <w:rFonts w:ascii="Times New Roman" w:hAnsi="Times New Roman" w:cs="Times New Roman"/>
          <w:sz w:val="28"/>
          <w:szCs w:val="28"/>
        </w:rPr>
      </w:pPr>
    </w:p>
    <w:p w:rsidR="004E5FE0" w:rsidRPr="00E80CED" w:rsidRDefault="004E5FE0" w:rsidP="00E80CED">
      <w:pPr>
        <w:spacing w:line="360" w:lineRule="auto"/>
        <w:jc w:val="right"/>
        <w:rPr>
          <w:rFonts w:ascii="Times New Roman" w:hAnsi="Times New Roman" w:cs="Times New Roman"/>
          <w:sz w:val="28"/>
          <w:szCs w:val="28"/>
        </w:rPr>
      </w:pPr>
    </w:p>
    <w:p w:rsidR="004E5FE0" w:rsidRPr="00E80CED" w:rsidRDefault="004E5FE0" w:rsidP="00E80CED">
      <w:pPr>
        <w:spacing w:line="360" w:lineRule="auto"/>
        <w:jc w:val="right"/>
        <w:rPr>
          <w:rFonts w:ascii="Times New Roman" w:hAnsi="Times New Roman" w:cs="Times New Roman"/>
          <w:sz w:val="28"/>
          <w:szCs w:val="28"/>
        </w:rPr>
      </w:pPr>
    </w:p>
    <w:p w:rsidR="004E5FE0" w:rsidRPr="00E80CED" w:rsidRDefault="004E5FE0" w:rsidP="00E80CED">
      <w:pPr>
        <w:spacing w:line="360" w:lineRule="auto"/>
        <w:jc w:val="right"/>
        <w:rPr>
          <w:rFonts w:ascii="Times New Roman" w:hAnsi="Times New Roman" w:cs="Times New Roman"/>
          <w:sz w:val="28"/>
          <w:szCs w:val="28"/>
        </w:rPr>
      </w:pPr>
    </w:p>
    <w:p w:rsidR="004E5FE0" w:rsidRPr="00E80CED" w:rsidRDefault="004E5FE0" w:rsidP="00E80CED">
      <w:pPr>
        <w:spacing w:line="360" w:lineRule="auto"/>
        <w:jc w:val="right"/>
        <w:rPr>
          <w:rFonts w:ascii="Times New Roman" w:hAnsi="Times New Roman" w:cs="Times New Roman"/>
          <w:sz w:val="28"/>
          <w:szCs w:val="28"/>
        </w:rPr>
      </w:pPr>
    </w:p>
    <w:p w:rsidR="00283CA5" w:rsidRPr="00E80CED" w:rsidRDefault="00283CA5" w:rsidP="00E80CED">
      <w:pPr>
        <w:spacing w:line="360" w:lineRule="auto"/>
        <w:jc w:val="right"/>
        <w:rPr>
          <w:rFonts w:ascii="Times New Roman" w:hAnsi="Times New Roman" w:cs="Times New Roman"/>
          <w:sz w:val="28"/>
          <w:szCs w:val="28"/>
        </w:rPr>
      </w:pPr>
    </w:p>
    <w:p w:rsidR="00283CA5" w:rsidRPr="00E80CED" w:rsidRDefault="00284795" w:rsidP="00284795">
      <w:pPr>
        <w:spacing w:line="360" w:lineRule="auto"/>
        <w:jc w:val="center"/>
        <w:rPr>
          <w:rFonts w:ascii="Times New Roman" w:hAnsi="Times New Roman" w:cs="Times New Roman"/>
          <w:sz w:val="28"/>
          <w:szCs w:val="28"/>
        </w:rPr>
      </w:pPr>
      <w:r>
        <w:rPr>
          <w:rFonts w:ascii="Times New Roman" w:hAnsi="Times New Roman" w:cs="Times New Roman"/>
          <w:sz w:val="28"/>
          <w:szCs w:val="28"/>
        </w:rPr>
        <w:t>Пулемёты</w:t>
      </w:r>
    </w:p>
    <w:p w:rsidR="00284795" w:rsidRDefault="00284795" w:rsidP="00E84D29">
      <w:pPr>
        <w:spacing w:line="360" w:lineRule="auto"/>
        <w:rPr>
          <w:rFonts w:ascii="Times New Roman" w:hAnsi="Times New Roman" w:cs="Times New Roman"/>
          <w:sz w:val="28"/>
          <w:szCs w:val="28"/>
        </w:rPr>
      </w:pPr>
    </w:p>
    <w:p w:rsidR="004E5FE0" w:rsidRPr="00E84D29" w:rsidRDefault="00844F6E" w:rsidP="00E84D29">
      <w:pPr>
        <w:spacing w:line="360" w:lineRule="auto"/>
        <w:rPr>
          <w:rFonts w:ascii="Times New Roman" w:hAnsi="Times New Roman" w:cs="Times New Roman"/>
          <w:b/>
          <w:sz w:val="28"/>
          <w:szCs w:val="28"/>
        </w:rPr>
      </w:pPr>
      <w:r w:rsidRPr="00E84D29">
        <w:rPr>
          <w:rFonts w:ascii="Times New Roman" w:hAnsi="Times New Roman" w:cs="Times New Roman"/>
          <w:b/>
          <w:sz w:val="28"/>
          <w:szCs w:val="28"/>
        </w:rPr>
        <w:lastRenderedPageBreak/>
        <w:t>П</w:t>
      </w:r>
      <w:r w:rsidR="006944E0">
        <w:rPr>
          <w:rFonts w:ascii="Times New Roman" w:hAnsi="Times New Roman" w:cs="Times New Roman"/>
          <w:b/>
          <w:sz w:val="28"/>
          <w:szCs w:val="28"/>
        </w:rPr>
        <w:t>риложение</w:t>
      </w:r>
      <w:r w:rsidR="004E5FE0" w:rsidRPr="00E84D29">
        <w:rPr>
          <w:rFonts w:ascii="Times New Roman" w:hAnsi="Times New Roman" w:cs="Times New Roman"/>
          <w:b/>
          <w:sz w:val="28"/>
          <w:szCs w:val="28"/>
        </w:rPr>
        <w:t xml:space="preserve"> </w:t>
      </w:r>
      <w:r w:rsidR="00283CA5" w:rsidRPr="00E84D29">
        <w:rPr>
          <w:rFonts w:ascii="Times New Roman" w:hAnsi="Times New Roman" w:cs="Times New Roman"/>
          <w:b/>
          <w:sz w:val="28"/>
          <w:szCs w:val="28"/>
        </w:rPr>
        <w:t>8</w:t>
      </w:r>
      <w:r w:rsidR="006944E0">
        <w:rPr>
          <w:rFonts w:ascii="Times New Roman" w:hAnsi="Times New Roman" w:cs="Times New Roman"/>
          <w:b/>
          <w:sz w:val="28"/>
          <w:szCs w:val="28"/>
        </w:rPr>
        <w:t>.</w:t>
      </w:r>
    </w:p>
    <w:p w:rsidR="004E5FE0" w:rsidRPr="00E80CED" w:rsidRDefault="004E5FE0" w:rsidP="00E80CED">
      <w:pPr>
        <w:spacing w:line="360" w:lineRule="auto"/>
        <w:rPr>
          <w:rFonts w:ascii="Times New Roman" w:hAnsi="Times New Roman" w:cs="Times New Roman"/>
          <w:sz w:val="28"/>
          <w:szCs w:val="28"/>
        </w:rPr>
      </w:pPr>
      <w:r w:rsidRPr="00E80CED">
        <w:rPr>
          <w:rFonts w:ascii="Times New Roman" w:hAnsi="Times New Roman" w:cs="Times New Roman"/>
          <w:noProof/>
          <w:sz w:val="28"/>
          <w:szCs w:val="28"/>
          <w:lang w:eastAsia="ru-RU"/>
        </w:rPr>
        <w:drawing>
          <wp:inline distT="0" distB="0" distL="0" distR="0">
            <wp:extent cx="6109279" cy="2190750"/>
            <wp:effectExtent l="57150" t="38100" r="43871" b="19050"/>
            <wp:docPr id="22" name="Рисунок 22" descr="Немецкими военными была выдвинута идея кратковременной войны. Для быстрого преодоления обороны противника в состав корпусов была введена полевая тяжелая артилле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Немецкими военными была выдвинута идея кратковременной войны. Для быстрого преодоления обороны противника в состав корпусов была введена полевая тяжелая артиллерия"/>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2194641"/>
                    </a:xfrm>
                    <a:prstGeom prst="rect">
                      <a:avLst/>
                    </a:prstGeom>
                    <a:noFill/>
                    <a:ln w="28575">
                      <a:solidFill>
                        <a:schemeClr val="tx1"/>
                      </a:solidFill>
                    </a:ln>
                  </pic:spPr>
                </pic:pic>
              </a:graphicData>
            </a:graphic>
          </wp:inline>
        </w:drawing>
      </w:r>
    </w:p>
    <w:p w:rsidR="002B2674" w:rsidRPr="00E80CED" w:rsidRDefault="004B3467" w:rsidP="00E80CED">
      <w:pPr>
        <w:spacing w:line="360" w:lineRule="auto"/>
        <w:rPr>
          <w:rFonts w:ascii="Times New Roman" w:hAnsi="Times New Roman" w:cs="Times New Roman"/>
          <w:noProof/>
          <w:color w:val="0B0080"/>
          <w:sz w:val="28"/>
          <w:szCs w:val="28"/>
          <w:lang w:eastAsia="ru-RU"/>
        </w:rPr>
      </w:pPr>
      <w:r>
        <w:rPr>
          <w:rFonts w:ascii="Times New Roman" w:hAnsi="Times New Roman" w:cs="Times New Roman"/>
          <w:noProof/>
          <w:color w:val="0B0080"/>
          <w:sz w:val="28"/>
          <w:szCs w:val="28"/>
          <w:lang w:eastAsia="ru-RU"/>
        </w:rPr>
        <w:drawing>
          <wp:anchor distT="0" distB="0" distL="114300" distR="114300" simplePos="0" relativeHeight="251663360" behindDoc="0" locked="0" layoutInCell="1" allowOverlap="1">
            <wp:simplePos x="0" y="0"/>
            <wp:positionH relativeFrom="column">
              <wp:posOffset>927735</wp:posOffset>
            </wp:positionH>
            <wp:positionV relativeFrom="paragraph">
              <wp:posOffset>53975</wp:posOffset>
            </wp:positionV>
            <wp:extent cx="3752850" cy="5314950"/>
            <wp:effectExtent l="19050" t="19050" r="19050" b="19050"/>
            <wp:wrapSquare wrapText="bothSides"/>
            <wp:docPr id="4" name="Рисунок 8" descr="http://s017.radikal.ru/i438/1303/15/7fb5042ea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017.radikal.ru/i438/1303/15/7fb5042ea194.jpg"/>
                    <pic:cNvPicPr>
                      <a:picLocks noChangeAspect="1" noChangeArrowheads="1"/>
                    </pic:cNvPicPr>
                  </pic:nvPicPr>
                  <pic:blipFill>
                    <a:blip r:embed="rId41" cstate="print"/>
                    <a:srcRect/>
                    <a:stretch>
                      <a:fillRect/>
                    </a:stretch>
                  </pic:blipFill>
                  <pic:spPr bwMode="auto">
                    <a:xfrm>
                      <a:off x="0" y="0"/>
                      <a:ext cx="3752850" cy="5314950"/>
                    </a:xfrm>
                    <a:prstGeom prst="rect">
                      <a:avLst/>
                    </a:prstGeom>
                    <a:noFill/>
                    <a:ln w="12700">
                      <a:solidFill>
                        <a:schemeClr val="tx1"/>
                      </a:solidFill>
                      <a:miter lim="800000"/>
                      <a:headEnd/>
                      <a:tailEnd/>
                    </a:ln>
                  </pic:spPr>
                </pic:pic>
              </a:graphicData>
            </a:graphic>
          </wp:anchor>
        </w:drawing>
      </w:r>
    </w:p>
    <w:p w:rsidR="002B2674" w:rsidRPr="00E80CED" w:rsidRDefault="002B2674" w:rsidP="00E80CED">
      <w:pPr>
        <w:spacing w:line="360" w:lineRule="auto"/>
        <w:rPr>
          <w:rFonts w:ascii="Times New Roman" w:hAnsi="Times New Roman" w:cs="Times New Roman"/>
          <w:noProof/>
          <w:color w:val="0B0080"/>
          <w:sz w:val="28"/>
          <w:szCs w:val="28"/>
          <w:lang w:eastAsia="ru-RU"/>
        </w:rPr>
      </w:pPr>
    </w:p>
    <w:p w:rsidR="002B2674" w:rsidRPr="00E80CED" w:rsidRDefault="002B2674" w:rsidP="00E80CED">
      <w:pPr>
        <w:spacing w:line="360" w:lineRule="auto"/>
        <w:rPr>
          <w:rFonts w:ascii="Times New Roman" w:hAnsi="Times New Roman" w:cs="Times New Roman"/>
          <w:sz w:val="28"/>
          <w:szCs w:val="28"/>
        </w:rPr>
      </w:pPr>
    </w:p>
    <w:p w:rsidR="007E3910" w:rsidRPr="00E80CED" w:rsidRDefault="007E3910" w:rsidP="00E80CED">
      <w:pPr>
        <w:spacing w:after="0" w:line="360" w:lineRule="auto"/>
        <w:jc w:val="both"/>
        <w:rPr>
          <w:rFonts w:ascii="Times New Roman" w:hAnsi="Times New Roman" w:cs="Times New Roman"/>
          <w:sz w:val="28"/>
          <w:szCs w:val="28"/>
        </w:rPr>
      </w:pPr>
    </w:p>
    <w:p w:rsidR="006A3E22" w:rsidRPr="00E80CED" w:rsidRDefault="006A3E22" w:rsidP="00E80CED">
      <w:pPr>
        <w:spacing w:after="0" w:line="360" w:lineRule="auto"/>
        <w:jc w:val="both"/>
        <w:rPr>
          <w:rFonts w:ascii="Times New Roman" w:hAnsi="Times New Roman" w:cs="Times New Roman"/>
          <w:sz w:val="28"/>
          <w:szCs w:val="28"/>
        </w:rPr>
      </w:pPr>
    </w:p>
    <w:p w:rsidR="006A3E22" w:rsidRPr="00E80CED" w:rsidRDefault="006A3E22" w:rsidP="00E80CED">
      <w:pPr>
        <w:spacing w:after="0" w:line="360" w:lineRule="auto"/>
        <w:jc w:val="both"/>
        <w:rPr>
          <w:rFonts w:ascii="Times New Roman" w:hAnsi="Times New Roman" w:cs="Times New Roman"/>
          <w:sz w:val="28"/>
          <w:szCs w:val="28"/>
        </w:rPr>
      </w:pPr>
    </w:p>
    <w:p w:rsidR="006A3E22" w:rsidRPr="00E80CED" w:rsidRDefault="006A3E22" w:rsidP="00E80CED">
      <w:pPr>
        <w:spacing w:after="0" w:line="360" w:lineRule="auto"/>
        <w:jc w:val="both"/>
        <w:rPr>
          <w:rFonts w:ascii="Times New Roman" w:hAnsi="Times New Roman" w:cs="Times New Roman"/>
          <w:sz w:val="28"/>
          <w:szCs w:val="28"/>
        </w:rPr>
      </w:pPr>
    </w:p>
    <w:p w:rsidR="006A3E22" w:rsidRPr="00E80CED" w:rsidRDefault="006A3E22" w:rsidP="00E80CED">
      <w:pPr>
        <w:spacing w:after="0" w:line="360" w:lineRule="auto"/>
        <w:jc w:val="both"/>
        <w:rPr>
          <w:rFonts w:ascii="Times New Roman" w:hAnsi="Times New Roman" w:cs="Times New Roman"/>
          <w:sz w:val="28"/>
          <w:szCs w:val="28"/>
        </w:rPr>
      </w:pPr>
    </w:p>
    <w:p w:rsidR="006A3E22" w:rsidRPr="00E80CED" w:rsidRDefault="006A3E22" w:rsidP="00E80CED">
      <w:pPr>
        <w:spacing w:after="0" w:line="360" w:lineRule="auto"/>
        <w:jc w:val="both"/>
        <w:rPr>
          <w:rFonts w:ascii="Times New Roman" w:hAnsi="Times New Roman" w:cs="Times New Roman"/>
          <w:sz w:val="28"/>
          <w:szCs w:val="28"/>
        </w:rPr>
      </w:pPr>
    </w:p>
    <w:p w:rsidR="006A3E22" w:rsidRPr="00E80CED" w:rsidRDefault="006A3E22" w:rsidP="00E80CED">
      <w:pPr>
        <w:spacing w:after="0" w:line="360" w:lineRule="auto"/>
        <w:jc w:val="both"/>
        <w:rPr>
          <w:rFonts w:ascii="Times New Roman" w:hAnsi="Times New Roman" w:cs="Times New Roman"/>
          <w:sz w:val="28"/>
          <w:szCs w:val="28"/>
        </w:rPr>
      </w:pPr>
    </w:p>
    <w:p w:rsidR="006A3E22" w:rsidRPr="00E80CED" w:rsidRDefault="006A3E22" w:rsidP="00E80CED">
      <w:pPr>
        <w:spacing w:after="0" w:line="360" w:lineRule="auto"/>
        <w:jc w:val="both"/>
        <w:rPr>
          <w:rFonts w:ascii="Times New Roman" w:hAnsi="Times New Roman" w:cs="Times New Roman"/>
          <w:sz w:val="28"/>
          <w:szCs w:val="28"/>
        </w:rPr>
      </w:pPr>
    </w:p>
    <w:p w:rsidR="004B32A3" w:rsidRPr="00E80CED" w:rsidRDefault="004B32A3" w:rsidP="00E80CED">
      <w:pPr>
        <w:spacing w:after="0" w:line="360" w:lineRule="auto"/>
        <w:jc w:val="both"/>
        <w:rPr>
          <w:rFonts w:ascii="Times New Roman" w:hAnsi="Times New Roman" w:cs="Times New Roman"/>
          <w:noProof/>
          <w:color w:val="428BCA"/>
          <w:sz w:val="28"/>
          <w:szCs w:val="28"/>
          <w:lang w:eastAsia="ru-RU"/>
        </w:rPr>
      </w:pPr>
    </w:p>
    <w:p w:rsidR="002B2674" w:rsidRPr="00E80CED" w:rsidRDefault="002B2674" w:rsidP="00E80CED">
      <w:pPr>
        <w:tabs>
          <w:tab w:val="left" w:pos="8565"/>
        </w:tabs>
        <w:spacing w:after="0" w:line="360" w:lineRule="auto"/>
        <w:jc w:val="both"/>
        <w:rPr>
          <w:rFonts w:ascii="Times New Roman" w:hAnsi="Times New Roman" w:cs="Times New Roman"/>
          <w:noProof/>
          <w:color w:val="428BCA"/>
          <w:sz w:val="28"/>
          <w:szCs w:val="28"/>
          <w:lang w:eastAsia="ru-RU"/>
        </w:rPr>
      </w:pPr>
    </w:p>
    <w:p w:rsidR="002B2674" w:rsidRPr="00E80CED" w:rsidRDefault="002B2674" w:rsidP="00E80CED">
      <w:pPr>
        <w:tabs>
          <w:tab w:val="left" w:pos="8565"/>
        </w:tabs>
        <w:spacing w:after="0" w:line="360" w:lineRule="auto"/>
        <w:jc w:val="both"/>
        <w:rPr>
          <w:rFonts w:ascii="Times New Roman" w:hAnsi="Times New Roman" w:cs="Times New Roman"/>
          <w:noProof/>
          <w:color w:val="428BCA"/>
          <w:sz w:val="28"/>
          <w:szCs w:val="28"/>
          <w:lang w:eastAsia="ru-RU"/>
        </w:rPr>
      </w:pPr>
    </w:p>
    <w:p w:rsidR="002B2674" w:rsidRPr="00E80CED" w:rsidRDefault="002B2674" w:rsidP="00E80CED">
      <w:pPr>
        <w:tabs>
          <w:tab w:val="left" w:pos="8565"/>
        </w:tabs>
        <w:spacing w:after="0" w:line="360" w:lineRule="auto"/>
        <w:jc w:val="both"/>
        <w:rPr>
          <w:rFonts w:ascii="Times New Roman" w:hAnsi="Times New Roman" w:cs="Times New Roman"/>
          <w:noProof/>
          <w:color w:val="428BCA"/>
          <w:sz w:val="28"/>
          <w:szCs w:val="28"/>
          <w:lang w:eastAsia="ru-RU"/>
        </w:rPr>
      </w:pPr>
    </w:p>
    <w:p w:rsidR="002B2674" w:rsidRPr="00E80CED" w:rsidRDefault="002B2674" w:rsidP="00E80CED">
      <w:pPr>
        <w:tabs>
          <w:tab w:val="left" w:pos="8565"/>
        </w:tabs>
        <w:spacing w:after="0" w:line="360" w:lineRule="auto"/>
        <w:jc w:val="both"/>
        <w:rPr>
          <w:rFonts w:ascii="Times New Roman" w:hAnsi="Times New Roman" w:cs="Times New Roman"/>
          <w:noProof/>
          <w:color w:val="428BCA"/>
          <w:sz w:val="28"/>
          <w:szCs w:val="28"/>
          <w:lang w:eastAsia="ru-RU"/>
        </w:rPr>
      </w:pPr>
    </w:p>
    <w:p w:rsidR="002B2674" w:rsidRPr="00E80CED" w:rsidRDefault="002B2674" w:rsidP="00E80CED">
      <w:pPr>
        <w:tabs>
          <w:tab w:val="left" w:pos="8565"/>
        </w:tabs>
        <w:spacing w:after="0" w:line="360" w:lineRule="auto"/>
        <w:jc w:val="both"/>
        <w:rPr>
          <w:rFonts w:ascii="Times New Roman" w:hAnsi="Times New Roman" w:cs="Times New Roman"/>
          <w:noProof/>
          <w:color w:val="428BCA"/>
          <w:sz w:val="28"/>
          <w:szCs w:val="28"/>
          <w:lang w:eastAsia="ru-RU"/>
        </w:rPr>
      </w:pPr>
    </w:p>
    <w:p w:rsidR="002B2674" w:rsidRPr="004B3467" w:rsidRDefault="004B3467" w:rsidP="004B3467">
      <w:pPr>
        <w:tabs>
          <w:tab w:val="left" w:pos="8565"/>
        </w:tabs>
        <w:spacing w:after="0" w:line="360" w:lineRule="auto"/>
        <w:jc w:val="center"/>
        <w:rPr>
          <w:rFonts w:ascii="Times New Roman" w:hAnsi="Times New Roman" w:cs="Times New Roman"/>
          <w:noProof/>
          <w:sz w:val="28"/>
          <w:szCs w:val="28"/>
          <w:lang w:eastAsia="ru-RU"/>
        </w:rPr>
      </w:pPr>
      <w:r w:rsidRPr="004B3467">
        <w:rPr>
          <w:rFonts w:ascii="Times New Roman" w:hAnsi="Times New Roman" w:cs="Times New Roman"/>
          <w:noProof/>
          <w:sz w:val="28"/>
          <w:szCs w:val="28"/>
          <w:lang w:eastAsia="ru-RU"/>
        </w:rPr>
        <w:t>Пушки Первой мировой войны</w:t>
      </w:r>
    </w:p>
    <w:p w:rsidR="002B2674" w:rsidRDefault="002B2674" w:rsidP="00E80CED">
      <w:pPr>
        <w:tabs>
          <w:tab w:val="left" w:pos="8565"/>
        </w:tabs>
        <w:spacing w:after="0" w:line="360" w:lineRule="auto"/>
        <w:jc w:val="both"/>
        <w:rPr>
          <w:rFonts w:ascii="Times New Roman" w:hAnsi="Times New Roman" w:cs="Times New Roman"/>
          <w:noProof/>
          <w:color w:val="428BCA"/>
          <w:sz w:val="28"/>
          <w:szCs w:val="28"/>
          <w:lang w:eastAsia="ru-RU"/>
        </w:rPr>
      </w:pPr>
    </w:p>
    <w:p w:rsidR="005E48ED" w:rsidRDefault="005E48ED" w:rsidP="00E80CED">
      <w:pPr>
        <w:tabs>
          <w:tab w:val="left" w:pos="8565"/>
        </w:tabs>
        <w:spacing w:after="0" w:line="360" w:lineRule="auto"/>
        <w:jc w:val="both"/>
        <w:rPr>
          <w:rFonts w:ascii="Times New Roman" w:hAnsi="Times New Roman" w:cs="Times New Roman"/>
          <w:noProof/>
          <w:color w:val="428BCA"/>
          <w:sz w:val="28"/>
          <w:szCs w:val="28"/>
          <w:lang w:eastAsia="ru-RU"/>
        </w:rPr>
      </w:pPr>
    </w:p>
    <w:p w:rsidR="005E48ED" w:rsidRPr="006944E0" w:rsidRDefault="005E48ED" w:rsidP="006944E0">
      <w:pPr>
        <w:pStyle w:val="3"/>
        <w:rPr>
          <w:noProof/>
          <w:sz w:val="28"/>
          <w:szCs w:val="28"/>
        </w:rPr>
      </w:pPr>
      <w:r w:rsidRPr="006944E0">
        <w:rPr>
          <w:noProof/>
          <w:sz w:val="28"/>
          <w:szCs w:val="28"/>
        </w:rPr>
        <w:lastRenderedPageBreak/>
        <w:t>Приложение 9</w:t>
      </w:r>
      <w:r w:rsidR="006944E0">
        <w:rPr>
          <w:noProof/>
          <w:sz w:val="28"/>
          <w:szCs w:val="28"/>
        </w:rPr>
        <w:t>.</w:t>
      </w:r>
    </w:p>
    <w:p w:rsidR="002B2674" w:rsidRPr="00E80CED" w:rsidRDefault="002B2674" w:rsidP="00E80CED">
      <w:pPr>
        <w:tabs>
          <w:tab w:val="left" w:pos="8565"/>
        </w:tabs>
        <w:spacing w:after="0" w:line="360" w:lineRule="auto"/>
        <w:jc w:val="both"/>
        <w:rPr>
          <w:rFonts w:ascii="Times New Roman" w:hAnsi="Times New Roman" w:cs="Times New Roman"/>
          <w:noProof/>
          <w:color w:val="428BCA"/>
          <w:sz w:val="28"/>
          <w:szCs w:val="28"/>
          <w:lang w:eastAsia="ru-RU"/>
        </w:rPr>
      </w:pPr>
    </w:p>
    <w:p w:rsidR="00C94AB6" w:rsidRDefault="005E48ED" w:rsidP="00E80CED">
      <w:pPr>
        <w:spacing w:after="0" w:line="360" w:lineRule="auto"/>
        <w:jc w:val="both"/>
        <w:rPr>
          <w:rFonts w:ascii="Times New Roman" w:hAnsi="Times New Roman" w:cs="Times New Roman"/>
          <w:sz w:val="28"/>
          <w:szCs w:val="28"/>
        </w:rPr>
      </w:pPr>
      <w:r>
        <w:rPr>
          <w:noProof/>
          <w:lang w:eastAsia="ru-RU"/>
        </w:rPr>
        <w:drawing>
          <wp:inline distT="0" distB="0" distL="0" distR="0">
            <wp:extent cx="5995359" cy="5490454"/>
            <wp:effectExtent l="0" t="0" r="5715" b="0"/>
            <wp:docPr id="8" name="Рисунок 8" descr="C:\Users\ПК\AppData\Local\Microsoft\Windows\Temporary Internet Files\Content.Word\IMG_20200514_19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AppData\Local\Microsoft\Windows\Temporary Internet Files\Content.Word\IMG_20200514_192003.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1970" cy="5496508"/>
                    </a:xfrm>
                    <a:prstGeom prst="rect">
                      <a:avLst/>
                    </a:prstGeom>
                    <a:noFill/>
                    <a:ln>
                      <a:noFill/>
                    </a:ln>
                  </pic:spPr>
                </pic:pic>
              </a:graphicData>
            </a:graphic>
          </wp:inline>
        </w:drawing>
      </w:r>
    </w:p>
    <w:p w:rsidR="00447349" w:rsidRPr="00C94AB6" w:rsidRDefault="00C94AB6" w:rsidP="00C94AB6">
      <w:pPr>
        <w:tabs>
          <w:tab w:val="left" w:pos="1603"/>
        </w:tabs>
        <w:jc w:val="center"/>
        <w:rPr>
          <w:rFonts w:ascii="Times New Roman" w:hAnsi="Times New Roman" w:cs="Times New Roman"/>
          <w:sz w:val="28"/>
          <w:szCs w:val="28"/>
        </w:rPr>
      </w:pPr>
      <w:r>
        <w:rPr>
          <w:rFonts w:ascii="Times New Roman" w:hAnsi="Times New Roman" w:cs="Times New Roman"/>
          <w:sz w:val="28"/>
          <w:szCs w:val="28"/>
        </w:rPr>
        <w:t xml:space="preserve">Макет Танка </w:t>
      </w:r>
      <w:r w:rsidR="006944E0">
        <w:rPr>
          <w:rFonts w:ascii="Times New Roman" w:hAnsi="Times New Roman" w:cs="Times New Roman"/>
          <w:sz w:val="28"/>
          <w:szCs w:val="28"/>
        </w:rPr>
        <w:t>«</w:t>
      </w:r>
      <w:r>
        <w:rPr>
          <w:rFonts w:ascii="Times New Roman" w:hAnsi="Times New Roman" w:cs="Times New Roman"/>
          <w:sz w:val="28"/>
          <w:szCs w:val="28"/>
        </w:rPr>
        <w:t xml:space="preserve">Марк </w:t>
      </w:r>
      <w:r w:rsidR="006944E0">
        <w:rPr>
          <w:rFonts w:ascii="Times New Roman" w:hAnsi="Times New Roman" w:cs="Times New Roman"/>
          <w:sz w:val="28"/>
          <w:szCs w:val="28"/>
        </w:rPr>
        <w:t>–</w:t>
      </w:r>
      <w:r>
        <w:rPr>
          <w:rFonts w:ascii="Times New Roman" w:hAnsi="Times New Roman" w:cs="Times New Roman"/>
          <w:sz w:val="28"/>
          <w:szCs w:val="28"/>
        </w:rPr>
        <w:t xml:space="preserve"> 1</w:t>
      </w:r>
      <w:r w:rsidR="006944E0">
        <w:rPr>
          <w:rFonts w:ascii="Times New Roman" w:hAnsi="Times New Roman" w:cs="Times New Roman"/>
          <w:sz w:val="28"/>
          <w:szCs w:val="28"/>
        </w:rPr>
        <w:t>»</w:t>
      </w:r>
    </w:p>
    <w:sectPr w:rsidR="00447349" w:rsidRPr="00C94AB6" w:rsidSect="00942DF0">
      <w:footerReference w:type="default" r:id="rId43"/>
      <w:pgSz w:w="11906" w:h="16838"/>
      <w:pgMar w:top="851" w:right="1134"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022D" w:rsidRDefault="00F5022D" w:rsidP="00550C91">
      <w:pPr>
        <w:spacing w:after="0" w:line="240" w:lineRule="auto"/>
      </w:pPr>
      <w:r>
        <w:separator/>
      </w:r>
    </w:p>
  </w:endnote>
  <w:endnote w:type="continuationSeparator" w:id="0">
    <w:p w:rsidR="00F5022D" w:rsidRDefault="00F5022D" w:rsidP="00550C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9666874"/>
    </w:sdtPr>
    <w:sdtContent>
      <w:p w:rsidR="00236A5F" w:rsidRDefault="00557AE6">
        <w:pPr>
          <w:pStyle w:val="ad"/>
          <w:jc w:val="center"/>
        </w:pPr>
        <w:r>
          <w:fldChar w:fldCharType="begin"/>
        </w:r>
        <w:r w:rsidR="00636F90">
          <w:instrText>PAGE   \* MERGEFORMAT</w:instrText>
        </w:r>
        <w:r>
          <w:fldChar w:fldCharType="separate"/>
        </w:r>
        <w:r w:rsidR="00365D4D">
          <w:rPr>
            <w:noProof/>
          </w:rPr>
          <w:t>6</w:t>
        </w:r>
        <w:r>
          <w:rPr>
            <w:noProof/>
          </w:rPr>
          <w:fldChar w:fldCharType="end"/>
        </w:r>
      </w:p>
    </w:sdtContent>
  </w:sdt>
  <w:p w:rsidR="00236A5F" w:rsidRDefault="00236A5F">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022D" w:rsidRDefault="00F5022D" w:rsidP="00550C91">
      <w:pPr>
        <w:spacing w:after="0" w:line="240" w:lineRule="auto"/>
      </w:pPr>
      <w:r>
        <w:separator/>
      </w:r>
    </w:p>
  </w:footnote>
  <w:footnote w:type="continuationSeparator" w:id="0">
    <w:p w:rsidR="00F5022D" w:rsidRDefault="00F5022D" w:rsidP="00550C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11DE0"/>
    <w:multiLevelType w:val="hybridMultilevel"/>
    <w:tmpl w:val="24D0B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8628CF"/>
    <w:multiLevelType w:val="multilevel"/>
    <w:tmpl w:val="88F0E754"/>
    <w:lvl w:ilvl="0">
      <w:start w:val="1"/>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nsid w:val="0FFD1BED"/>
    <w:multiLevelType w:val="multilevel"/>
    <w:tmpl w:val="17B85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6FF77D6"/>
    <w:multiLevelType w:val="multilevel"/>
    <w:tmpl w:val="199CB8A4"/>
    <w:lvl w:ilvl="0">
      <w:start w:val="1"/>
      <w:numFmt w:val="decimal"/>
      <w:lvlText w:val="%1"/>
      <w:lvlJc w:val="left"/>
      <w:pPr>
        <w:ind w:left="360" w:hanging="360"/>
      </w:pPr>
      <w:rPr>
        <w:rFonts w:hint="default"/>
        <w:b/>
        <w:sz w:val="27"/>
      </w:rPr>
    </w:lvl>
    <w:lvl w:ilvl="1">
      <w:start w:val="4"/>
      <w:numFmt w:val="decimal"/>
      <w:lvlText w:val="%1.%2"/>
      <w:lvlJc w:val="left"/>
      <w:pPr>
        <w:ind w:left="360" w:hanging="360"/>
      </w:pPr>
      <w:rPr>
        <w:rFonts w:hint="default"/>
        <w:b/>
        <w:sz w:val="27"/>
      </w:rPr>
    </w:lvl>
    <w:lvl w:ilvl="2">
      <w:start w:val="1"/>
      <w:numFmt w:val="decimal"/>
      <w:lvlText w:val="%1.%2.%3"/>
      <w:lvlJc w:val="left"/>
      <w:pPr>
        <w:ind w:left="720" w:hanging="720"/>
      </w:pPr>
      <w:rPr>
        <w:rFonts w:hint="default"/>
        <w:b/>
        <w:sz w:val="27"/>
      </w:rPr>
    </w:lvl>
    <w:lvl w:ilvl="3">
      <w:start w:val="1"/>
      <w:numFmt w:val="decimal"/>
      <w:lvlText w:val="%1.%2.%3.%4"/>
      <w:lvlJc w:val="left"/>
      <w:pPr>
        <w:ind w:left="1080" w:hanging="1080"/>
      </w:pPr>
      <w:rPr>
        <w:rFonts w:hint="default"/>
        <w:b/>
        <w:sz w:val="27"/>
      </w:rPr>
    </w:lvl>
    <w:lvl w:ilvl="4">
      <w:start w:val="1"/>
      <w:numFmt w:val="decimal"/>
      <w:lvlText w:val="%1.%2.%3.%4.%5"/>
      <w:lvlJc w:val="left"/>
      <w:pPr>
        <w:ind w:left="1080" w:hanging="1080"/>
      </w:pPr>
      <w:rPr>
        <w:rFonts w:hint="default"/>
        <w:b/>
        <w:sz w:val="27"/>
      </w:rPr>
    </w:lvl>
    <w:lvl w:ilvl="5">
      <w:start w:val="1"/>
      <w:numFmt w:val="decimal"/>
      <w:lvlText w:val="%1.%2.%3.%4.%5.%6"/>
      <w:lvlJc w:val="left"/>
      <w:pPr>
        <w:ind w:left="1440" w:hanging="1440"/>
      </w:pPr>
      <w:rPr>
        <w:rFonts w:hint="default"/>
        <w:b/>
        <w:sz w:val="27"/>
      </w:rPr>
    </w:lvl>
    <w:lvl w:ilvl="6">
      <w:start w:val="1"/>
      <w:numFmt w:val="decimal"/>
      <w:lvlText w:val="%1.%2.%3.%4.%5.%6.%7"/>
      <w:lvlJc w:val="left"/>
      <w:pPr>
        <w:ind w:left="1440" w:hanging="1440"/>
      </w:pPr>
      <w:rPr>
        <w:rFonts w:hint="default"/>
        <w:b/>
        <w:sz w:val="27"/>
      </w:rPr>
    </w:lvl>
    <w:lvl w:ilvl="7">
      <w:start w:val="1"/>
      <w:numFmt w:val="decimal"/>
      <w:lvlText w:val="%1.%2.%3.%4.%5.%6.%7.%8"/>
      <w:lvlJc w:val="left"/>
      <w:pPr>
        <w:ind w:left="1800" w:hanging="1800"/>
      </w:pPr>
      <w:rPr>
        <w:rFonts w:hint="default"/>
        <w:b/>
        <w:sz w:val="27"/>
      </w:rPr>
    </w:lvl>
    <w:lvl w:ilvl="8">
      <w:start w:val="1"/>
      <w:numFmt w:val="decimal"/>
      <w:lvlText w:val="%1.%2.%3.%4.%5.%6.%7.%8.%9"/>
      <w:lvlJc w:val="left"/>
      <w:pPr>
        <w:ind w:left="1800" w:hanging="1800"/>
      </w:pPr>
      <w:rPr>
        <w:rFonts w:hint="default"/>
        <w:b/>
        <w:sz w:val="27"/>
      </w:rPr>
    </w:lvl>
  </w:abstractNum>
  <w:abstractNum w:abstractNumId="4">
    <w:nsid w:val="17BC4883"/>
    <w:multiLevelType w:val="multilevel"/>
    <w:tmpl w:val="3B86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5669D8"/>
    <w:multiLevelType w:val="hybridMultilevel"/>
    <w:tmpl w:val="44FAB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60225B"/>
    <w:multiLevelType w:val="multilevel"/>
    <w:tmpl w:val="8522F8E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3FF00F1"/>
    <w:multiLevelType w:val="multilevel"/>
    <w:tmpl w:val="B2E8F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2221EF"/>
    <w:multiLevelType w:val="multilevel"/>
    <w:tmpl w:val="1752E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E92F09"/>
    <w:multiLevelType w:val="hybridMultilevel"/>
    <w:tmpl w:val="899C9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3E9640D"/>
    <w:multiLevelType w:val="multilevel"/>
    <w:tmpl w:val="D79641C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596007D0"/>
    <w:multiLevelType w:val="multilevel"/>
    <w:tmpl w:val="E9286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A3D24D8"/>
    <w:multiLevelType w:val="multilevel"/>
    <w:tmpl w:val="4CBC4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A74C22"/>
    <w:multiLevelType w:val="hybridMultilevel"/>
    <w:tmpl w:val="49222CFE"/>
    <w:lvl w:ilvl="0" w:tplc="B58AF20C">
      <w:start w:val="1"/>
      <w:numFmt w:val="decimal"/>
      <w:lvlText w:val="%1."/>
      <w:lvlJc w:val="left"/>
      <w:pPr>
        <w:ind w:left="720" w:hanging="360"/>
      </w:pPr>
      <w:rPr>
        <w:rFonts w:eastAsiaTheme="minorHAns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D826F4A"/>
    <w:multiLevelType w:val="hybridMultilevel"/>
    <w:tmpl w:val="88383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FFF4839"/>
    <w:multiLevelType w:val="multilevel"/>
    <w:tmpl w:val="D9E0029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73CE00F8"/>
    <w:multiLevelType w:val="hybridMultilevel"/>
    <w:tmpl w:val="09626684"/>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91C7F94"/>
    <w:multiLevelType w:val="hybridMultilevel"/>
    <w:tmpl w:val="D62CEBFC"/>
    <w:lvl w:ilvl="0" w:tplc="4A5E7A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8"/>
  </w:num>
  <w:num w:numId="2">
    <w:abstractNumId w:val="12"/>
  </w:num>
  <w:num w:numId="3">
    <w:abstractNumId w:val="4"/>
  </w:num>
  <w:num w:numId="4">
    <w:abstractNumId w:val="7"/>
  </w:num>
  <w:num w:numId="5">
    <w:abstractNumId w:val="14"/>
  </w:num>
  <w:num w:numId="6">
    <w:abstractNumId w:val="17"/>
  </w:num>
  <w:num w:numId="7">
    <w:abstractNumId w:val="6"/>
  </w:num>
  <w:num w:numId="8">
    <w:abstractNumId w:val="15"/>
  </w:num>
  <w:num w:numId="9">
    <w:abstractNumId w:val="3"/>
  </w:num>
  <w:num w:numId="10">
    <w:abstractNumId w:val="16"/>
  </w:num>
  <w:num w:numId="11">
    <w:abstractNumId w:val="11"/>
  </w:num>
  <w:num w:numId="12">
    <w:abstractNumId w:val="2"/>
  </w:num>
  <w:num w:numId="13">
    <w:abstractNumId w:val="0"/>
  </w:num>
  <w:num w:numId="14">
    <w:abstractNumId w:val="13"/>
  </w:num>
  <w:num w:numId="15">
    <w:abstractNumId w:val="9"/>
  </w:num>
  <w:num w:numId="16">
    <w:abstractNumId w:val="10"/>
  </w:num>
  <w:num w:numId="17">
    <w:abstractNumId w:val="1"/>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8"/>
  <w:characterSpacingControl w:val="doNotCompress"/>
  <w:footnotePr>
    <w:footnote w:id="-1"/>
    <w:footnote w:id="0"/>
  </w:footnotePr>
  <w:endnotePr>
    <w:endnote w:id="-1"/>
    <w:endnote w:id="0"/>
  </w:endnotePr>
  <w:compat/>
  <w:rsids>
    <w:rsidRoot w:val="0044312E"/>
    <w:rsid w:val="00010BEF"/>
    <w:rsid w:val="00060655"/>
    <w:rsid w:val="000A484E"/>
    <w:rsid w:val="000C6B48"/>
    <w:rsid w:val="000F12BD"/>
    <w:rsid w:val="001175A8"/>
    <w:rsid w:val="001256C1"/>
    <w:rsid w:val="00144A8C"/>
    <w:rsid w:val="001474D2"/>
    <w:rsid w:val="00154CB9"/>
    <w:rsid w:val="00174146"/>
    <w:rsid w:val="00187622"/>
    <w:rsid w:val="001A1610"/>
    <w:rsid w:val="001B15EE"/>
    <w:rsid w:val="001F783B"/>
    <w:rsid w:val="002279C9"/>
    <w:rsid w:val="00236A5F"/>
    <w:rsid w:val="00282C94"/>
    <w:rsid w:val="00283CA5"/>
    <w:rsid w:val="00284795"/>
    <w:rsid w:val="002B2674"/>
    <w:rsid w:val="00303794"/>
    <w:rsid w:val="00312AEE"/>
    <w:rsid w:val="00315D61"/>
    <w:rsid w:val="0032441C"/>
    <w:rsid w:val="003320E2"/>
    <w:rsid w:val="003325D8"/>
    <w:rsid w:val="00365D4D"/>
    <w:rsid w:val="00365E3B"/>
    <w:rsid w:val="00384E3C"/>
    <w:rsid w:val="00406D95"/>
    <w:rsid w:val="004136B3"/>
    <w:rsid w:val="004272FB"/>
    <w:rsid w:val="00437324"/>
    <w:rsid w:val="0044312E"/>
    <w:rsid w:val="00447349"/>
    <w:rsid w:val="00451CA7"/>
    <w:rsid w:val="004549D9"/>
    <w:rsid w:val="00482C90"/>
    <w:rsid w:val="004B32A3"/>
    <w:rsid w:val="004B3467"/>
    <w:rsid w:val="004B673A"/>
    <w:rsid w:val="004D34B2"/>
    <w:rsid w:val="004E5FE0"/>
    <w:rsid w:val="004E66B3"/>
    <w:rsid w:val="004F0C68"/>
    <w:rsid w:val="00512ABC"/>
    <w:rsid w:val="00527BE9"/>
    <w:rsid w:val="00547631"/>
    <w:rsid w:val="00550C91"/>
    <w:rsid w:val="00557AE6"/>
    <w:rsid w:val="00560C34"/>
    <w:rsid w:val="00586044"/>
    <w:rsid w:val="00587622"/>
    <w:rsid w:val="005C175C"/>
    <w:rsid w:val="005D1D07"/>
    <w:rsid w:val="005E48ED"/>
    <w:rsid w:val="005E59A6"/>
    <w:rsid w:val="0060490A"/>
    <w:rsid w:val="0061122C"/>
    <w:rsid w:val="00636F90"/>
    <w:rsid w:val="00665065"/>
    <w:rsid w:val="006674C8"/>
    <w:rsid w:val="006944E0"/>
    <w:rsid w:val="006A3E22"/>
    <w:rsid w:val="006C0047"/>
    <w:rsid w:val="00700966"/>
    <w:rsid w:val="00701AC8"/>
    <w:rsid w:val="00703BC1"/>
    <w:rsid w:val="00740327"/>
    <w:rsid w:val="00773D79"/>
    <w:rsid w:val="007A04A2"/>
    <w:rsid w:val="007B7C6A"/>
    <w:rsid w:val="007C25CC"/>
    <w:rsid w:val="007C2BF3"/>
    <w:rsid w:val="007D1BB6"/>
    <w:rsid w:val="007E3910"/>
    <w:rsid w:val="00801BA5"/>
    <w:rsid w:val="0080788F"/>
    <w:rsid w:val="00812FCC"/>
    <w:rsid w:val="00814B1A"/>
    <w:rsid w:val="008249D9"/>
    <w:rsid w:val="008364B9"/>
    <w:rsid w:val="00842564"/>
    <w:rsid w:val="00844F6E"/>
    <w:rsid w:val="00845BF1"/>
    <w:rsid w:val="00851224"/>
    <w:rsid w:val="00870AB1"/>
    <w:rsid w:val="008964D1"/>
    <w:rsid w:val="008C25A4"/>
    <w:rsid w:val="00942DF0"/>
    <w:rsid w:val="00947C8A"/>
    <w:rsid w:val="00972AD7"/>
    <w:rsid w:val="009B659E"/>
    <w:rsid w:val="009C2BBC"/>
    <w:rsid w:val="009D266A"/>
    <w:rsid w:val="009D7321"/>
    <w:rsid w:val="009E15F3"/>
    <w:rsid w:val="00A33B38"/>
    <w:rsid w:val="00A540AE"/>
    <w:rsid w:val="00A71A99"/>
    <w:rsid w:val="00A871FE"/>
    <w:rsid w:val="00AA7C99"/>
    <w:rsid w:val="00AB2CD0"/>
    <w:rsid w:val="00AB3DAB"/>
    <w:rsid w:val="00AB4C33"/>
    <w:rsid w:val="00AB53D3"/>
    <w:rsid w:val="00AD2907"/>
    <w:rsid w:val="00AD5FAF"/>
    <w:rsid w:val="00AF6CC0"/>
    <w:rsid w:val="00B148A6"/>
    <w:rsid w:val="00B22048"/>
    <w:rsid w:val="00B631D8"/>
    <w:rsid w:val="00B721FE"/>
    <w:rsid w:val="00BE3057"/>
    <w:rsid w:val="00C0759B"/>
    <w:rsid w:val="00C110CE"/>
    <w:rsid w:val="00C24034"/>
    <w:rsid w:val="00C40884"/>
    <w:rsid w:val="00C94AB6"/>
    <w:rsid w:val="00CE38BF"/>
    <w:rsid w:val="00CF06D4"/>
    <w:rsid w:val="00CF61F6"/>
    <w:rsid w:val="00D27453"/>
    <w:rsid w:val="00D31D50"/>
    <w:rsid w:val="00D40A0F"/>
    <w:rsid w:val="00D43832"/>
    <w:rsid w:val="00D54E6D"/>
    <w:rsid w:val="00D91E4A"/>
    <w:rsid w:val="00DD4153"/>
    <w:rsid w:val="00DE5CCD"/>
    <w:rsid w:val="00DF58CA"/>
    <w:rsid w:val="00E1413B"/>
    <w:rsid w:val="00E21B36"/>
    <w:rsid w:val="00E265BB"/>
    <w:rsid w:val="00E55807"/>
    <w:rsid w:val="00E80CED"/>
    <w:rsid w:val="00E8408F"/>
    <w:rsid w:val="00E84D29"/>
    <w:rsid w:val="00EC13FA"/>
    <w:rsid w:val="00EC5644"/>
    <w:rsid w:val="00EE09C0"/>
    <w:rsid w:val="00EF450C"/>
    <w:rsid w:val="00F1225A"/>
    <w:rsid w:val="00F13C6A"/>
    <w:rsid w:val="00F246F3"/>
    <w:rsid w:val="00F5022D"/>
    <w:rsid w:val="00FA3422"/>
    <w:rsid w:val="00FC67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5CCD"/>
  </w:style>
  <w:style w:type="paragraph" w:styleId="1">
    <w:name w:val="heading 1"/>
    <w:basedOn w:val="a"/>
    <w:next w:val="a"/>
    <w:link w:val="10"/>
    <w:uiPriority w:val="9"/>
    <w:qFormat/>
    <w:rsid w:val="003244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C25C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C25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C25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7C25CC"/>
    <w:rPr>
      <w:color w:val="0000FF"/>
      <w:u w:val="single"/>
    </w:rPr>
  </w:style>
  <w:style w:type="character" w:customStyle="1" w:styleId="nowrap">
    <w:name w:val="nowrap"/>
    <w:basedOn w:val="a0"/>
    <w:rsid w:val="007C25CC"/>
  </w:style>
  <w:style w:type="paragraph" w:styleId="a5">
    <w:name w:val="Balloon Text"/>
    <w:basedOn w:val="a"/>
    <w:link w:val="a6"/>
    <w:uiPriority w:val="99"/>
    <w:semiHidden/>
    <w:unhideWhenUsed/>
    <w:rsid w:val="007C25C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C25CC"/>
    <w:rPr>
      <w:rFonts w:ascii="Tahoma" w:hAnsi="Tahoma" w:cs="Tahoma"/>
      <w:sz w:val="16"/>
      <w:szCs w:val="16"/>
    </w:rPr>
  </w:style>
  <w:style w:type="character" w:styleId="a7">
    <w:name w:val="FollowedHyperlink"/>
    <w:basedOn w:val="a0"/>
    <w:uiPriority w:val="99"/>
    <w:semiHidden/>
    <w:unhideWhenUsed/>
    <w:rsid w:val="007C25CC"/>
    <w:rPr>
      <w:color w:val="800080" w:themeColor="followedHyperlink"/>
      <w:u w:val="single"/>
    </w:rPr>
  </w:style>
  <w:style w:type="character" w:customStyle="1" w:styleId="20">
    <w:name w:val="Заголовок 2 Знак"/>
    <w:basedOn w:val="a0"/>
    <w:link w:val="2"/>
    <w:uiPriority w:val="9"/>
    <w:rsid w:val="007C25C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C25CC"/>
    <w:rPr>
      <w:rFonts w:ascii="Times New Roman" w:eastAsia="Times New Roman" w:hAnsi="Times New Roman" w:cs="Times New Roman"/>
      <w:b/>
      <w:bCs/>
      <w:sz w:val="27"/>
      <w:szCs w:val="27"/>
      <w:lang w:eastAsia="ru-RU"/>
    </w:rPr>
  </w:style>
  <w:style w:type="character" w:customStyle="1" w:styleId="mw-headline">
    <w:name w:val="mw-headline"/>
    <w:basedOn w:val="a0"/>
    <w:rsid w:val="007C25CC"/>
  </w:style>
  <w:style w:type="character" w:customStyle="1" w:styleId="mw-editsection">
    <w:name w:val="mw-editsection"/>
    <w:basedOn w:val="a0"/>
    <w:rsid w:val="007C25CC"/>
  </w:style>
  <w:style w:type="character" w:customStyle="1" w:styleId="mw-editsection-bracket">
    <w:name w:val="mw-editsection-bracket"/>
    <w:basedOn w:val="a0"/>
    <w:rsid w:val="007C25CC"/>
  </w:style>
  <w:style w:type="character" w:customStyle="1" w:styleId="mw-editsection-divider">
    <w:name w:val="mw-editsection-divider"/>
    <w:basedOn w:val="a0"/>
    <w:rsid w:val="007C25CC"/>
  </w:style>
  <w:style w:type="paragraph" w:styleId="a8">
    <w:name w:val="List Paragraph"/>
    <w:basedOn w:val="a"/>
    <w:uiPriority w:val="34"/>
    <w:qFormat/>
    <w:rsid w:val="007C25CC"/>
    <w:pPr>
      <w:ind w:left="720"/>
      <w:contextualSpacing/>
    </w:pPr>
  </w:style>
  <w:style w:type="paragraph" w:customStyle="1" w:styleId="story-bodyintroduction">
    <w:name w:val="story-body__introduction"/>
    <w:basedOn w:val="a"/>
    <w:rsid w:val="004D34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972AD7"/>
    <w:rPr>
      <w:b/>
      <w:bCs/>
    </w:rPr>
  </w:style>
  <w:style w:type="character" w:customStyle="1" w:styleId="10">
    <w:name w:val="Заголовок 1 Знак"/>
    <w:basedOn w:val="a0"/>
    <w:link w:val="1"/>
    <w:uiPriority w:val="9"/>
    <w:rsid w:val="0032441C"/>
    <w:rPr>
      <w:rFonts w:asciiTheme="majorHAnsi" w:eastAsiaTheme="majorEastAsia" w:hAnsiTheme="majorHAnsi" w:cstheme="majorBidi"/>
      <w:b/>
      <w:bCs/>
      <w:color w:val="365F91" w:themeColor="accent1" w:themeShade="BF"/>
      <w:sz w:val="28"/>
      <w:szCs w:val="28"/>
    </w:rPr>
  </w:style>
  <w:style w:type="paragraph" w:styleId="aa">
    <w:name w:val="No Spacing"/>
    <w:uiPriority w:val="1"/>
    <w:qFormat/>
    <w:rsid w:val="0032441C"/>
    <w:pPr>
      <w:spacing w:after="0" w:line="240" w:lineRule="auto"/>
    </w:pPr>
  </w:style>
  <w:style w:type="character" w:customStyle="1" w:styleId="off-screen">
    <w:name w:val="off-screen"/>
    <w:basedOn w:val="a0"/>
    <w:rsid w:val="004549D9"/>
  </w:style>
  <w:style w:type="character" w:customStyle="1" w:styleId="story-image-copyright">
    <w:name w:val="story-image-copyright"/>
    <w:basedOn w:val="a0"/>
    <w:rsid w:val="004549D9"/>
  </w:style>
  <w:style w:type="character" w:customStyle="1" w:styleId="media-captiontext">
    <w:name w:val="media-caption__text"/>
    <w:basedOn w:val="a0"/>
    <w:rsid w:val="004549D9"/>
  </w:style>
  <w:style w:type="paragraph" w:styleId="ab">
    <w:name w:val="header"/>
    <w:basedOn w:val="a"/>
    <w:link w:val="ac"/>
    <w:uiPriority w:val="99"/>
    <w:unhideWhenUsed/>
    <w:rsid w:val="00550C9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50C91"/>
  </w:style>
  <w:style w:type="paragraph" w:styleId="ad">
    <w:name w:val="footer"/>
    <w:basedOn w:val="a"/>
    <w:link w:val="ae"/>
    <w:uiPriority w:val="99"/>
    <w:unhideWhenUsed/>
    <w:rsid w:val="00550C9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50C91"/>
  </w:style>
  <w:style w:type="character" w:styleId="af">
    <w:name w:val="Emphasis"/>
    <w:basedOn w:val="a0"/>
    <w:uiPriority w:val="20"/>
    <w:qFormat/>
    <w:rsid w:val="00010BEF"/>
    <w:rPr>
      <w:i/>
      <w:iCs/>
    </w:rPr>
  </w:style>
  <w:style w:type="paragraph" w:customStyle="1" w:styleId="article-renderblock">
    <w:name w:val="article-render__block"/>
    <w:basedOn w:val="a"/>
    <w:rsid w:val="005C175C"/>
    <w:pPr>
      <w:spacing w:before="90" w:after="300" w:line="240" w:lineRule="auto"/>
    </w:pPr>
    <w:rPr>
      <w:rFonts w:ascii="Times New Roman" w:eastAsia="Times New Roman" w:hAnsi="Times New Roman" w:cs="Times New Roman"/>
      <w:sz w:val="26"/>
      <w:szCs w:val="26"/>
      <w:lang w:eastAsia="ru-RU"/>
    </w:rPr>
  </w:style>
  <w:style w:type="character" w:customStyle="1" w:styleId="a10">
    <w:name w:val="a1"/>
    <w:basedOn w:val="a0"/>
    <w:rsid w:val="005D1D07"/>
    <w:rPr>
      <w:rFonts w:ascii="Arial" w:hAnsi="Arial" w:cs="Arial" w:hint="default"/>
      <w:color w:val="990000"/>
      <w:sz w:val="16"/>
      <w:szCs w:val="16"/>
    </w:rPr>
  </w:style>
  <w:style w:type="character" w:customStyle="1" w:styleId="p1">
    <w:name w:val="p1"/>
    <w:basedOn w:val="a0"/>
    <w:rsid w:val="005D1D07"/>
    <w:rPr>
      <w:rFonts w:ascii="Calibri" w:hAnsi="Calibri" w:hint="default"/>
      <w:color w:val="666666"/>
      <w:sz w:val="20"/>
      <w:szCs w:val="20"/>
    </w:rPr>
  </w:style>
  <w:style w:type="paragraph" w:customStyle="1" w:styleId="wp-caption-text">
    <w:name w:val="wp-caption-text"/>
    <w:basedOn w:val="a"/>
    <w:rsid w:val="00701AC8"/>
    <w:pPr>
      <w:spacing w:after="150" w:line="240" w:lineRule="auto"/>
      <w:jc w:val="center"/>
    </w:pPr>
    <w:rPr>
      <w:rFonts w:ascii="Times New Roman" w:eastAsia="Times New Roman" w:hAnsi="Times New Roman" w:cs="Times New Roman"/>
      <w:i/>
      <w:iCs/>
      <w:lang w:eastAsia="ru-RU"/>
    </w:rPr>
  </w:style>
  <w:style w:type="table" w:styleId="af0">
    <w:name w:val="Table Grid"/>
    <w:basedOn w:val="a1"/>
    <w:uiPriority w:val="59"/>
    <w:rsid w:val="000A48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244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C25C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C25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C25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7C25CC"/>
    <w:rPr>
      <w:color w:val="0000FF"/>
      <w:u w:val="single"/>
    </w:rPr>
  </w:style>
  <w:style w:type="character" w:customStyle="1" w:styleId="nowrap">
    <w:name w:val="nowrap"/>
    <w:basedOn w:val="a0"/>
    <w:rsid w:val="007C25CC"/>
  </w:style>
  <w:style w:type="paragraph" w:styleId="a5">
    <w:name w:val="Balloon Text"/>
    <w:basedOn w:val="a"/>
    <w:link w:val="a6"/>
    <w:uiPriority w:val="99"/>
    <w:semiHidden/>
    <w:unhideWhenUsed/>
    <w:rsid w:val="007C25C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C25CC"/>
    <w:rPr>
      <w:rFonts w:ascii="Tahoma" w:hAnsi="Tahoma" w:cs="Tahoma"/>
      <w:sz w:val="16"/>
      <w:szCs w:val="16"/>
    </w:rPr>
  </w:style>
  <w:style w:type="character" w:styleId="a7">
    <w:name w:val="FollowedHyperlink"/>
    <w:basedOn w:val="a0"/>
    <w:uiPriority w:val="99"/>
    <w:semiHidden/>
    <w:unhideWhenUsed/>
    <w:rsid w:val="007C25CC"/>
    <w:rPr>
      <w:color w:val="800080" w:themeColor="followedHyperlink"/>
      <w:u w:val="single"/>
    </w:rPr>
  </w:style>
  <w:style w:type="character" w:customStyle="1" w:styleId="20">
    <w:name w:val="Заголовок 2 Знак"/>
    <w:basedOn w:val="a0"/>
    <w:link w:val="2"/>
    <w:uiPriority w:val="9"/>
    <w:rsid w:val="007C25C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C25CC"/>
    <w:rPr>
      <w:rFonts w:ascii="Times New Roman" w:eastAsia="Times New Roman" w:hAnsi="Times New Roman" w:cs="Times New Roman"/>
      <w:b/>
      <w:bCs/>
      <w:sz w:val="27"/>
      <w:szCs w:val="27"/>
      <w:lang w:eastAsia="ru-RU"/>
    </w:rPr>
  </w:style>
  <w:style w:type="character" w:customStyle="1" w:styleId="mw-headline">
    <w:name w:val="mw-headline"/>
    <w:basedOn w:val="a0"/>
    <w:rsid w:val="007C25CC"/>
  </w:style>
  <w:style w:type="character" w:customStyle="1" w:styleId="mw-editsection">
    <w:name w:val="mw-editsection"/>
    <w:basedOn w:val="a0"/>
    <w:rsid w:val="007C25CC"/>
  </w:style>
  <w:style w:type="character" w:customStyle="1" w:styleId="mw-editsection-bracket">
    <w:name w:val="mw-editsection-bracket"/>
    <w:basedOn w:val="a0"/>
    <w:rsid w:val="007C25CC"/>
  </w:style>
  <w:style w:type="character" w:customStyle="1" w:styleId="mw-editsection-divider">
    <w:name w:val="mw-editsection-divider"/>
    <w:basedOn w:val="a0"/>
    <w:rsid w:val="007C25CC"/>
  </w:style>
  <w:style w:type="paragraph" w:styleId="a8">
    <w:name w:val="List Paragraph"/>
    <w:basedOn w:val="a"/>
    <w:uiPriority w:val="34"/>
    <w:qFormat/>
    <w:rsid w:val="007C25CC"/>
    <w:pPr>
      <w:ind w:left="720"/>
      <w:contextualSpacing/>
    </w:pPr>
  </w:style>
  <w:style w:type="paragraph" w:customStyle="1" w:styleId="story-bodyintroduction">
    <w:name w:val="story-body__introduction"/>
    <w:basedOn w:val="a"/>
    <w:rsid w:val="004D34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972AD7"/>
    <w:rPr>
      <w:b/>
      <w:bCs/>
    </w:rPr>
  </w:style>
  <w:style w:type="character" w:customStyle="1" w:styleId="10">
    <w:name w:val="Заголовок 1 Знак"/>
    <w:basedOn w:val="a0"/>
    <w:link w:val="1"/>
    <w:uiPriority w:val="9"/>
    <w:rsid w:val="0032441C"/>
    <w:rPr>
      <w:rFonts w:asciiTheme="majorHAnsi" w:eastAsiaTheme="majorEastAsia" w:hAnsiTheme="majorHAnsi" w:cstheme="majorBidi"/>
      <w:b/>
      <w:bCs/>
      <w:color w:val="365F91" w:themeColor="accent1" w:themeShade="BF"/>
      <w:sz w:val="28"/>
      <w:szCs w:val="28"/>
    </w:rPr>
  </w:style>
  <w:style w:type="paragraph" w:styleId="aa">
    <w:name w:val="No Spacing"/>
    <w:uiPriority w:val="1"/>
    <w:qFormat/>
    <w:rsid w:val="0032441C"/>
    <w:pPr>
      <w:spacing w:after="0" w:line="240" w:lineRule="auto"/>
    </w:pPr>
  </w:style>
  <w:style w:type="character" w:customStyle="1" w:styleId="off-screen">
    <w:name w:val="off-screen"/>
    <w:basedOn w:val="a0"/>
    <w:rsid w:val="004549D9"/>
  </w:style>
  <w:style w:type="character" w:customStyle="1" w:styleId="story-image-copyright">
    <w:name w:val="story-image-copyright"/>
    <w:basedOn w:val="a0"/>
    <w:rsid w:val="004549D9"/>
  </w:style>
  <w:style w:type="character" w:customStyle="1" w:styleId="media-captiontext">
    <w:name w:val="media-caption__text"/>
    <w:basedOn w:val="a0"/>
    <w:rsid w:val="004549D9"/>
  </w:style>
  <w:style w:type="paragraph" w:styleId="ab">
    <w:name w:val="header"/>
    <w:basedOn w:val="a"/>
    <w:link w:val="ac"/>
    <w:uiPriority w:val="99"/>
    <w:unhideWhenUsed/>
    <w:rsid w:val="00550C9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50C91"/>
  </w:style>
  <w:style w:type="paragraph" w:styleId="ad">
    <w:name w:val="footer"/>
    <w:basedOn w:val="a"/>
    <w:link w:val="ae"/>
    <w:uiPriority w:val="99"/>
    <w:unhideWhenUsed/>
    <w:rsid w:val="00550C9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50C91"/>
  </w:style>
  <w:style w:type="character" w:styleId="af">
    <w:name w:val="Emphasis"/>
    <w:basedOn w:val="a0"/>
    <w:uiPriority w:val="20"/>
    <w:qFormat/>
    <w:rsid w:val="00010BEF"/>
    <w:rPr>
      <w:i/>
      <w:iCs/>
    </w:rPr>
  </w:style>
  <w:style w:type="paragraph" w:customStyle="1" w:styleId="article-renderblock">
    <w:name w:val="article-render__block"/>
    <w:basedOn w:val="a"/>
    <w:rsid w:val="005C175C"/>
    <w:pPr>
      <w:spacing w:before="90" w:after="300" w:line="240" w:lineRule="auto"/>
    </w:pPr>
    <w:rPr>
      <w:rFonts w:ascii="Times New Roman" w:eastAsia="Times New Roman" w:hAnsi="Times New Roman" w:cs="Times New Roman"/>
      <w:sz w:val="26"/>
      <w:szCs w:val="26"/>
      <w:lang w:eastAsia="ru-RU"/>
    </w:rPr>
  </w:style>
  <w:style w:type="character" w:customStyle="1" w:styleId="a10">
    <w:name w:val="a1"/>
    <w:basedOn w:val="a0"/>
    <w:rsid w:val="005D1D07"/>
    <w:rPr>
      <w:rFonts w:ascii="Arial" w:hAnsi="Arial" w:cs="Arial" w:hint="default"/>
      <w:color w:val="990000"/>
      <w:sz w:val="16"/>
      <w:szCs w:val="16"/>
    </w:rPr>
  </w:style>
  <w:style w:type="character" w:customStyle="1" w:styleId="p1">
    <w:name w:val="p1"/>
    <w:basedOn w:val="a0"/>
    <w:rsid w:val="005D1D07"/>
    <w:rPr>
      <w:rFonts w:ascii="Calibri" w:hAnsi="Calibri" w:hint="default"/>
      <w:color w:val="666666"/>
      <w:sz w:val="20"/>
      <w:szCs w:val="20"/>
    </w:rPr>
  </w:style>
  <w:style w:type="paragraph" w:customStyle="1" w:styleId="wp-caption-text">
    <w:name w:val="wp-caption-text"/>
    <w:basedOn w:val="a"/>
    <w:rsid w:val="00701AC8"/>
    <w:pPr>
      <w:spacing w:after="150" w:line="240" w:lineRule="auto"/>
      <w:jc w:val="center"/>
    </w:pPr>
    <w:rPr>
      <w:rFonts w:ascii="Times New Roman" w:eastAsia="Times New Roman" w:hAnsi="Times New Roman" w:cs="Times New Roman"/>
      <w:i/>
      <w:iCs/>
      <w:lang w:eastAsia="ru-RU"/>
    </w:rPr>
  </w:style>
  <w:style w:type="table" w:styleId="af0">
    <w:name w:val="Table Grid"/>
    <w:basedOn w:val="a1"/>
    <w:uiPriority w:val="59"/>
    <w:rsid w:val="000A48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7796964">
      <w:bodyDiv w:val="1"/>
      <w:marLeft w:val="0"/>
      <w:marRight w:val="0"/>
      <w:marTop w:val="0"/>
      <w:marBottom w:val="0"/>
      <w:divBdr>
        <w:top w:val="none" w:sz="0" w:space="0" w:color="auto"/>
        <w:left w:val="none" w:sz="0" w:space="0" w:color="auto"/>
        <w:bottom w:val="none" w:sz="0" w:space="0" w:color="auto"/>
        <w:right w:val="none" w:sz="0" w:space="0" w:color="auto"/>
      </w:divBdr>
      <w:divsChild>
        <w:div w:id="322468069">
          <w:marLeft w:val="0"/>
          <w:marRight w:val="0"/>
          <w:marTop w:val="0"/>
          <w:marBottom w:val="0"/>
          <w:divBdr>
            <w:top w:val="none" w:sz="0" w:space="0" w:color="auto"/>
            <w:left w:val="none" w:sz="0" w:space="0" w:color="auto"/>
            <w:bottom w:val="none" w:sz="0" w:space="0" w:color="auto"/>
            <w:right w:val="none" w:sz="0" w:space="0" w:color="auto"/>
          </w:divBdr>
          <w:divsChild>
            <w:div w:id="1670712898">
              <w:marLeft w:val="0"/>
              <w:marRight w:val="0"/>
              <w:marTop w:val="0"/>
              <w:marBottom w:val="0"/>
              <w:divBdr>
                <w:top w:val="none" w:sz="0" w:space="0" w:color="auto"/>
                <w:left w:val="none" w:sz="0" w:space="0" w:color="auto"/>
                <w:bottom w:val="none" w:sz="0" w:space="0" w:color="auto"/>
                <w:right w:val="none" w:sz="0" w:space="0" w:color="auto"/>
              </w:divBdr>
              <w:divsChild>
                <w:div w:id="1003167402">
                  <w:marLeft w:val="0"/>
                  <w:marRight w:val="0"/>
                  <w:marTop w:val="0"/>
                  <w:marBottom w:val="0"/>
                  <w:divBdr>
                    <w:top w:val="none" w:sz="0" w:space="0" w:color="auto"/>
                    <w:left w:val="none" w:sz="0" w:space="0" w:color="auto"/>
                    <w:bottom w:val="none" w:sz="0" w:space="0" w:color="auto"/>
                    <w:right w:val="none" w:sz="0" w:space="0" w:color="auto"/>
                  </w:divBdr>
                  <w:divsChild>
                    <w:div w:id="1083064186">
                      <w:marLeft w:val="0"/>
                      <w:marRight w:val="0"/>
                      <w:marTop w:val="0"/>
                      <w:marBottom w:val="0"/>
                      <w:divBdr>
                        <w:top w:val="none" w:sz="0" w:space="0" w:color="auto"/>
                        <w:left w:val="none" w:sz="0" w:space="0" w:color="auto"/>
                        <w:bottom w:val="none" w:sz="0" w:space="0" w:color="auto"/>
                        <w:right w:val="none" w:sz="0" w:space="0" w:color="auto"/>
                      </w:divBdr>
                      <w:divsChild>
                        <w:div w:id="1965456538">
                          <w:marLeft w:val="0"/>
                          <w:marRight w:val="0"/>
                          <w:marTop w:val="0"/>
                          <w:marBottom w:val="0"/>
                          <w:divBdr>
                            <w:top w:val="none" w:sz="0" w:space="0" w:color="auto"/>
                            <w:left w:val="none" w:sz="0" w:space="0" w:color="auto"/>
                            <w:bottom w:val="none" w:sz="0" w:space="0" w:color="auto"/>
                            <w:right w:val="none" w:sz="0" w:space="0" w:color="auto"/>
                          </w:divBdr>
                          <w:divsChild>
                            <w:div w:id="157778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965419">
      <w:bodyDiv w:val="1"/>
      <w:marLeft w:val="0"/>
      <w:marRight w:val="0"/>
      <w:marTop w:val="0"/>
      <w:marBottom w:val="0"/>
      <w:divBdr>
        <w:top w:val="none" w:sz="0" w:space="0" w:color="auto"/>
        <w:left w:val="none" w:sz="0" w:space="0" w:color="auto"/>
        <w:bottom w:val="none" w:sz="0" w:space="0" w:color="auto"/>
        <w:right w:val="none" w:sz="0" w:space="0" w:color="auto"/>
      </w:divBdr>
    </w:div>
    <w:div w:id="337192837">
      <w:bodyDiv w:val="1"/>
      <w:marLeft w:val="0"/>
      <w:marRight w:val="0"/>
      <w:marTop w:val="0"/>
      <w:marBottom w:val="0"/>
      <w:divBdr>
        <w:top w:val="none" w:sz="0" w:space="0" w:color="auto"/>
        <w:left w:val="none" w:sz="0" w:space="0" w:color="auto"/>
        <w:bottom w:val="none" w:sz="0" w:space="0" w:color="auto"/>
        <w:right w:val="none" w:sz="0" w:space="0" w:color="auto"/>
      </w:divBdr>
      <w:divsChild>
        <w:div w:id="1920868201">
          <w:marLeft w:val="0"/>
          <w:marRight w:val="0"/>
          <w:marTop w:val="0"/>
          <w:marBottom w:val="0"/>
          <w:divBdr>
            <w:top w:val="none" w:sz="0" w:space="0" w:color="auto"/>
            <w:left w:val="none" w:sz="0" w:space="0" w:color="auto"/>
            <w:bottom w:val="none" w:sz="0" w:space="0" w:color="auto"/>
            <w:right w:val="none" w:sz="0" w:space="0" w:color="auto"/>
          </w:divBdr>
          <w:divsChild>
            <w:div w:id="1890532556">
              <w:marLeft w:val="0"/>
              <w:marRight w:val="0"/>
              <w:marTop w:val="450"/>
              <w:marBottom w:val="450"/>
              <w:divBdr>
                <w:top w:val="none" w:sz="0" w:space="0" w:color="auto"/>
                <w:left w:val="none" w:sz="0" w:space="0" w:color="auto"/>
                <w:bottom w:val="none" w:sz="0" w:space="0" w:color="auto"/>
                <w:right w:val="none" w:sz="0" w:space="0" w:color="auto"/>
              </w:divBdr>
              <w:divsChild>
                <w:div w:id="1520048866">
                  <w:marLeft w:val="0"/>
                  <w:marRight w:val="0"/>
                  <w:marTop w:val="0"/>
                  <w:marBottom w:val="0"/>
                  <w:divBdr>
                    <w:top w:val="none" w:sz="0" w:space="0" w:color="auto"/>
                    <w:left w:val="none" w:sz="0" w:space="0" w:color="auto"/>
                    <w:bottom w:val="none" w:sz="0" w:space="0" w:color="auto"/>
                    <w:right w:val="none" w:sz="0" w:space="0" w:color="auto"/>
                  </w:divBdr>
                  <w:divsChild>
                    <w:div w:id="1834956356">
                      <w:marLeft w:val="0"/>
                      <w:marRight w:val="0"/>
                      <w:marTop w:val="0"/>
                      <w:marBottom w:val="0"/>
                      <w:divBdr>
                        <w:top w:val="none" w:sz="0" w:space="0" w:color="auto"/>
                        <w:left w:val="none" w:sz="0" w:space="0" w:color="auto"/>
                        <w:bottom w:val="none" w:sz="0" w:space="0" w:color="auto"/>
                        <w:right w:val="none" w:sz="0" w:space="0" w:color="auto"/>
                      </w:divBdr>
                      <w:divsChild>
                        <w:div w:id="653215582">
                          <w:marLeft w:val="0"/>
                          <w:marRight w:val="0"/>
                          <w:marTop w:val="0"/>
                          <w:marBottom w:val="0"/>
                          <w:divBdr>
                            <w:top w:val="none" w:sz="0" w:space="0" w:color="auto"/>
                            <w:left w:val="none" w:sz="0" w:space="0" w:color="auto"/>
                            <w:bottom w:val="none" w:sz="0" w:space="0" w:color="auto"/>
                            <w:right w:val="none" w:sz="0" w:space="0" w:color="auto"/>
                          </w:divBdr>
                          <w:divsChild>
                            <w:div w:id="198851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772456">
      <w:bodyDiv w:val="1"/>
      <w:marLeft w:val="0"/>
      <w:marRight w:val="0"/>
      <w:marTop w:val="0"/>
      <w:marBottom w:val="0"/>
      <w:divBdr>
        <w:top w:val="none" w:sz="0" w:space="0" w:color="auto"/>
        <w:left w:val="none" w:sz="0" w:space="0" w:color="auto"/>
        <w:bottom w:val="none" w:sz="0" w:space="0" w:color="auto"/>
        <w:right w:val="none" w:sz="0" w:space="0" w:color="auto"/>
      </w:divBdr>
    </w:div>
    <w:div w:id="401952342">
      <w:bodyDiv w:val="1"/>
      <w:marLeft w:val="0"/>
      <w:marRight w:val="0"/>
      <w:marTop w:val="0"/>
      <w:marBottom w:val="0"/>
      <w:divBdr>
        <w:top w:val="none" w:sz="0" w:space="0" w:color="auto"/>
        <w:left w:val="none" w:sz="0" w:space="0" w:color="auto"/>
        <w:bottom w:val="none" w:sz="0" w:space="0" w:color="auto"/>
        <w:right w:val="none" w:sz="0" w:space="0" w:color="auto"/>
      </w:divBdr>
    </w:div>
    <w:div w:id="403528246">
      <w:bodyDiv w:val="1"/>
      <w:marLeft w:val="0"/>
      <w:marRight w:val="0"/>
      <w:marTop w:val="0"/>
      <w:marBottom w:val="0"/>
      <w:divBdr>
        <w:top w:val="none" w:sz="0" w:space="0" w:color="auto"/>
        <w:left w:val="none" w:sz="0" w:space="0" w:color="auto"/>
        <w:bottom w:val="none" w:sz="0" w:space="0" w:color="auto"/>
        <w:right w:val="none" w:sz="0" w:space="0" w:color="auto"/>
      </w:divBdr>
      <w:divsChild>
        <w:div w:id="1297835613">
          <w:marLeft w:val="0"/>
          <w:marRight w:val="0"/>
          <w:marTop w:val="0"/>
          <w:marBottom w:val="0"/>
          <w:divBdr>
            <w:top w:val="none" w:sz="0" w:space="0" w:color="auto"/>
            <w:left w:val="none" w:sz="0" w:space="0" w:color="auto"/>
            <w:bottom w:val="none" w:sz="0" w:space="0" w:color="auto"/>
            <w:right w:val="none" w:sz="0" w:space="0" w:color="auto"/>
          </w:divBdr>
        </w:div>
      </w:divsChild>
    </w:div>
    <w:div w:id="419109019">
      <w:bodyDiv w:val="1"/>
      <w:marLeft w:val="0"/>
      <w:marRight w:val="0"/>
      <w:marTop w:val="0"/>
      <w:marBottom w:val="0"/>
      <w:divBdr>
        <w:top w:val="none" w:sz="0" w:space="0" w:color="auto"/>
        <w:left w:val="none" w:sz="0" w:space="0" w:color="auto"/>
        <w:bottom w:val="none" w:sz="0" w:space="0" w:color="auto"/>
        <w:right w:val="none" w:sz="0" w:space="0" w:color="auto"/>
      </w:divBdr>
    </w:div>
    <w:div w:id="616986896">
      <w:bodyDiv w:val="1"/>
      <w:marLeft w:val="0"/>
      <w:marRight w:val="0"/>
      <w:marTop w:val="0"/>
      <w:marBottom w:val="0"/>
      <w:divBdr>
        <w:top w:val="none" w:sz="0" w:space="0" w:color="auto"/>
        <w:left w:val="none" w:sz="0" w:space="0" w:color="auto"/>
        <w:bottom w:val="none" w:sz="0" w:space="0" w:color="auto"/>
        <w:right w:val="none" w:sz="0" w:space="0" w:color="auto"/>
      </w:divBdr>
      <w:divsChild>
        <w:div w:id="1877085659">
          <w:marLeft w:val="0"/>
          <w:marRight w:val="0"/>
          <w:marTop w:val="0"/>
          <w:marBottom w:val="0"/>
          <w:divBdr>
            <w:top w:val="none" w:sz="0" w:space="0" w:color="auto"/>
            <w:left w:val="none" w:sz="0" w:space="0" w:color="auto"/>
            <w:bottom w:val="none" w:sz="0" w:space="0" w:color="auto"/>
            <w:right w:val="none" w:sz="0" w:space="0" w:color="auto"/>
          </w:divBdr>
          <w:divsChild>
            <w:div w:id="1559974410">
              <w:marLeft w:val="1"/>
              <w:marRight w:val="1"/>
              <w:marTop w:val="75"/>
              <w:marBottom w:val="1"/>
              <w:divBdr>
                <w:top w:val="none" w:sz="0" w:space="0" w:color="auto"/>
                <w:left w:val="none" w:sz="0" w:space="0" w:color="auto"/>
                <w:bottom w:val="none" w:sz="0" w:space="0" w:color="auto"/>
                <w:right w:val="none" w:sz="0" w:space="0" w:color="auto"/>
              </w:divBdr>
              <w:divsChild>
                <w:div w:id="1949769836">
                  <w:marLeft w:val="0"/>
                  <w:marRight w:val="0"/>
                  <w:marTop w:val="0"/>
                  <w:marBottom w:val="0"/>
                  <w:divBdr>
                    <w:top w:val="none" w:sz="0" w:space="0" w:color="auto"/>
                    <w:left w:val="none" w:sz="0" w:space="0" w:color="auto"/>
                    <w:bottom w:val="none" w:sz="0" w:space="0" w:color="auto"/>
                    <w:right w:val="none" w:sz="0" w:space="0" w:color="auto"/>
                  </w:divBdr>
                  <w:divsChild>
                    <w:div w:id="168424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418660">
      <w:bodyDiv w:val="1"/>
      <w:marLeft w:val="0"/>
      <w:marRight w:val="0"/>
      <w:marTop w:val="0"/>
      <w:marBottom w:val="0"/>
      <w:divBdr>
        <w:top w:val="none" w:sz="0" w:space="0" w:color="auto"/>
        <w:left w:val="none" w:sz="0" w:space="0" w:color="auto"/>
        <w:bottom w:val="none" w:sz="0" w:space="0" w:color="auto"/>
        <w:right w:val="none" w:sz="0" w:space="0" w:color="auto"/>
      </w:divBdr>
      <w:divsChild>
        <w:div w:id="1998723478">
          <w:marLeft w:val="0"/>
          <w:marRight w:val="0"/>
          <w:marTop w:val="0"/>
          <w:marBottom w:val="0"/>
          <w:divBdr>
            <w:top w:val="none" w:sz="0" w:space="0" w:color="auto"/>
            <w:left w:val="none" w:sz="0" w:space="0" w:color="auto"/>
            <w:bottom w:val="none" w:sz="0" w:space="0" w:color="auto"/>
            <w:right w:val="none" w:sz="0" w:space="0" w:color="auto"/>
          </w:divBdr>
          <w:divsChild>
            <w:div w:id="1492868956">
              <w:marLeft w:val="0"/>
              <w:marRight w:val="0"/>
              <w:marTop w:val="450"/>
              <w:marBottom w:val="450"/>
              <w:divBdr>
                <w:top w:val="none" w:sz="0" w:space="0" w:color="auto"/>
                <w:left w:val="none" w:sz="0" w:space="0" w:color="auto"/>
                <w:bottom w:val="none" w:sz="0" w:space="0" w:color="auto"/>
                <w:right w:val="none" w:sz="0" w:space="0" w:color="auto"/>
              </w:divBdr>
              <w:divsChild>
                <w:div w:id="1166553384">
                  <w:marLeft w:val="0"/>
                  <w:marRight w:val="0"/>
                  <w:marTop w:val="0"/>
                  <w:marBottom w:val="0"/>
                  <w:divBdr>
                    <w:top w:val="none" w:sz="0" w:space="0" w:color="auto"/>
                    <w:left w:val="none" w:sz="0" w:space="0" w:color="auto"/>
                    <w:bottom w:val="none" w:sz="0" w:space="0" w:color="auto"/>
                    <w:right w:val="none" w:sz="0" w:space="0" w:color="auto"/>
                  </w:divBdr>
                  <w:divsChild>
                    <w:div w:id="802309593">
                      <w:marLeft w:val="0"/>
                      <w:marRight w:val="0"/>
                      <w:marTop w:val="0"/>
                      <w:marBottom w:val="0"/>
                      <w:divBdr>
                        <w:top w:val="none" w:sz="0" w:space="0" w:color="auto"/>
                        <w:left w:val="none" w:sz="0" w:space="0" w:color="auto"/>
                        <w:bottom w:val="none" w:sz="0" w:space="0" w:color="auto"/>
                        <w:right w:val="none" w:sz="0" w:space="0" w:color="auto"/>
                      </w:divBdr>
                      <w:divsChild>
                        <w:div w:id="974330386">
                          <w:marLeft w:val="0"/>
                          <w:marRight w:val="0"/>
                          <w:marTop w:val="0"/>
                          <w:marBottom w:val="0"/>
                          <w:divBdr>
                            <w:top w:val="none" w:sz="0" w:space="0" w:color="auto"/>
                            <w:left w:val="none" w:sz="0" w:space="0" w:color="auto"/>
                            <w:bottom w:val="none" w:sz="0" w:space="0" w:color="auto"/>
                            <w:right w:val="none" w:sz="0" w:space="0" w:color="auto"/>
                          </w:divBdr>
                          <w:divsChild>
                            <w:div w:id="15487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418670">
      <w:bodyDiv w:val="1"/>
      <w:marLeft w:val="0"/>
      <w:marRight w:val="0"/>
      <w:marTop w:val="0"/>
      <w:marBottom w:val="0"/>
      <w:divBdr>
        <w:top w:val="none" w:sz="0" w:space="0" w:color="auto"/>
        <w:left w:val="none" w:sz="0" w:space="0" w:color="auto"/>
        <w:bottom w:val="none" w:sz="0" w:space="0" w:color="auto"/>
        <w:right w:val="none" w:sz="0" w:space="0" w:color="auto"/>
      </w:divBdr>
      <w:divsChild>
        <w:div w:id="280574691">
          <w:marLeft w:val="0"/>
          <w:marRight w:val="0"/>
          <w:marTop w:val="0"/>
          <w:marBottom w:val="0"/>
          <w:divBdr>
            <w:top w:val="none" w:sz="0" w:space="0" w:color="auto"/>
            <w:left w:val="none" w:sz="0" w:space="0" w:color="auto"/>
            <w:bottom w:val="none" w:sz="0" w:space="0" w:color="auto"/>
            <w:right w:val="none" w:sz="0" w:space="0" w:color="auto"/>
          </w:divBdr>
          <w:divsChild>
            <w:div w:id="357045977">
              <w:marLeft w:val="0"/>
              <w:marRight w:val="0"/>
              <w:marTop w:val="450"/>
              <w:marBottom w:val="450"/>
              <w:divBdr>
                <w:top w:val="none" w:sz="0" w:space="0" w:color="auto"/>
                <w:left w:val="none" w:sz="0" w:space="0" w:color="auto"/>
                <w:bottom w:val="none" w:sz="0" w:space="0" w:color="auto"/>
                <w:right w:val="none" w:sz="0" w:space="0" w:color="auto"/>
              </w:divBdr>
              <w:divsChild>
                <w:div w:id="1185167915">
                  <w:marLeft w:val="0"/>
                  <w:marRight w:val="0"/>
                  <w:marTop w:val="0"/>
                  <w:marBottom w:val="0"/>
                  <w:divBdr>
                    <w:top w:val="none" w:sz="0" w:space="0" w:color="auto"/>
                    <w:left w:val="none" w:sz="0" w:space="0" w:color="auto"/>
                    <w:bottom w:val="none" w:sz="0" w:space="0" w:color="auto"/>
                    <w:right w:val="none" w:sz="0" w:space="0" w:color="auto"/>
                  </w:divBdr>
                  <w:divsChild>
                    <w:div w:id="1980767349">
                      <w:marLeft w:val="0"/>
                      <w:marRight w:val="0"/>
                      <w:marTop w:val="0"/>
                      <w:marBottom w:val="0"/>
                      <w:divBdr>
                        <w:top w:val="none" w:sz="0" w:space="0" w:color="auto"/>
                        <w:left w:val="none" w:sz="0" w:space="0" w:color="auto"/>
                        <w:bottom w:val="none" w:sz="0" w:space="0" w:color="auto"/>
                        <w:right w:val="none" w:sz="0" w:space="0" w:color="auto"/>
                      </w:divBdr>
                      <w:divsChild>
                        <w:div w:id="293416356">
                          <w:marLeft w:val="0"/>
                          <w:marRight w:val="0"/>
                          <w:marTop w:val="0"/>
                          <w:marBottom w:val="0"/>
                          <w:divBdr>
                            <w:top w:val="none" w:sz="0" w:space="0" w:color="auto"/>
                            <w:left w:val="none" w:sz="0" w:space="0" w:color="auto"/>
                            <w:bottom w:val="none" w:sz="0" w:space="0" w:color="auto"/>
                            <w:right w:val="none" w:sz="0" w:space="0" w:color="auto"/>
                          </w:divBdr>
                          <w:divsChild>
                            <w:div w:id="608203167">
                              <w:marLeft w:val="0"/>
                              <w:marRight w:val="0"/>
                              <w:marTop w:val="0"/>
                              <w:marBottom w:val="0"/>
                              <w:divBdr>
                                <w:top w:val="none" w:sz="0" w:space="0" w:color="auto"/>
                                <w:left w:val="none" w:sz="0" w:space="0" w:color="auto"/>
                                <w:bottom w:val="none" w:sz="0" w:space="0" w:color="auto"/>
                                <w:right w:val="none" w:sz="0" w:space="0" w:color="auto"/>
                              </w:divBdr>
                              <w:divsChild>
                                <w:div w:id="53361534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963991">
      <w:bodyDiv w:val="1"/>
      <w:marLeft w:val="0"/>
      <w:marRight w:val="0"/>
      <w:marTop w:val="0"/>
      <w:marBottom w:val="0"/>
      <w:divBdr>
        <w:top w:val="none" w:sz="0" w:space="0" w:color="auto"/>
        <w:left w:val="none" w:sz="0" w:space="0" w:color="auto"/>
        <w:bottom w:val="none" w:sz="0" w:space="0" w:color="auto"/>
        <w:right w:val="none" w:sz="0" w:space="0" w:color="auto"/>
      </w:divBdr>
    </w:div>
    <w:div w:id="765007047">
      <w:bodyDiv w:val="1"/>
      <w:marLeft w:val="0"/>
      <w:marRight w:val="0"/>
      <w:marTop w:val="0"/>
      <w:marBottom w:val="0"/>
      <w:divBdr>
        <w:top w:val="none" w:sz="0" w:space="0" w:color="auto"/>
        <w:left w:val="none" w:sz="0" w:space="0" w:color="auto"/>
        <w:bottom w:val="none" w:sz="0" w:space="0" w:color="auto"/>
        <w:right w:val="none" w:sz="0" w:space="0" w:color="auto"/>
      </w:divBdr>
      <w:divsChild>
        <w:div w:id="424888293">
          <w:marLeft w:val="0"/>
          <w:marRight w:val="0"/>
          <w:marTop w:val="0"/>
          <w:marBottom w:val="0"/>
          <w:divBdr>
            <w:top w:val="none" w:sz="0" w:space="0" w:color="auto"/>
            <w:left w:val="none" w:sz="0" w:space="0" w:color="auto"/>
            <w:bottom w:val="none" w:sz="0" w:space="0" w:color="auto"/>
            <w:right w:val="none" w:sz="0" w:space="0" w:color="auto"/>
          </w:divBdr>
          <w:divsChild>
            <w:div w:id="874779370">
              <w:marLeft w:val="0"/>
              <w:marRight w:val="0"/>
              <w:marTop w:val="0"/>
              <w:marBottom w:val="0"/>
              <w:divBdr>
                <w:top w:val="none" w:sz="0" w:space="0" w:color="auto"/>
                <w:left w:val="none" w:sz="0" w:space="0" w:color="auto"/>
                <w:bottom w:val="none" w:sz="0" w:space="0" w:color="auto"/>
                <w:right w:val="none" w:sz="0" w:space="0" w:color="auto"/>
              </w:divBdr>
              <w:divsChild>
                <w:div w:id="1322854487">
                  <w:marLeft w:val="0"/>
                  <w:marRight w:val="0"/>
                  <w:marTop w:val="0"/>
                  <w:marBottom w:val="0"/>
                  <w:divBdr>
                    <w:top w:val="none" w:sz="0" w:space="0" w:color="auto"/>
                    <w:left w:val="none" w:sz="0" w:space="0" w:color="auto"/>
                    <w:bottom w:val="none" w:sz="0" w:space="0" w:color="auto"/>
                    <w:right w:val="none" w:sz="0" w:space="0" w:color="auto"/>
                  </w:divBdr>
                  <w:divsChild>
                    <w:div w:id="1973053576">
                      <w:marLeft w:val="0"/>
                      <w:marRight w:val="0"/>
                      <w:marTop w:val="0"/>
                      <w:marBottom w:val="0"/>
                      <w:divBdr>
                        <w:top w:val="none" w:sz="0" w:space="0" w:color="auto"/>
                        <w:left w:val="none" w:sz="0" w:space="0" w:color="auto"/>
                        <w:bottom w:val="none" w:sz="0" w:space="0" w:color="auto"/>
                        <w:right w:val="none" w:sz="0" w:space="0" w:color="auto"/>
                      </w:divBdr>
                      <w:divsChild>
                        <w:div w:id="869219705">
                          <w:marLeft w:val="0"/>
                          <w:marRight w:val="0"/>
                          <w:marTop w:val="0"/>
                          <w:marBottom w:val="0"/>
                          <w:divBdr>
                            <w:top w:val="none" w:sz="0" w:space="0" w:color="auto"/>
                            <w:left w:val="none" w:sz="0" w:space="0" w:color="auto"/>
                            <w:bottom w:val="none" w:sz="0" w:space="0" w:color="auto"/>
                            <w:right w:val="none" w:sz="0" w:space="0" w:color="auto"/>
                          </w:divBdr>
                          <w:divsChild>
                            <w:div w:id="1417626743">
                              <w:marLeft w:val="0"/>
                              <w:marRight w:val="0"/>
                              <w:marTop w:val="0"/>
                              <w:marBottom w:val="0"/>
                              <w:divBdr>
                                <w:top w:val="none" w:sz="0" w:space="0" w:color="auto"/>
                                <w:left w:val="none" w:sz="0" w:space="0" w:color="auto"/>
                                <w:bottom w:val="none" w:sz="0" w:space="0" w:color="auto"/>
                                <w:right w:val="none" w:sz="0" w:space="0" w:color="auto"/>
                              </w:divBdr>
                              <w:divsChild>
                                <w:div w:id="1200630616">
                                  <w:marLeft w:val="0"/>
                                  <w:marRight w:val="0"/>
                                  <w:marTop w:val="0"/>
                                  <w:marBottom w:val="0"/>
                                  <w:divBdr>
                                    <w:top w:val="none" w:sz="0" w:space="0" w:color="auto"/>
                                    <w:left w:val="none" w:sz="0" w:space="0" w:color="auto"/>
                                    <w:bottom w:val="none" w:sz="0" w:space="0" w:color="auto"/>
                                    <w:right w:val="none" w:sz="0" w:space="0" w:color="auto"/>
                                  </w:divBdr>
                                  <w:divsChild>
                                    <w:div w:id="27073676">
                                      <w:marLeft w:val="0"/>
                                      <w:marRight w:val="0"/>
                                      <w:marTop w:val="0"/>
                                      <w:marBottom w:val="0"/>
                                      <w:divBdr>
                                        <w:top w:val="none" w:sz="0" w:space="0" w:color="auto"/>
                                        <w:left w:val="none" w:sz="0" w:space="0" w:color="auto"/>
                                        <w:bottom w:val="none" w:sz="0" w:space="0" w:color="auto"/>
                                        <w:right w:val="none" w:sz="0" w:space="0" w:color="auto"/>
                                      </w:divBdr>
                                      <w:divsChild>
                                        <w:div w:id="1094783561">
                                          <w:marLeft w:val="0"/>
                                          <w:marRight w:val="0"/>
                                          <w:marTop w:val="0"/>
                                          <w:marBottom w:val="0"/>
                                          <w:divBdr>
                                            <w:top w:val="none" w:sz="0" w:space="0" w:color="auto"/>
                                            <w:left w:val="none" w:sz="0" w:space="0" w:color="auto"/>
                                            <w:bottom w:val="none" w:sz="0" w:space="0" w:color="auto"/>
                                            <w:right w:val="none" w:sz="0" w:space="0" w:color="auto"/>
                                          </w:divBdr>
                                          <w:divsChild>
                                            <w:div w:id="93014063">
                                              <w:marLeft w:val="0"/>
                                              <w:marRight w:val="0"/>
                                              <w:marTop w:val="0"/>
                                              <w:marBottom w:val="0"/>
                                              <w:divBdr>
                                                <w:top w:val="none" w:sz="0" w:space="0" w:color="auto"/>
                                                <w:left w:val="none" w:sz="0" w:space="0" w:color="auto"/>
                                                <w:bottom w:val="none" w:sz="0" w:space="0" w:color="auto"/>
                                                <w:right w:val="none" w:sz="0" w:space="0" w:color="auto"/>
                                              </w:divBdr>
                                              <w:divsChild>
                                                <w:div w:id="622813835">
                                                  <w:marLeft w:val="0"/>
                                                  <w:marRight w:val="0"/>
                                                  <w:marTop w:val="0"/>
                                                  <w:marBottom w:val="720"/>
                                                  <w:divBdr>
                                                    <w:top w:val="none" w:sz="0" w:space="0" w:color="auto"/>
                                                    <w:left w:val="none" w:sz="0" w:space="0" w:color="auto"/>
                                                    <w:bottom w:val="none" w:sz="0" w:space="0" w:color="auto"/>
                                                    <w:right w:val="none" w:sz="0" w:space="0" w:color="auto"/>
                                                  </w:divBdr>
                                                  <w:divsChild>
                                                    <w:div w:id="29236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1613970">
      <w:bodyDiv w:val="1"/>
      <w:marLeft w:val="0"/>
      <w:marRight w:val="0"/>
      <w:marTop w:val="0"/>
      <w:marBottom w:val="0"/>
      <w:divBdr>
        <w:top w:val="none" w:sz="0" w:space="0" w:color="auto"/>
        <w:left w:val="none" w:sz="0" w:space="0" w:color="auto"/>
        <w:bottom w:val="none" w:sz="0" w:space="0" w:color="auto"/>
        <w:right w:val="none" w:sz="0" w:space="0" w:color="auto"/>
      </w:divBdr>
      <w:divsChild>
        <w:div w:id="1417896741">
          <w:marLeft w:val="0"/>
          <w:marRight w:val="0"/>
          <w:marTop w:val="0"/>
          <w:marBottom w:val="0"/>
          <w:divBdr>
            <w:top w:val="none" w:sz="0" w:space="0" w:color="auto"/>
            <w:left w:val="none" w:sz="0" w:space="0" w:color="auto"/>
            <w:bottom w:val="none" w:sz="0" w:space="0" w:color="auto"/>
            <w:right w:val="none" w:sz="0" w:space="0" w:color="auto"/>
          </w:divBdr>
          <w:divsChild>
            <w:div w:id="942147910">
              <w:marLeft w:val="0"/>
              <w:marRight w:val="0"/>
              <w:marTop w:val="0"/>
              <w:marBottom w:val="0"/>
              <w:divBdr>
                <w:top w:val="none" w:sz="0" w:space="0" w:color="auto"/>
                <w:left w:val="none" w:sz="0" w:space="0" w:color="auto"/>
                <w:bottom w:val="none" w:sz="0" w:space="0" w:color="auto"/>
                <w:right w:val="none" w:sz="0" w:space="0" w:color="auto"/>
              </w:divBdr>
              <w:divsChild>
                <w:div w:id="466288748">
                  <w:marLeft w:val="0"/>
                  <w:marRight w:val="0"/>
                  <w:marTop w:val="0"/>
                  <w:marBottom w:val="0"/>
                  <w:divBdr>
                    <w:top w:val="none" w:sz="0" w:space="0" w:color="auto"/>
                    <w:left w:val="none" w:sz="0" w:space="0" w:color="auto"/>
                    <w:bottom w:val="none" w:sz="0" w:space="0" w:color="auto"/>
                    <w:right w:val="none" w:sz="0" w:space="0" w:color="auto"/>
                  </w:divBdr>
                  <w:divsChild>
                    <w:div w:id="809788817">
                      <w:marLeft w:val="0"/>
                      <w:marRight w:val="0"/>
                      <w:marTop w:val="0"/>
                      <w:marBottom w:val="0"/>
                      <w:divBdr>
                        <w:top w:val="none" w:sz="0" w:space="0" w:color="auto"/>
                        <w:left w:val="none" w:sz="0" w:space="0" w:color="auto"/>
                        <w:bottom w:val="none" w:sz="0" w:space="0" w:color="auto"/>
                        <w:right w:val="none" w:sz="0" w:space="0" w:color="auto"/>
                      </w:divBdr>
                      <w:divsChild>
                        <w:div w:id="1110971438">
                          <w:marLeft w:val="0"/>
                          <w:marRight w:val="0"/>
                          <w:marTop w:val="0"/>
                          <w:marBottom w:val="0"/>
                          <w:divBdr>
                            <w:top w:val="none" w:sz="0" w:space="0" w:color="auto"/>
                            <w:left w:val="none" w:sz="0" w:space="0" w:color="auto"/>
                            <w:bottom w:val="none" w:sz="0" w:space="0" w:color="auto"/>
                            <w:right w:val="none" w:sz="0" w:space="0" w:color="auto"/>
                          </w:divBdr>
                          <w:divsChild>
                            <w:div w:id="1515071632">
                              <w:marLeft w:val="0"/>
                              <w:marRight w:val="0"/>
                              <w:marTop w:val="0"/>
                              <w:marBottom w:val="0"/>
                              <w:divBdr>
                                <w:top w:val="none" w:sz="0" w:space="0" w:color="auto"/>
                                <w:left w:val="none" w:sz="0" w:space="0" w:color="auto"/>
                                <w:bottom w:val="none" w:sz="0" w:space="0" w:color="auto"/>
                                <w:right w:val="none" w:sz="0" w:space="0" w:color="auto"/>
                              </w:divBdr>
                              <w:divsChild>
                                <w:div w:id="171141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0540254">
      <w:bodyDiv w:val="1"/>
      <w:marLeft w:val="0"/>
      <w:marRight w:val="0"/>
      <w:marTop w:val="0"/>
      <w:marBottom w:val="0"/>
      <w:divBdr>
        <w:top w:val="none" w:sz="0" w:space="0" w:color="auto"/>
        <w:left w:val="none" w:sz="0" w:space="0" w:color="auto"/>
        <w:bottom w:val="none" w:sz="0" w:space="0" w:color="auto"/>
        <w:right w:val="none" w:sz="0" w:space="0" w:color="auto"/>
      </w:divBdr>
    </w:div>
    <w:div w:id="909926572">
      <w:bodyDiv w:val="1"/>
      <w:marLeft w:val="0"/>
      <w:marRight w:val="0"/>
      <w:marTop w:val="0"/>
      <w:marBottom w:val="0"/>
      <w:divBdr>
        <w:top w:val="none" w:sz="0" w:space="0" w:color="auto"/>
        <w:left w:val="none" w:sz="0" w:space="0" w:color="auto"/>
        <w:bottom w:val="none" w:sz="0" w:space="0" w:color="auto"/>
        <w:right w:val="none" w:sz="0" w:space="0" w:color="auto"/>
      </w:divBdr>
      <w:divsChild>
        <w:div w:id="1459638549">
          <w:marLeft w:val="0"/>
          <w:marRight w:val="0"/>
          <w:marTop w:val="0"/>
          <w:marBottom w:val="0"/>
          <w:divBdr>
            <w:top w:val="none" w:sz="0" w:space="0" w:color="auto"/>
            <w:left w:val="none" w:sz="0" w:space="0" w:color="auto"/>
            <w:bottom w:val="none" w:sz="0" w:space="0" w:color="auto"/>
            <w:right w:val="none" w:sz="0" w:space="0" w:color="auto"/>
          </w:divBdr>
          <w:divsChild>
            <w:div w:id="1056128393">
              <w:marLeft w:val="0"/>
              <w:marRight w:val="0"/>
              <w:marTop w:val="0"/>
              <w:marBottom w:val="0"/>
              <w:divBdr>
                <w:top w:val="none" w:sz="0" w:space="0" w:color="auto"/>
                <w:left w:val="none" w:sz="0" w:space="0" w:color="auto"/>
                <w:bottom w:val="none" w:sz="0" w:space="0" w:color="auto"/>
                <w:right w:val="none" w:sz="0" w:space="0" w:color="auto"/>
              </w:divBdr>
              <w:divsChild>
                <w:div w:id="7146271">
                  <w:marLeft w:val="0"/>
                  <w:marRight w:val="0"/>
                  <w:marTop w:val="0"/>
                  <w:marBottom w:val="0"/>
                  <w:divBdr>
                    <w:top w:val="none" w:sz="0" w:space="0" w:color="auto"/>
                    <w:left w:val="none" w:sz="0" w:space="0" w:color="auto"/>
                    <w:bottom w:val="none" w:sz="0" w:space="0" w:color="auto"/>
                    <w:right w:val="none" w:sz="0" w:space="0" w:color="auto"/>
                  </w:divBdr>
                  <w:divsChild>
                    <w:div w:id="1089733996">
                      <w:marLeft w:val="0"/>
                      <w:marRight w:val="0"/>
                      <w:marTop w:val="0"/>
                      <w:marBottom w:val="0"/>
                      <w:divBdr>
                        <w:top w:val="none" w:sz="0" w:space="0" w:color="auto"/>
                        <w:left w:val="none" w:sz="0" w:space="0" w:color="auto"/>
                        <w:bottom w:val="none" w:sz="0" w:space="0" w:color="auto"/>
                        <w:right w:val="none" w:sz="0" w:space="0" w:color="auto"/>
                      </w:divBdr>
                      <w:divsChild>
                        <w:div w:id="365178978">
                          <w:marLeft w:val="0"/>
                          <w:marRight w:val="0"/>
                          <w:marTop w:val="0"/>
                          <w:marBottom w:val="0"/>
                          <w:divBdr>
                            <w:top w:val="none" w:sz="0" w:space="0" w:color="auto"/>
                            <w:left w:val="none" w:sz="0" w:space="0" w:color="auto"/>
                            <w:bottom w:val="none" w:sz="0" w:space="0" w:color="auto"/>
                            <w:right w:val="none" w:sz="0" w:space="0" w:color="auto"/>
                          </w:divBdr>
                          <w:divsChild>
                            <w:div w:id="681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092605">
      <w:bodyDiv w:val="1"/>
      <w:marLeft w:val="0"/>
      <w:marRight w:val="0"/>
      <w:marTop w:val="0"/>
      <w:marBottom w:val="0"/>
      <w:divBdr>
        <w:top w:val="none" w:sz="0" w:space="0" w:color="auto"/>
        <w:left w:val="none" w:sz="0" w:space="0" w:color="auto"/>
        <w:bottom w:val="none" w:sz="0" w:space="0" w:color="auto"/>
        <w:right w:val="none" w:sz="0" w:space="0" w:color="auto"/>
      </w:divBdr>
      <w:divsChild>
        <w:div w:id="1603684826">
          <w:marLeft w:val="0"/>
          <w:marRight w:val="0"/>
          <w:marTop w:val="0"/>
          <w:marBottom w:val="0"/>
          <w:divBdr>
            <w:top w:val="none" w:sz="0" w:space="0" w:color="auto"/>
            <w:left w:val="none" w:sz="0" w:space="0" w:color="auto"/>
            <w:bottom w:val="none" w:sz="0" w:space="0" w:color="auto"/>
            <w:right w:val="none" w:sz="0" w:space="0" w:color="auto"/>
          </w:divBdr>
          <w:divsChild>
            <w:div w:id="1741976069">
              <w:marLeft w:val="0"/>
              <w:marRight w:val="0"/>
              <w:marTop w:val="0"/>
              <w:marBottom w:val="0"/>
              <w:divBdr>
                <w:top w:val="none" w:sz="0" w:space="0" w:color="auto"/>
                <w:left w:val="none" w:sz="0" w:space="0" w:color="auto"/>
                <w:bottom w:val="none" w:sz="0" w:space="0" w:color="auto"/>
                <w:right w:val="none" w:sz="0" w:space="0" w:color="auto"/>
              </w:divBdr>
              <w:divsChild>
                <w:div w:id="1158837185">
                  <w:marLeft w:val="0"/>
                  <w:marRight w:val="0"/>
                  <w:marTop w:val="0"/>
                  <w:marBottom w:val="0"/>
                  <w:divBdr>
                    <w:top w:val="none" w:sz="0" w:space="0" w:color="auto"/>
                    <w:left w:val="none" w:sz="0" w:space="0" w:color="auto"/>
                    <w:bottom w:val="none" w:sz="0" w:space="0" w:color="auto"/>
                    <w:right w:val="none" w:sz="0" w:space="0" w:color="auto"/>
                  </w:divBdr>
                  <w:divsChild>
                    <w:div w:id="820316442">
                      <w:marLeft w:val="0"/>
                      <w:marRight w:val="0"/>
                      <w:marTop w:val="0"/>
                      <w:marBottom w:val="0"/>
                      <w:divBdr>
                        <w:top w:val="none" w:sz="0" w:space="0" w:color="auto"/>
                        <w:left w:val="none" w:sz="0" w:space="0" w:color="auto"/>
                        <w:bottom w:val="none" w:sz="0" w:space="0" w:color="auto"/>
                        <w:right w:val="none" w:sz="0" w:space="0" w:color="auto"/>
                      </w:divBdr>
                      <w:divsChild>
                        <w:div w:id="459110883">
                          <w:marLeft w:val="0"/>
                          <w:marRight w:val="0"/>
                          <w:marTop w:val="0"/>
                          <w:marBottom w:val="0"/>
                          <w:divBdr>
                            <w:top w:val="none" w:sz="0" w:space="0" w:color="auto"/>
                            <w:left w:val="none" w:sz="0" w:space="0" w:color="auto"/>
                            <w:bottom w:val="none" w:sz="0" w:space="0" w:color="auto"/>
                            <w:right w:val="none" w:sz="0" w:space="0" w:color="auto"/>
                          </w:divBdr>
                          <w:divsChild>
                            <w:div w:id="119546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517081">
      <w:bodyDiv w:val="1"/>
      <w:marLeft w:val="0"/>
      <w:marRight w:val="0"/>
      <w:marTop w:val="0"/>
      <w:marBottom w:val="0"/>
      <w:divBdr>
        <w:top w:val="none" w:sz="0" w:space="0" w:color="auto"/>
        <w:left w:val="none" w:sz="0" w:space="0" w:color="auto"/>
        <w:bottom w:val="none" w:sz="0" w:space="0" w:color="auto"/>
        <w:right w:val="none" w:sz="0" w:space="0" w:color="auto"/>
      </w:divBdr>
    </w:div>
    <w:div w:id="1198349318">
      <w:bodyDiv w:val="1"/>
      <w:marLeft w:val="0"/>
      <w:marRight w:val="0"/>
      <w:marTop w:val="0"/>
      <w:marBottom w:val="0"/>
      <w:divBdr>
        <w:top w:val="none" w:sz="0" w:space="0" w:color="auto"/>
        <w:left w:val="none" w:sz="0" w:space="0" w:color="auto"/>
        <w:bottom w:val="none" w:sz="0" w:space="0" w:color="auto"/>
        <w:right w:val="none" w:sz="0" w:space="0" w:color="auto"/>
      </w:divBdr>
    </w:div>
    <w:div w:id="1211377698">
      <w:bodyDiv w:val="1"/>
      <w:marLeft w:val="0"/>
      <w:marRight w:val="0"/>
      <w:marTop w:val="0"/>
      <w:marBottom w:val="0"/>
      <w:divBdr>
        <w:top w:val="none" w:sz="0" w:space="0" w:color="auto"/>
        <w:left w:val="none" w:sz="0" w:space="0" w:color="auto"/>
        <w:bottom w:val="none" w:sz="0" w:space="0" w:color="auto"/>
        <w:right w:val="none" w:sz="0" w:space="0" w:color="auto"/>
      </w:divBdr>
    </w:div>
    <w:div w:id="1230068532">
      <w:bodyDiv w:val="1"/>
      <w:marLeft w:val="0"/>
      <w:marRight w:val="0"/>
      <w:marTop w:val="0"/>
      <w:marBottom w:val="0"/>
      <w:divBdr>
        <w:top w:val="none" w:sz="0" w:space="0" w:color="auto"/>
        <w:left w:val="none" w:sz="0" w:space="0" w:color="auto"/>
        <w:bottom w:val="none" w:sz="0" w:space="0" w:color="auto"/>
        <w:right w:val="none" w:sz="0" w:space="0" w:color="auto"/>
      </w:divBdr>
      <w:divsChild>
        <w:div w:id="72748892">
          <w:marLeft w:val="0"/>
          <w:marRight w:val="0"/>
          <w:marTop w:val="0"/>
          <w:marBottom w:val="0"/>
          <w:divBdr>
            <w:top w:val="none" w:sz="0" w:space="0" w:color="auto"/>
            <w:left w:val="none" w:sz="0" w:space="0" w:color="auto"/>
            <w:bottom w:val="none" w:sz="0" w:space="0" w:color="auto"/>
            <w:right w:val="none" w:sz="0" w:space="0" w:color="auto"/>
          </w:divBdr>
          <w:divsChild>
            <w:div w:id="794130724">
              <w:marLeft w:val="1"/>
              <w:marRight w:val="1"/>
              <w:marTop w:val="75"/>
              <w:marBottom w:val="1"/>
              <w:divBdr>
                <w:top w:val="none" w:sz="0" w:space="0" w:color="auto"/>
                <w:left w:val="none" w:sz="0" w:space="0" w:color="auto"/>
                <w:bottom w:val="none" w:sz="0" w:space="0" w:color="auto"/>
                <w:right w:val="none" w:sz="0" w:space="0" w:color="auto"/>
              </w:divBdr>
              <w:divsChild>
                <w:div w:id="126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200203">
      <w:bodyDiv w:val="1"/>
      <w:marLeft w:val="0"/>
      <w:marRight w:val="0"/>
      <w:marTop w:val="0"/>
      <w:marBottom w:val="0"/>
      <w:divBdr>
        <w:top w:val="none" w:sz="0" w:space="0" w:color="auto"/>
        <w:left w:val="none" w:sz="0" w:space="0" w:color="auto"/>
        <w:bottom w:val="none" w:sz="0" w:space="0" w:color="auto"/>
        <w:right w:val="none" w:sz="0" w:space="0" w:color="auto"/>
      </w:divBdr>
      <w:divsChild>
        <w:div w:id="1819761270">
          <w:marLeft w:val="0"/>
          <w:marRight w:val="336"/>
          <w:marTop w:val="120"/>
          <w:marBottom w:val="312"/>
          <w:divBdr>
            <w:top w:val="none" w:sz="0" w:space="0" w:color="auto"/>
            <w:left w:val="none" w:sz="0" w:space="0" w:color="auto"/>
            <w:bottom w:val="none" w:sz="0" w:space="0" w:color="auto"/>
            <w:right w:val="none" w:sz="0" w:space="0" w:color="auto"/>
          </w:divBdr>
          <w:divsChild>
            <w:div w:id="5581295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32703073">
          <w:marLeft w:val="0"/>
          <w:marRight w:val="336"/>
          <w:marTop w:val="120"/>
          <w:marBottom w:val="312"/>
          <w:divBdr>
            <w:top w:val="none" w:sz="0" w:space="0" w:color="auto"/>
            <w:left w:val="none" w:sz="0" w:space="0" w:color="auto"/>
            <w:bottom w:val="none" w:sz="0" w:space="0" w:color="auto"/>
            <w:right w:val="none" w:sz="0" w:space="0" w:color="auto"/>
          </w:divBdr>
          <w:divsChild>
            <w:div w:id="1421639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54895330">
      <w:bodyDiv w:val="1"/>
      <w:marLeft w:val="0"/>
      <w:marRight w:val="0"/>
      <w:marTop w:val="0"/>
      <w:marBottom w:val="0"/>
      <w:divBdr>
        <w:top w:val="none" w:sz="0" w:space="0" w:color="auto"/>
        <w:left w:val="none" w:sz="0" w:space="0" w:color="auto"/>
        <w:bottom w:val="none" w:sz="0" w:space="0" w:color="auto"/>
        <w:right w:val="none" w:sz="0" w:space="0" w:color="auto"/>
      </w:divBdr>
      <w:divsChild>
        <w:div w:id="1207528327">
          <w:marLeft w:val="0"/>
          <w:marRight w:val="0"/>
          <w:marTop w:val="0"/>
          <w:marBottom w:val="0"/>
          <w:divBdr>
            <w:top w:val="none" w:sz="0" w:space="0" w:color="auto"/>
            <w:left w:val="none" w:sz="0" w:space="0" w:color="auto"/>
            <w:bottom w:val="none" w:sz="0" w:space="0" w:color="auto"/>
            <w:right w:val="none" w:sz="0" w:space="0" w:color="auto"/>
          </w:divBdr>
          <w:divsChild>
            <w:div w:id="134026226">
              <w:marLeft w:val="1"/>
              <w:marRight w:val="1"/>
              <w:marTop w:val="75"/>
              <w:marBottom w:val="1"/>
              <w:divBdr>
                <w:top w:val="none" w:sz="0" w:space="0" w:color="auto"/>
                <w:left w:val="none" w:sz="0" w:space="0" w:color="auto"/>
                <w:bottom w:val="none" w:sz="0" w:space="0" w:color="auto"/>
                <w:right w:val="none" w:sz="0" w:space="0" w:color="auto"/>
              </w:divBdr>
              <w:divsChild>
                <w:div w:id="59744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315366">
      <w:bodyDiv w:val="1"/>
      <w:marLeft w:val="0"/>
      <w:marRight w:val="0"/>
      <w:marTop w:val="0"/>
      <w:marBottom w:val="0"/>
      <w:divBdr>
        <w:top w:val="none" w:sz="0" w:space="0" w:color="auto"/>
        <w:left w:val="none" w:sz="0" w:space="0" w:color="auto"/>
        <w:bottom w:val="none" w:sz="0" w:space="0" w:color="auto"/>
        <w:right w:val="none" w:sz="0" w:space="0" w:color="auto"/>
      </w:divBdr>
      <w:divsChild>
        <w:div w:id="1490556471">
          <w:marLeft w:val="0"/>
          <w:marRight w:val="0"/>
          <w:marTop w:val="0"/>
          <w:marBottom w:val="0"/>
          <w:divBdr>
            <w:top w:val="none" w:sz="0" w:space="0" w:color="auto"/>
            <w:left w:val="none" w:sz="0" w:space="0" w:color="auto"/>
            <w:bottom w:val="none" w:sz="0" w:space="0" w:color="auto"/>
            <w:right w:val="none" w:sz="0" w:space="0" w:color="auto"/>
          </w:divBdr>
          <w:divsChild>
            <w:div w:id="918442976">
              <w:marLeft w:val="0"/>
              <w:marRight w:val="0"/>
              <w:marTop w:val="0"/>
              <w:marBottom w:val="0"/>
              <w:divBdr>
                <w:top w:val="none" w:sz="0" w:space="0" w:color="auto"/>
                <w:left w:val="none" w:sz="0" w:space="0" w:color="auto"/>
                <w:bottom w:val="none" w:sz="0" w:space="0" w:color="auto"/>
                <w:right w:val="none" w:sz="0" w:space="0" w:color="auto"/>
              </w:divBdr>
              <w:divsChild>
                <w:div w:id="651176260">
                  <w:marLeft w:val="0"/>
                  <w:marRight w:val="0"/>
                  <w:marTop w:val="0"/>
                  <w:marBottom w:val="0"/>
                  <w:divBdr>
                    <w:top w:val="none" w:sz="0" w:space="0" w:color="auto"/>
                    <w:left w:val="none" w:sz="0" w:space="0" w:color="auto"/>
                    <w:bottom w:val="none" w:sz="0" w:space="0" w:color="auto"/>
                    <w:right w:val="none" w:sz="0" w:space="0" w:color="auto"/>
                  </w:divBdr>
                  <w:divsChild>
                    <w:div w:id="379788935">
                      <w:marLeft w:val="0"/>
                      <w:marRight w:val="4740"/>
                      <w:marTop w:val="0"/>
                      <w:marBottom w:val="0"/>
                      <w:divBdr>
                        <w:top w:val="none" w:sz="0" w:space="0" w:color="auto"/>
                        <w:left w:val="none" w:sz="0" w:space="0" w:color="auto"/>
                        <w:bottom w:val="none" w:sz="0" w:space="0" w:color="auto"/>
                        <w:right w:val="none" w:sz="0" w:space="0" w:color="auto"/>
                      </w:divBdr>
                      <w:divsChild>
                        <w:div w:id="2138914828">
                          <w:marLeft w:val="0"/>
                          <w:marRight w:val="0"/>
                          <w:marTop w:val="0"/>
                          <w:marBottom w:val="0"/>
                          <w:divBdr>
                            <w:top w:val="none" w:sz="0" w:space="0" w:color="auto"/>
                            <w:left w:val="none" w:sz="0" w:space="0" w:color="auto"/>
                            <w:bottom w:val="none" w:sz="0" w:space="0" w:color="auto"/>
                            <w:right w:val="none" w:sz="0" w:space="0" w:color="auto"/>
                          </w:divBdr>
                          <w:divsChild>
                            <w:div w:id="105862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672207">
      <w:bodyDiv w:val="1"/>
      <w:marLeft w:val="0"/>
      <w:marRight w:val="0"/>
      <w:marTop w:val="0"/>
      <w:marBottom w:val="0"/>
      <w:divBdr>
        <w:top w:val="none" w:sz="0" w:space="0" w:color="auto"/>
        <w:left w:val="none" w:sz="0" w:space="0" w:color="auto"/>
        <w:bottom w:val="none" w:sz="0" w:space="0" w:color="auto"/>
        <w:right w:val="none" w:sz="0" w:space="0" w:color="auto"/>
      </w:divBdr>
    </w:div>
    <w:div w:id="1350565912">
      <w:bodyDiv w:val="1"/>
      <w:marLeft w:val="0"/>
      <w:marRight w:val="0"/>
      <w:marTop w:val="0"/>
      <w:marBottom w:val="0"/>
      <w:divBdr>
        <w:top w:val="none" w:sz="0" w:space="0" w:color="auto"/>
        <w:left w:val="none" w:sz="0" w:space="0" w:color="auto"/>
        <w:bottom w:val="none" w:sz="0" w:space="0" w:color="auto"/>
        <w:right w:val="none" w:sz="0" w:space="0" w:color="auto"/>
      </w:divBdr>
    </w:div>
    <w:div w:id="1364482362">
      <w:bodyDiv w:val="1"/>
      <w:marLeft w:val="0"/>
      <w:marRight w:val="0"/>
      <w:marTop w:val="0"/>
      <w:marBottom w:val="0"/>
      <w:divBdr>
        <w:top w:val="none" w:sz="0" w:space="0" w:color="auto"/>
        <w:left w:val="none" w:sz="0" w:space="0" w:color="auto"/>
        <w:bottom w:val="none" w:sz="0" w:space="0" w:color="auto"/>
        <w:right w:val="none" w:sz="0" w:space="0" w:color="auto"/>
      </w:divBdr>
      <w:divsChild>
        <w:div w:id="233709048">
          <w:marLeft w:val="0"/>
          <w:marRight w:val="0"/>
          <w:marTop w:val="0"/>
          <w:marBottom w:val="0"/>
          <w:divBdr>
            <w:top w:val="none" w:sz="0" w:space="0" w:color="auto"/>
            <w:left w:val="none" w:sz="0" w:space="0" w:color="auto"/>
            <w:bottom w:val="none" w:sz="0" w:space="0" w:color="auto"/>
            <w:right w:val="none" w:sz="0" w:space="0" w:color="auto"/>
          </w:divBdr>
          <w:divsChild>
            <w:div w:id="1748652625">
              <w:marLeft w:val="0"/>
              <w:marRight w:val="0"/>
              <w:marTop w:val="0"/>
              <w:marBottom w:val="0"/>
              <w:divBdr>
                <w:top w:val="none" w:sz="0" w:space="0" w:color="auto"/>
                <w:left w:val="none" w:sz="0" w:space="0" w:color="auto"/>
                <w:bottom w:val="none" w:sz="0" w:space="0" w:color="auto"/>
                <w:right w:val="none" w:sz="0" w:space="0" w:color="auto"/>
              </w:divBdr>
              <w:divsChild>
                <w:div w:id="322511116">
                  <w:marLeft w:val="0"/>
                  <w:marRight w:val="0"/>
                  <w:marTop w:val="0"/>
                  <w:marBottom w:val="0"/>
                  <w:divBdr>
                    <w:top w:val="none" w:sz="0" w:space="0" w:color="auto"/>
                    <w:left w:val="none" w:sz="0" w:space="0" w:color="auto"/>
                    <w:bottom w:val="none" w:sz="0" w:space="0" w:color="auto"/>
                    <w:right w:val="none" w:sz="0" w:space="0" w:color="auto"/>
                  </w:divBdr>
                  <w:divsChild>
                    <w:div w:id="2036692327">
                      <w:marLeft w:val="0"/>
                      <w:marRight w:val="0"/>
                      <w:marTop w:val="0"/>
                      <w:marBottom w:val="0"/>
                      <w:divBdr>
                        <w:top w:val="none" w:sz="0" w:space="0" w:color="auto"/>
                        <w:left w:val="none" w:sz="0" w:space="0" w:color="auto"/>
                        <w:bottom w:val="none" w:sz="0" w:space="0" w:color="auto"/>
                        <w:right w:val="none" w:sz="0" w:space="0" w:color="auto"/>
                      </w:divBdr>
                      <w:divsChild>
                        <w:div w:id="1922173852">
                          <w:marLeft w:val="0"/>
                          <w:marRight w:val="0"/>
                          <w:marTop w:val="0"/>
                          <w:marBottom w:val="0"/>
                          <w:divBdr>
                            <w:top w:val="none" w:sz="0" w:space="0" w:color="auto"/>
                            <w:left w:val="none" w:sz="0" w:space="0" w:color="auto"/>
                            <w:bottom w:val="none" w:sz="0" w:space="0" w:color="auto"/>
                            <w:right w:val="none" w:sz="0" w:space="0" w:color="auto"/>
                          </w:divBdr>
                          <w:divsChild>
                            <w:div w:id="471754822">
                              <w:marLeft w:val="0"/>
                              <w:marRight w:val="0"/>
                              <w:marTop w:val="0"/>
                              <w:marBottom w:val="0"/>
                              <w:divBdr>
                                <w:top w:val="none" w:sz="0" w:space="0" w:color="auto"/>
                                <w:left w:val="none" w:sz="0" w:space="0" w:color="auto"/>
                                <w:bottom w:val="none" w:sz="0" w:space="0" w:color="auto"/>
                                <w:right w:val="none" w:sz="0" w:space="0" w:color="auto"/>
                              </w:divBdr>
                              <w:divsChild>
                                <w:div w:id="1691253319">
                                  <w:marLeft w:val="300"/>
                                  <w:marRight w:val="300"/>
                                  <w:marTop w:val="0"/>
                                  <w:marBottom w:val="0"/>
                                  <w:divBdr>
                                    <w:top w:val="none" w:sz="0" w:space="0" w:color="auto"/>
                                    <w:left w:val="none" w:sz="0" w:space="0" w:color="auto"/>
                                    <w:bottom w:val="none" w:sz="0" w:space="0" w:color="auto"/>
                                    <w:right w:val="none" w:sz="0" w:space="0" w:color="auto"/>
                                  </w:divBdr>
                                  <w:divsChild>
                                    <w:div w:id="35744615">
                                      <w:marLeft w:val="0"/>
                                      <w:marRight w:val="0"/>
                                      <w:marTop w:val="0"/>
                                      <w:marBottom w:val="0"/>
                                      <w:divBdr>
                                        <w:top w:val="none" w:sz="0" w:space="0" w:color="auto"/>
                                        <w:left w:val="none" w:sz="0" w:space="0" w:color="auto"/>
                                        <w:bottom w:val="none" w:sz="0" w:space="0" w:color="auto"/>
                                        <w:right w:val="none" w:sz="0" w:space="0" w:color="auto"/>
                                      </w:divBdr>
                                      <w:divsChild>
                                        <w:div w:id="304817988">
                                          <w:marLeft w:val="0"/>
                                          <w:marRight w:val="0"/>
                                          <w:marTop w:val="0"/>
                                          <w:marBottom w:val="0"/>
                                          <w:divBdr>
                                            <w:top w:val="none" w:sz="0" w:space="0" w:color="auto"/>
                                            <w:left w:val="none" w:sz="0" w:space="0" w:color="auto"/>
                                            <w:bottom w:val="none" w:sz="0" w:space="0" w:color="auto"/>
                                            <w:right w:val="none" w:sz="0" w:space="0" w:color="auto"/>
                                          </w:divBdr>
                                          <w:divsChild>
                                            <w:div w:id="1275938154">
                                              <w:marLeft w:val="0"/>
                                              <w:marRight w:val="0"/>
                                              <w:marTop w:val="0"/>
                                              <w:marBottom w:val="0"/>
                                              <w:divBdr>
                                                <w:top w:val="none" w:sz="0" w:space="0" w:color="auto"/>
                                                <w:left w:val="none" w:sz="0" w:space="0" w:color="auto"/>
                                                <w:bottom w:val="none" w:sz="0" w:space="0" w:color="auto"/>
                                                <w:right w:val="none" w:sz="0" w:space="0" w:color="auto"/>
                                              </w:divBdr>
                                              <w:divsChild>
                                                <w:div w:id="1824078814">
                                                  <w:marLeft w:val="0"/>
                                                  <w:marRight w:val="75"/>
                                                  <w:marTop w:val="0"/>
                                                  <w:marBottom w:val="180"/>
                                                  <w:divBdr>
                                                    <w:top w:val="none" w:sz="0" w:space="0" w:color="auto"/>
                                                    <w:left w:val="none" w:sz="0" w:space="0" w:color="auto"/>
                                                    <w:bottom w:val="none" w:sz="0" w:space="0" w:color="auto"/>
                                                    <w:right w:val="none" w:sz="0" w:space="0" w:color="auto"/>
                                                  </w:divBdr>
                                                  <w:divsChild>
                                                    <w:div w:id="28485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7189369">
      <w:bodyDiv w:val="1"/>
      <w:marLeft w:val="0"/>
      <w:marRight w:val="0"/>
      <w:marTop w:val="0"/>
      <w:marBottom w:val="0"/>
      <w:divBdr>
        <w:top w:val="none" w:sz="0" w:space="0" w:color="auto"/>
        <w:left w:val="none" w:sz="0" w:space="0" w:color="auto"/>
        <w:bottom w:val="none" w:sz="0" w:space="0" w:color="auto"/>
        <w:right w:val="none" w:sz="0" w:space="0" w:color="auto"/>
      </w:divBdr>
      <w:divsChild>
        <w:div w:id="1998991866">
          <w:marLeft w:val="0"/>
          <w:marRight w:val="0"/>
          <w:marTop w:val="0"/>
          <w:marBottom w:val="0"/>
          <w:divBdr>
            <w:top w:val="none" w:sz="0" w:space="0" w:color="auto"/>
            <w:left w:val="none" w:sz="0" w:space="0" w:color="auto"/>
            <w:bottom w:val="none" w:sz="0" w:space="0" w:color="auto"/>
            <w:right w:val="none" w:sz="0" w:space="0" w:color="auto"/>
          </w:divBdr>
          <w:divsChild>
            <w:div w:id="1192066290">
              <w:marLeft w:val="0"/>
              <w:marRight w:val="0"/>
              <w:marTop w:val="0"/>
              <w:marBottom w:val="0"/>
              <w:divBdr>
                <w:top w:val="none" w:sz="0" w:space="0" w:color="auto"/>
                <w:left w:val="none" w:sz="0" w:space="0" w:color="auto"/>
                <w:bottom w:val="none" w:sz="0" w:space="0" w:color="auto"/>
                <w:right w:val="none" w:sz="0" w:space="0" w:color="auto"/>
              </w:divBdr>
              <w:divsChild>
                <w:div w:id="1441415211">
                  <w:marLeft w:val="0"/>
                  <w:marRight w:val="0"/>
                  <w:marTop w:val="0"/>
                  <w:marBottom w:val="0"/>
                  <w:divBdr>
                    <w:top w:val="none" w:sz="0" w:space="0" w:color="auto"/>
                    <w:left w:val="none" w:sz="0" w:space="0" w:color="auto"/>
                    <w:bottom w:val="none" w:sz="0" w:space="0" w:color="auto"/>
                    <w:right w:val="none" w:sz="0" w:space="0" w:color="auto"/>
                  </w:divBdr>
                  <w:divsChild>
                    <w:div w:id="806777789">
                      <w:marLeft w:val="0"/>
                      <w:marRight w:val="0"/>
                      <w:marTop w:val="0"/>
                      <w:marBottom w:val="0"/>
                      <w:divBdr>
                        <w:top w:val="none" w:sz="0" w:space="0" w:color="auto"/>
                        <w:left w:val="none" w:sz="0" w:space="0" w:color="auto"/>
                        <w:bottom w:val="none" w:sz="0" w:space="0" w:color="auto"/>
                        <w:right w:val="none" w:sz="0" w:space="0" w:color="auto"/>
                      </w:divBdr>
                      <w:divsChild>
                        <w:div w:id="35854509">
                          <w:marLeft w:val="0"/>
                          <w:marRight w:val="0"/>
                          <w:marTop w:val="0"/>
                          <w:marBottom w:val="0"/>
                          <w:divBdr>
                            <w:top w:val="none" w:sz="0" w:space="0" w:color="auto"/>
                            <w:left w:val="none" w:sz="0" w:space="0" w:color="auto"/>
                            <w:bottom w:val="none" w:sz="0" w:space="0" w:color="auto"/>
                            <w:right w:val="none" w:sz="0" w:space="0" w:color="auto"/>
                          </w:divBdr>
                          <w:divsChild>
                            <w:div w:id="1860005135">
                              <w:marLeft w:val="0"/>
                              <w:marRight w:val="0"/>
                              <w:marTop w:val="0"/>
                              <w:marBottom w:val="0"/>
                              <w:divBdr>
                                <w:top w:val="none" w:sz="0" w:space="0" w:color="auto"/>
                                <w:left w:val="none" w:sz="0" w:space="0" w:color="auto"/>
                                <w:bottom w:val="none" w:sz="0" w:space="0" w:color="auto"/>
                                <w:right w:val="none" w:sz="0" w:space="0" w:color="auto"/>
                              </w:divBdr>
                              <w:divsChild>
                                <w:div w:id="1392458032">
                                  <w:marLeft w:val="300"/>
                                  <w:marRight w:val="300"/>
                                  <w:marTop w:val="0"/>
                                  <w:marBottom w:val="0"/>
                                  <w:divBdr>
                                    <w:top w:val="none" w:sz="0" w:space="0" w:color="auto"/>
                                    <w:left w:val="none" w:sz="0" w:space="0" w:color="auto"/>
                                    <w:bottom w:val="none" w:sz="0" w:space="0" w:color="auto"/>
                                    <w:right w:val="none" w:sz="0" w:space="0" w:color="auto"/>
                                  </w:divBdr>
                                  <w:divsChild>
                                    <w:div w:id="238294623">
                                      <w:marLeft w:val="0"/>
                                      <w:marRight w:val="0"/>
                                      <w:marTop w:val="0"/>
                                      <w:marBottom w:val="0"/>
                                      <w:divBdr>
                                        <w:top w:val="none" w:sz="0" w:space="0" w:color="auto"/>
                                        <w:left w:val="none" w:sz="0" w:space="0" w:color="auto"/>
                                        <w:bottom w:val="none" w:sz="0" w:space="0" w:color="auto"/>
                                        <w:right w:val="none" w:sz="0" w:space="0" w:color="auto"/>
                                      </w:divBdr>
                                      <w:divsChild>
                                        <w:div w:id="211695984">
                                          <w:marLeft w:val="0"/>
                                          <w:marRight w:val="0"/>
                                          <w:marTop w:val="0"/>
                                          <w:marBottom w:val="0"/>
                                          <w:divBdr>
                                            <w:top w:val="none" w:sz="0" w:space="0" w:color="auto"/>
                                            <w:left w:val="none" w:sz="0" w:space="0" w:color="auto"/>
                                            <w:bottom w:val="none" w:sz="0" w:space="0" w:color="auto"/>
                                            <w:right w:val="none" w:sz="0" w:space="0" w:color="auto"/>
                                          </w:divBdr>
                                          <w:divsChild>
                                            <w:div w:id="396167199">
                                              <w:marLeft w:val="0"/>
                                              <w:marRight w:val="0"/>
                                              <w:marTop w:val="0"/>
                                              <w:marBottom w:val="0"/>
                                              <w:divBdr>
                                                <w:top w:val="none" w:sz="0" w:space="0" w:color="auto"/>
                                                <w:left w:val="none" w:sz="0" w:space="0" w:color="auto"/>
                                                <w:bottom w:val="none" w:sz="0" w:space="0" w:color="auto"/>
                                                <w:right w:val="none" w:sz="0" w:space="0" w:color="auto"/>
                                              </w:divBdr>
                                              <w:divsChild>
                                                <w:div w:id="1098792044">
                                                  <w:marLeft w:val="0"/>
                                                  <w:marRight w:val="75"/>
                                                  <w:marTop w:val="0"/>
                                                  <w:marBottom w:val="180"/>
                                                  <w:divBdr>
                                                    <w:top w:val="none" w:sz="0" w:space="0" w:color="auto"/>
                                                    <w:left w:val="none" w:sz="0" w:space="0" w:color="auto"/>
                                                    <w:bottom w:val="none" w:sz="0" w:space="0" w:color="auto"/>
                                                    <w:right w:val="none" w:sz="0" w:space="0" w:color="auto"/>
                                                  </w:divBdr>
                                                  <w:divsChild>
                                                    <w:div w:id="1074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5155244">
      <w:bodyDiv w:val="1"/>
      <w:marLeft w:val="0"/>
      <w:marRight w:val="0"/>
      <w:marTop w:val="0"/>
      <w:marBottom w:val="0"/>
      <w:divBdr>
        <w:top w:val="none" w:sz="0" w:space="0" w:color="auto"/>
        <w:left w:val="none" w:sz="0" w:space="0" w:color="auto"/>
        <w:bottom w:val="none" w:sz="0" w:space="0" w:color="auto"/>
        <w:right w:val="none" w:sz="0" w:space="0" w:color="auto"/>
      </w:divBdr>
      <w:divsChild>
        <w:div w:id="1846632730">
          <w:marLeft w:val="0"/>
          <w:marRight w:val="0"/>
          <w:marTop w:val="0"/>
          <w:marBottom w:val="0"/>
          <w:divBdr>
            <w:top w:val="none" w:sz="0" w:space="0" w:color="auto"/>
            <w:left w:val="none" w:sz="0" w:space="0" w:color="auto"/>
            <w:bottom w:val="none" w:sz="0" w:space="0" w:color="auto"/>
            <w:right w:val="none" w:sz="0" w:space="0" w:color="auto"/>
          </w:divBdr>
          <w:divsChild>
            <w:div w:id="197009780">
              <w:marLeft w:val="1"/>
              <w:marRight w:val="1"/>
              <w:marTop w:val="75"/>
              <w:marBottom w:val="1"/>
              <w:divBdr>
                <w:top w:val="none" w:sz="0" w:space="0" w:color="auto"/>
                <w:left w:val="none" w:sz="0" w:space="0" w:color="auto"/>
                <w:bottom w:val="none" w:sz="0" w:space="0" w:color="auto"/>
                <w:right w:val="none" w:sz="0" w:space="0" w:color="auto"/>
              </w:divBdr>
              <w:divsChild>
                <w:div w:id="11521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965988">
      <w:bodyDiv w:val="1"/>
      <w:marLeft w:val="0"/>
      <w:marRight w:val="0"/>
      <w:marTop w:val="0"/>
      <w:marBottom w:val="0"/>
      <w:divBdr>
        <w:top w:val="none" w:sz="0" w:space="0" w:color="auto"/>
        <w:left w:val="none" w:sz="0" w:space="0" w:color="auto"/>
        <w:bottom w:val="none" w:sz="0" w:space="0" w:color="auto"/>
        <w:right w:val="none" w:sz="0" w:space="0" w:color="auto"/>
      </w:divBdr>
      <w:divsChild>
        <w:div w:id="1747456770">
          <w:marLeft w:val="336"/>
          <w:marRight w:val="0"/>
          <w:marTop w:val="120"/>
          <w:marBottom w:val="312"/>
          <w:divBdr>
            <w:top w:val="none" w:sz="0" w:space="0" w:color="auto"/>
            <w:left w:val="none" w:sz="0" w:space="0" w:color="auto"/>
            <w:bottom w:val="none" w:sz="0" w:space="0" w:color="auto"/>
            <w:right w:val="none" w:sz="0" w:space="0" w:color="auto"/>
          </w:divBdr>
          <w:divsChild>
            <w:div w:id="8683728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6365662">
          <w:marLeft w:val="336"/>
          <w:marRight w:val="0"/>
          <w:marTop w:val="120"/>
          <w:marBottom w:val="312"/>
          <w:divBdr>
            <w:top w:val="none" w:sz="0" w:space="0" w:color="auto"/>
            <w:left w:val="none" w:sz="0" w:space="0" w:color="auto"/>
            <w:bottom w:val="none" w:sz="0" w:space="0" w:color="auto"/>
            <w:right w:val="none" w:sz="0" w:space="0" w:color="auto"/>
          </w:divBdr>
          <w:divsChild>
            <w:div w:id="115332633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53078903">
          <w:marLeft w:val="336"/>
          <w:marRight w:val="0"/>
          <w:marTop w:val="120"/>
          <w:marBottom w:val="312"/>
          <w:divBdr>
            <w:top w:val="none" w:sz="0" w:space="0" w:color="auto"/>
            <w:left w:val="none" w:sz="0" w:space="0" w:color="auto"/>
            <w:bottom w:val="none" w:sz="0" w:space="0" w:color="auto"/>
            <w:right w:val="none" w:sz="0" w:space="0" w:color="auto"/>
          </w:divBdr>
          <w:divsChild>
            <w:div w:id="212168031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64759374">
      <w:bodyDiv w:val="1"/>
      <w:marLeft w:val="0"/>
      <w:marRight w:val="0"/>
      <w:marTop w:val="0"/>
      <w:marBottom w:val="0"/>
      <w:divBdr>
        <w:top w:val="none" w:sz="0" w:space="0" w:color="auto"/>
        <w:left w:val="none" w:sz="0" w:space="0" w:color="auto"/>
        <w:bottom w:val="none" w:sz="0" w:space="0" w:color="auto"/>
        <w:right w:val="none" w:sz="0" w:space="0" w:color="auto"/>
      </w:divBdr>
      <w:divsChild>
        <w:div w:id="557515158">
          <w:marLeft w:val="0"/>
          <w:marRight w:val="0"/>
          <w:marTop w:val="0"/>
          <w:marBottom w:val="0"/>
          <w:divBdr>
            <w:top w:val="none" w:sz="0" w:space="0" w:color="auto"/>
            <w:left w:val="none" w:sz="0" w:space="0" w:color="auto"/>
            <w:bottom w:val="none" w:sz="0" w:space="0" w:color="auto"/>
            <w:right w:val="none" w:sz="0" w:space="0" w:color="auto"/>
          </w:divBdr>
          <w:divsChild>
            <w:div w:id="909924109">
              <w:marLeft w:val="0"/>
              <w:marRight w:val="0"/>
              <w:marTop w:val="0"/>
              <w:marBottom w:val="0"/>
              <w:divBdr>
                <w:top w:val="none" w:sz="0" w:space="0" w:color="auto"/>
                <w:left w:val="none" w:sz="0" w:space="0" w:color="auto"/>
                <w:bottom w:val="none" w:sz="0" w:space="0" w:color="auto"/>
                <w:right w:val="none" w:sz="0" w:space="0" w:color="auto"/>
              </w:divBdr>
              <w:divsChild>
                <w:div w:id="459226047">
                  <w:marLeft w:val="0"/>
                  <w:marRight w:val="0"/>
                  <w:marTop w:val="0"/>
                  <w:marBottom w:val="0"/>
                  <w:divBdr>
                    <w:top w:val="none" w:sz="0" w:space="0" w:color="auto"/>
                    <w:left w:val="none" w:sz="0" w:space="0" w:color="auto"/>
                    <w:bottom w:val="none" w:sz="0" w:space="0" w:color="auto"/>
                    <w:right w:val="none" w:sz="0" w:space="0" w:color="auto"/>
                  </w:divBdr>
                  <w:divsChild>
                    <w:div w:id="1154756555">
                      <w:marLeft w:val="0"/>
                      <w:marRight w:val="0"/>
                      <w:marTop w:val="0"/>
                      <w:marBottom w:val="0"/>
                      <w:divBdr>
                        <w:top w:val="none" w:sz="0" w:space="0" w:color="auto"/>
                        <w:left w:val="none" w:sz="0" w:space="0" w:color="auto"/>
                        <w:bottom w:val="none" w:sz="0" w:space="0" w:color="auto"/>
                        <w:right w:val="none" w:sz="0" w:space="0" w:color="auto"/>
                      </w:divBdr>
                      <w:divsChild>
                        <w:div w:id="2066829860">
                          <w:marLeft w:val="0"/>
                          <w:marRight w:val="0"/>
                          <w:marTop w:val="0"/>
                          <w:marBottom w:val="0"/>
                          <w:divBdr>
                            <w:top w:val="none" w:sz="0" w:space="0" w:color="auto"/>
                            <w:left w:val="none" w:sz="0" w:space="0" w:color="auto"/>
                            <w:bottom w:val="none" w:sz="0" w:space="0" w:color="auto"/>
                            <w:right w:val="none" w:sz="0" w:space="0" w:color="auto"/>
                          </w:divBdr>
                          <w:divsChild>
                            <w:div w:id="31542614">
                              <w:marLeft w:val="0"/>
                              <w:marRight w:val="0"/>
                              <w:marTop w:val="0"/>
                              <w:marBottom w:val="0"/>
                              <w:divBdr>
                                <w:top w:val="none" w:sz="0" w:space="0" w:color="auto"/>
                                <w:left w:val="none" w:sz="0" w:space="0" w:color="auto"/>
                                <w:bottom w:val="none" w:sz="0" w:space="0" w:color="auto"/>
                                <w:right w:val="none" w:sz="0" w:space="0" w:color="auto"/>
                              </w:divBdr>
                              <w:divsChild>
                                <w:div w:id="447818568">
                                  <w:marLeft w:val="300"/>
                                  <w:marRight w:val="300"/>
                                  <w:marTop w:val="0"/>
                                  <w:marBottom w:val="0"/>
                                  <w:divBdr>
                                    <w:top w:val="none" w:sz="0" w:space="0" w:color="auto"/>
                                    <w:left w:val="none" w:sz="0" w:space="0" w:color="auto"/>
                                    <w:bottom w:val="none" w:sz="0" w:space="0" w:color="auto"/>
                                    <w:right w:val="none" w:sz="0" w:space="0" w:color="auto"/>
                                  </w:divBdr>
                                  <w:divsChild>
                                    <w:div w:id="393549876">
                                      <w:marLeft w:val="0"/>
                                      <w:marRight w:val="0"/>
                                      <w:marTop w:val="0"/>
                                      <w:marBottom w:val="0"/>
                                      <w:divBdr>
                                        <w:top w:val="none" w:sz="0" w:space="0" w:color="auto"/>
                                        <w:left w:val="none" w:sz="0" w:space="0" w:color="auto"/>
                                        <w:bottom w:val="none" w:sz="0" w:space="0" w:color="auto"/>
                                        <w:right w:val="none" w:sz="0" w:space="0" w:color="auto"/>
                                      </w:divBdr>
                                      <w:divsChild>
                                        <w:div w:id="1224563342">
                                          <w:marLeft w:val="0"/>
                                          <w:marRight w:val="0"/>
                                          <w:marTop w:val="0"/>
                                          <w:marBottom w:val="0"/>
                                          <w:divBdr>
                                            <w:top w:val="none" w:sz="0" w:space="0" w:color="auto"/>
                                            <w:left w:val="none" w:sz="0" w:space="0" w:color="auto"/>
                                            <w:bottom w:val="none" w:sz="0" w:space="0" w:color="auto"/>
                                            <w:right w:val="none" w:sz="0" w:space="0" w:color="auto"/>
                                          </w:divBdr>
                                          <w:divsChild>
                                            <w:div w:id="260602493">
                                              <w:marLeft w:val="0"/>
                                              <w:marRight w:val="0"/>
                                              <w:marTop w:val="0"/>
                                              <w:marBottom w:val="0"/>
                                              <w:divBdr>
                                                <w:top w:val="none" w:sz="0" w:space="0" w:color="auto"/>
                                                <w:left w:val="none" w:sz="0" w:space="0" w:color="auto"/>
                                                <w:bottom w:val="none" w:sz="0" w:space="0" w:color="auto"/>
                                                <w:right w:val="none" w:sz="0" w:space="0" w:color="auto"/>
                                              </w:divBdr>
                                              <w:divsChild>
                                                <w:div w:id="280383310">
                                                  <w:marLeft w:val="0"/>
                                                  <w:marRight w:val="75"/>
                                                  <w:marTop w:val="0"/>
                                                  <w:marBottom w:val="180"/>
                                                  <w:divBdr>
                                                    <w:top w:val="none" w:sz="0" w:space="0" w:color="auto"/>
                                                    <w:left w:val="none" w:sz="0" w:space="0" w:color="auto"/>
                                                    <w:bottom w:val="none" w:sz="0" w:space="0" w:color="auto"/>
                                                    <w:right w:val="none" w:sz="0" w:space="0" w:color="auto"/>
                                                  </w:divBdr>
                                                  <w:divsChild>
                                                    <w:div w:id="114701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273938">
      <w:bodyDiv w:val="1"/>
      <w:marLeft w:val="0"/>
      <w:marRight w:val="0"/>
      <w:marTop w:val="0"/>
      <w:marBottom w:val="0"/>
      <w:divBdr>
        <w:top w:val="none" w:sz="0" w:space="0" w:color="auto"/>
        <w:left w:val="none" w:sz="0" w:space="0" w:color="auto"/>
        <w:bottom w:val="none" w:sz="0" w:space="0" w:color="auto"/>
        <w:right w:val="none" w:sz="0" w:space="0" w:color="auto"/>
      </w:divBdr>
    </w:div>
    <w:div w:id="1739206312">
      <w:bodyDiv w:val="1"/>
      <w:marLeft w:val="0"/>
      <w:marRight w:val="0"/>
      <w:marTop w:val="0"/>
      <w:marBottom w:val="0"/>
      <w:divBdr>
        <w:top w:val="none" w:sz="0" w:space="0" w:color="auto"/>
        <w:left w:val="none" w:sz="0" w:space="0" w:color="auto"/>
        <w:bottom w:val="none" w:sz="0" w:space="0" w:color="auto"/>
        <w:right w:val="none" w:sz="0" w:space="0" w:color="auto"/>
      </w:divBdr>
    </w:div>
    <w:div w:id="1949510389">
      <w:bodyDiv w:val="1"/>
      <w:marLeft w:val="0"/>
      <w:marRight w:val="0"/>
      <w:marTop w:val="0"/>
      <w:marBottom w:val="0"/>
      <w:divBdr>
        <w:top w:val="none" w:sz="0" w:space="0" w:color="auto"/>
        <w:left w:val="none" w:sz="0" w:space="0" w:color="auto"/>
        <w:bottom w:val="none" w:sz="0" w:space="0" w:color="auto"/>
        <w:right w:val="none" w:sz="0" w:space="0" w:color="auto"/>
      </w:divBdr>
      <w:divsChild>
        <w:div w:id="1148590805">
          <w:marLeft w:val="0"/>
          <w:marRight w:val="0"/>
          <w:marTop w:val="0"/>
          <w:marBottom w:val="0"/>
          <w:divBdr>
            <w:top w:val="none" w:sz="0" w:space="0" w:color="auto"/>
            <w:left w:val="none" w:sz="0" w:space="0" w:color="auto"/>
            <w:bottom w:val="none" w:sz="0" w:space="0" w:color="auto"/>
            <w:right w:val="none" w:sz="0" w:space="0" w:color="auto"/>
          </w:divBdr>
          <w:divsChild>
            <w:div w:id="1931085753">
              <w:marLeft w:val="0"/>
              <w:marRight w:val="0"/>
              <w:marTop w:val="450"/>
              <w:marBottom w:val="450"/>
              <w:divBdr>
                <w:top w:val="none" w:sz="0" w:space="0" w:color="auto"/>
                <w:left w:val="none" w:sz="0" w:space="0" w:color="auto"/>
                <w:bottom w:val="none" w:sz="0" w:space="0" w:color="auto"/>
                <w:right w:val="none" w:sz="0" w:space="0" w:color="auto"/>
              </w:divBdr>
              <w:divsChild>
                <w:div w:id="638800164">
                  <w:marLeft w:val="0"/>
                  <w:marRight w:val="0"/>
                  <w:marTop w:val="0"/>
                  <w:marBottom w:val="0"/>
                  <w:divBdr>
                    <w:top w:val="none" w:sz="0" w:space="0" w:color="auto"/>
                    <w:left w:val="none" w:sz="0" w:space="0" w:color="auto"/>
                    <w:bottom w:val="none" w:sz="0" w:space="0" w:color="auto"/>
                    <w:right w:val="none" w:sz="0" w:space="0" w:color="auto"/>
                  </w:divBdr>
                  <w:divsChild>
                    <w:div w:id="59406158">
                      <w:marLeft w:val="0"/>
                      <w:marRight w:val="0"/>
                      <w:marTop w:val="0"/>
                      <w:marBottom w:val="0"/>
                      <w:divBdr>
                        <w:top w:val="none" w:sz="0" w:space="0" w:color="auto"/>
                        <w:left w:val="none" w:sz="0" w:space="0" w:color="auto"/>
                        <w:bottom w:val="none" w:sz="0" w:space="0" w:color="auto"/>
                        <w:right w:val="none" w:sz="0" w:space="0" w:color="auto"/>
                      </w:divBdr>
                      <w:divsChild>
                        <w:div w:id="267078608">
                          <w:marLeft w:val="0"/>
                          <w:marRight w:val="0"/>
                          <w:marTop w:val="0"/>
                          <w:marBottom w:val="0"/>
                          <w:divBdr>
                            <w:top w:val="none" w:sz="0" w:space="0" w:color="auto"/>
                            <w:left w:val="none" w:sz="0" w:space="0" w:color="auto"/>
                            <w:bottom w:val="none" w:sz="0" w:space="0" w:color="auto"/>
                            <w:right w:val="none" w:sz="0" w:space="0" w:color="auto"/>
                          </w:divBdr>
                          <w:divsChild>
                            <w:div w:id="1456216967">
                              <w:marLeft w:val="0"/>
                              <w:marRight w:val="0"/>
                              <w:marTop w:val="0"/>
                              <w:marBottom w:val="0"/>
                              <w:divBdr>
                                <w:top w:val="none" w:sz="0" w:space="0" w:color="auto"/>
                                <w:left w:val="none" w:sz="0" w:space="0" w:color="auto"/>
                                <w:bottom w:val="none" w:sz="0" w:space="0" w:color="auto"/>
                                <w:right w:val="none" w:sz="0" w:space="0" w:color="auto"/>
                              </w:divBdr>
                              <w:divsChild>
                                <w:div w:id="678115411">
                                  <w:marLeft w:val="0"/>
                                  <w:marRight w:val="0"/>
                                  <w:marTop w:val="450"/>
                                  <w:marBottom w:val="450"/>
                                  <w:divBdr>
                                    <w:top w:val="none" w:sz="0" w:space="0" w:color="auto"/>
                                    <w:left w:val="none" w:sz="0" w:space="0" w:color="auto"/>
                                    <w:bottom w:val="none" w:sz="0" w:space="0" w:color="auto"/>
                                    <w:right w:val="none" w:sz="0" w:space="0" w:color="auto"/>
                                  </w:divBdr>
                                  <w:divsChild>
                                    <w:div w:id="19543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054264">
      <w:bodyDiv w:val="1"/>
      <w:marLeft w:val="0"/>
      <w:marRight w:val="0"/>
      <w:marTop w:val="0"/>
      <w:marBottom w:val="0"/>
      <w:divBdr>
        <w:top w:val="none" w:sz="0" w:space="0" w:color="auto"/>
        <w:left w:val="none" w:sz="0" w:space="0" w:color="auto"/>
        <w:bottom w:val="none" w:sz="0" w:space="0" w:color="auto"/>
        <w:right w:val="none" w:sz="0" w:space="0" w:color="auto"/>
      </w:divBdr>
      <w:divsChild>
        <w:div w:id="2139448754">
          <w:marLeft w:val="0"/>
          <w:marRight w:val="0"/>
          <w:marTop w:val="0"/>
          <w:marBottom w:val="0"/>
          <w:divBdr>
            <w:top w:val="none" w:sz="0" w:space="0" w:color="auto"/>
            <w:left w:val="none" w:sz="0" w:space="0" w:color="auto"/>
            <w:bottom w:val="none" w:sz="0" w:space="0" w:color="auto"/>
            <w:right w:val="none" w:sz="0" w:space="0" w:color="auto"/>
          </w:divBdr>
          <w:divsChild>
            <w:div w:id="2005164779">
              <w:marLeft w:val="0"/>
              <w:marRight w:val="0"/>
              <w:marTop w:val="0"/>
              <w:marBottom w:val="0"/>
              <w:divBdr>
                <w:top w:val="none" w:sz="0" w:space="0" w:color="auto"/>
                <w:left w:val="none" w:sz="0" w:space="0" w:color="auto"/>
                <w:bottom w:val="none" w:sz="0" w:space="0" w:color="auto"/>
                <w:right w:val="none" w:sz="0" w:space="0" w:color="auto"/>
              </w:divBdr>
              <w:divsChild>
                <w:div w:id="1739282151">
                  <w:marLeft w:val="0"/>
                  <w:marRight w:val="0"/>
                  <w:marTop w:val="0"/>
                  <w:marBottom w:val="0"/>
                  <w:divBdr>
                    <w:top w:val="none" w:sz="0" w:space="0" w:color="auto"/>
                    <w:left w:val="none" w:sz="0" w:space="0" w:color="auto"/>
                    <w:bottom w:val="none" w:sz="0" w:space="0" w:color="auto"/>
                    <w:right w:val="none" w:sz="0" w:space="0" w:color="auto"/>
                  </w:divBdr>
                  <w:divsChild>
                    <w:div w:id="559247467">
                      <w:marLeft w:val="0"/>
                      <w:marRight w:val="0"/>
                      <w:marTop w:val="0"/>
                      <w:marBottom w:val="0"/>
                      <w:divBdr>
                        <w:top w:val="none" w:sz="0" w:space="0" w:color="auto"/>
                        <w:left w:val="none" w:sz="0" w:space="0" w:color="auto"/>
                        <w:bottom w:val="none" w:sz="0" w:space="0" w:color="auto"/>
                        <w:right w:val="none" w:sz="0" w:space="0" w:color="auto"/>
                      </w:divBdr>
                      <w:divsChild>
                        <w:div w:id="1426145535">
                          <w:marLeft w:val="0"/>
                          <w:marRight w:val="0"/>
                          <w:marTop w:val="0"/>
                          <w:marBottom w:val="0"/>
                          <w:divBdr>
                            <w:top w:val="none" w:sz="0" w:space="0" w:color="auto"/>
                            <w:left w:val="none" w:sz="0" w:space="0" w:color="auto"/>
                            <w:bottom w:val="none" w:sz="0" w:space="0" w:color="auto"/>
                            <w:right w:val="none" w:sz="0" w:space="0" w:color="auto"/>
                          </w:divBdr>
                          <w:divsChild>
                            <w:div w:id="718825361">
                              <w:marLeft w:val="0"/>
                              <w:marRight w:val="0"/>
                              <w:marTop w:val="0"/>
                              <w:marBottom w:val="0"/>
                              <w:divBdr>
                                <w:top w:val="none" w:sz="0" w:space="0" w:color="auto"/>
                                <w:left w:val="none" w:sz="0" w:space="0" w:color="auto"/>
                                <w:bottom w:val="none" w:sz="0" w:space="0" w:color="auto"/>
                                <w:right w:val="none" w:sz="0" w:space="0" w:color="auto"/>
                              </w:divBdr>
                              <w:divsChild>
                                <w:div w:id="1273168023">
                                  <w:marLeft w:val="300"/>
                                  <w:marRight w:val="300"/>
                                  <w:marTop w:val="0"/>
                                  <w:marBottom w:val="0"/>
                                  <w:divBdr>
                                    <w:top w:val="none" w:sz="0" w:space="0" w:color="auto"/>
                                    <w:left w:val="none" w:sz="0" w:space="0" w:color="auto"/>
                                    <w:bottom w:val="none" w:sz="0" w:space="0" w:color="auto"/>
                                    <w:right w:val="none" w:sz="0" w:space="0" w:color="auto"/>
                                  </w:divBdr>
                                  <w:divsChild>
                                    <w:div w:id="2098943287">
                                      <w:marLeft w:val="0"/>
                                      <w:marRight w:val="0"/>
                                      <w:marTop w:val="0"/>
                                      <w:marBottom w:val="0"/>
                                      <w:divBdr>
                                        <w:top w:val="none" w:sz="0" w:space="0" w:color="auto"/>
                                        <w:left w:val="none" w:sz="0" w:space="0" w:color="auto"/>
                                        <w:bottom w:val="none" w:sz="0" w:space="0" w:color="auto"/>
                                        <w:right w:val="none" w:sz="0" w:space="0" w:color="auto"/>
                                      </w:divBdr>
                                      <w:divsChild>
                                        <w:div w:id="2126263313">
                                          <w:marLeft w:val="0"/>
                                          <w:marRight w:val="0"/>
                                          <w:marTop w:val="0"/>
                                          <w:marBottom w:val="0"/>
                                          <w:divBdr>
                                            <w:top w:val="none" w:sz="0" w:space="0" w:color="auto"/>
                                            <w:left w:val="none" w:sz="0" w:space="0" w:color="auto"/>
                                            <w:bottom w:val="none" w:sz="0" w:space="0" w:color="auto"/>
                                            <w:right w:val="none" w:sz="0" w:space="0" w:color="auto"/>
                                          </w:divBdr>
                                          <w:divsChild>
                                            <w:div w:id="1692294714">
                                              <w:marLeft w:val="0"/>
                                              <w:marRight w:val="0"/>
                                              <w:marTop w:val="0"/>
                                              <w:marBottom w:val="0"/>
                                              <w:divBdr>
                                                <w:top w:val="none" w:sz="0" w:space="0" w:color="auto"/>
                                                <w:left w:val="none" w:sz="0" w:space="0" w:color="auto"/>
                                                <w:bottom w:val="none" w:sz="0" w:space="0" w:color="auto"/>
                                                <w:right w:val="none" w:sz="0" w:space="0" w:color="auto"/>
                                              </w:divBdr>
                                              <w:divsChild>
                                                <w:div w:id="789205904">
                                                  <w:marLeft w:val="0"/>
                                                  <w:marRight w:val="75"/>
                                                  <w:marTop w:val="0"/>
                                                  <w:marBottom w:val="180"/>
                                                  <w:divBdr>
                                                    <w:top w:val="none" w:sz="0" w:space="0" w:color="auto"/>
                                                    <w:left w:val="none" w:sz="0" w:space="0" w:color="auto"/>
                                                    <w:bottom w:val="none" w:sz="0" w:space="0" w:color="auto"/>
                                                    <w:right w:val="none" w:sz="0" w:space="0" w:color="auto"/>
                                                  </w:divBdr>
                                                  <w:divsChild>
                                                    <w:div w:id="12042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8027398">
      <w:bodyDiv w:val="1"/>
      <w:marLeft w:val="0"/>
      <w:marRight w:val="0"/>
      <w:marTop w:val="0"/>
      <w:marBottom w:val="0"/>
      <w:divBdr>
        <w:top w:val="none" w:sz="0" w:space="0" w:color="auto"/>
        <w:left w:val="none" w:sz="0" w:space="0" w:color="auto"/>
        <w:bottom w:val="none" w:sz="0" w:space="0" w:color="auto"/>
        <w:right w:val="none" w:sz="0" w:space="0" w:color="auto"/>
      </w:divBdr>
      <w:divsChild>
        <w:div w:id="1744330295">
          <w:marLeft w:val="0"/>
          <w:marRight w:val="0"/>
          <w:marTop w:val="0"/>
          <w:marBottom w:val="0"/>
          <w:divBdr>
            <w:top w:val="none" w:sz="0" w:space="0" w:color="auto"/>
            <w:left w:val="none" w:sz="0" w:space="0" w:color="auto"/>
            <w:bottom w:val="none" w:sz="0" w:space="0" w:color="auto"/>
            <w:right w:val="none" w:sz="0" w:space="0" w:color="auto"/>
          </w:divBdr>
          <w:divsChild>
            <w:div w:id="1076704746">
              <w:marLeft w:val="0"/>
              <w:marRight w:val="0"/>
              <w:marTop w:val="450"/>
              <w:marBottom w:val="450"/>
              <w:divBdr>
                <w:top w:val="none" w:sz="0" w:space="0" w:color="auto"/>
                <w:left w:val="none" w:sz="0" w:space="0" w:color="auto"/>
                <w:bottom w:val="none" w:sz="0" w:space="0" w:color="auto"/>
                <w:right w:val="none" w:sz="0" w:space="0" w:color="auto"/>
              </w:divBdr>
              <w:divsChild>
                <w:div w:id="1422870458">
                  <w:marLeft w:val="0"/>
                  <w:marRight w:val="0"/>
                  <w:marTop w:val="0"/>
                  <w:marBottom w:val="0"/>
                  <w:divBdr>
                    <w:top w:val="none" w:sz="0" w:space="0" w:color="auto"/>
                    <w:left w:val="none" w:sz="0" w:space="0" w:color="auto"/>
                    <w:bottom w:val="none" w:sz="0" w:space="0" w:color="auto"/>
                    <w:right w:val="none" w:sz="0" w:space="0" w:color="auto"/>
                  </w:divBdr>
                  <w:divsChild>
                    <w:div w:id="1114134783">
                      <w:marLeft w:val="0"/>
                      <w:marRight w:val="0"/>
                      <w:marTop w:val="0"/>
                      <w:marBottom w:val="0"/>
                      <w:divBdr>
                        <w:top w:val="none" w:sz="0" w:space="0" w:color="auto"/>
                        <w:left w:val="none" w:sz="0" w:space="0" w:color="auto"/>
                        <w:bottom w:val="none" w:sz="0" w:space="0" w:color="auto"/>
                        <w:right w:val="none" w:sz="0" w:space="0" w:color="auto"/>
                      </w:divBdr>
                      <w:divsChild>
                        <w:div w:id="2077123226">
                          <w:marLeft w:val="0"/>
                          <w:marRight w:val="0"/>
                          <w:marTop w:val="0"/>
                          <w:marBottom w:val="0"/>
                          <w:divBdr>
                            <w:top w:val="none" w:sz="0" w:space="0" w:color="auto"/>
                            <w:left w:val="none" w:sz="0" w:space="0" w:color="auto"/>
                            <w:bottom w:val="none" w:sz="0" w:space="0" w:color="auto"/>
                            <w:right w:val="none" w:sz="0" w:space="0" w:color="auto"/>
                          </w:divBdr>
                          <w:divsChild>
                            <w:div w:id="1594582306">
                              <w:marLeft w:val="0"/>
                              <w:marRight w:val="0"/>
                              <w:marTop w:val="0"/>
                              <w:marBottom w:val="0"/>
                              <w:divBdr>
                                <w:top w:val="none" w:sz="0" w:space="0" w:color="auto"/>
                                <w:left w:val="none" w:sz="0" w:space="0" w:color="auto"/>
                                <w:bottom w:val="none" w:sz="0" w:space="0" w:color="auto"/>
                                <w:right w:val="none" w:sz="0" w:space="0" w:color="auto"/>
                              </w:divBdr>
                              <w:divsChild>
                                <w:div w:id="203557172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265705">
      <w:bodyDiv w:val="1"/>
      <w:marLeft w:val="0"/>
      <w:marRight w:val="0"/>
      <w:marTop w:val="0"/>
      <w:marBottom w:val="0"/>
      <w:divBdr>
        <w:top w:val="none" w:sz="0" w:space="0" w:color="auto"/>
        <w:left w:val="none" w:sz="0" w:space="0" w:color="auto"/>
        <w:bottom w:val="none" w:sz="0" w:space="0" w:color="auto"/>
        <w:right w:val="none" w:sz="0" w:space="0" w:color="auto"/>
      </w:divBdr>
      <w:divsChild>
        <w:div w:id="2144810254">
          <w:marLeft w:val="336"/>
          <w:marRight w:val="0"/>
          <w:marTop w:val="120"/>
          <w:marBottom w:val="312"/>
          <w:divBdr>
            <w:top w:val="none" w:sz="0" w:space="0" w:color="auto"/>
            <w:left w:val="none" w:sz="0" w:space="0" w:color="auto"/>
            <w:bottom w:val="none" w:sz="0" w:space="0" w:color="auto"/>
            <w:right w:val="none" w:sz="0" w:space="0" w:color="auto"/>
          </w:divBdr>
          <w:divsChild>
            <w:div w:id="28573925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65060111">
      <w:bodyDiv w:val="1"/>
      <w:marLeft w:val="0"/>
      <w:marRight w:val="0"/>
      <w:marTop w:val="0"/>
      <w:marBottom w:val="0"/>
      <w:divBdr>
        <w:top w:val="none" w:sz="0" w:space="0" w:color="auto"/>
        <w:left w:val="none" w:sz="0" w:space="0" w:color="auto"/>
        <w:bottom w:val="none" w:sz="0" w:space="0" w:color="auto"/>
        <w:right w:val="none" w:sz="0" w:space="0" w:color="auto"/>
      </w:divBdr>
    </w:div>
    <w:div w:id="2078236429">
      <w:bodyDiv w:val="1"/>
      <w:marLeft w:val="10"/>
      <w:marRight w:val="10"/>
      <w:marTop w:val="5"/>
      <w:marBottom w:val="5"/>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c.academic.ru/dic.nsf/ruwiki/293106" TargetMode="External"/><Relationship Id="rId13" Type="http://schemas.openxmlformats.org/officeDocument/2006/relationships/hyperlink" Target="http://tanki-tut.ru/uk/mk-v/" TargetMode="External"/><Relationship Id="rId18" Type="http://schemas.openxmlformats.org/officeDocument/2006/relationships/hyperlink" Target="http://www.ihst.ru/projects/sohist/papers/ps/87-111.pdf" TargetMode="External"/><Relationship Id="rId26" Type="http://schemas.openxmlformats.org/officeDocument/2006/relationships/hyperlink" Target="http://armedman.ru/wp-content/uploads/2015/02/himicheskaya-ataka.jpg" TargetMode="External"/><Relationship Id="rId39"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simvolika.org/project03_09.htm" TargetMode="External"/><Relationship Id="rId34" Type="http://schemas.openxmlformats.org/officeDocument/2006/relationships/image" Target="media/image7.jpeg"/><Relationship Id="rId42" Type="http://schemas.openxmlformats.org/officeDocument/2006/relationships/image" Target="media/image15.jpeg"/><Relationship Id="rId7" Type="http://schemas.openxmlformats.org/officeDocument/2006/relationships/hyperlink" Target="http://www.ihst.ru/projects/sohist/papers/ps/87-111.pdf" TargetMode="External"/><Relationship Id="rId12" Type="http://schemas.openxmlformats.org/officeDocument/2006/relationships/hyperlink" Target="http://tanki-tut.ru/uk/mark-i/" TargetMode="External"/><Relationship Id="rId17" Type="http://schemas.openxmlformats.org/officeDocument/2006/relationships/hyperlink" Target="http://supotnitskiy.ru/book/book5.htm" TargetMode="External"/><Relationship Id="rId25" Type="http://schemas.openxmlformats.org/officeDocument/2006/relationships/image" Target="media/image1.jpeg"/><Relationship Id="rId33" Type="http://schemas.openxmlformats.org/officeDocument/2006/relationships/image" Target="media/image6.jpeg"/><Relationship Id="rId38" Type="http://schemas.openxmlformats.org/officeDocument/2006/relationships/image" Target="media/image11.jpeg"/><Relationship Id="rId46"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gato.tomica.ru/publications/region/2003gahov2" TargetMode="External"/><Relationship Id="rId20" Type="http://schemas.openxmlformats.org/officeDocument/2006/relationships/hyperlink" Target="https://www.bbc.com/russian/international/2014/06/140626_ww1_new_weapons" TargetMode="External"/><Relationship Id="rId29" Type="http://schemas.openxmlformats.org/officeDocument/2006/relationships/image" Target="media/image3.jpeg"/><Relationship Id="rId41"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91%D0%BE%D0%B5%D0%B2%D0%BE%D0%B5_%D0%BE%D1%82%D1%80%D0%B0%D0%B2%D0%BB%D1%8F%D1%8E%D1%89%D0%B5%D0%B5_%D0%B2%D0%B5%D1%89%D0%B5%D1%81%D1%82%D0%B2%D0%BE" TargetMode="External"/><Relationship Id="rId24" Type="http://schemas.openxmlformats.org/officeDocument/2006/relationships/hyperlink" Target="http://armedman.ru/wp-content/uploads/2015/02/raspyilenie-gaza.jpg"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asetop.ru/rejting-armij-mira-2019-polnyj-spisok-samyh-silnyh-armij/" TargetMode="External"/><Relationship Id="rId23" Type="http://schemas.openxmlformats.org/officeDocument/2006/relationships/hyperlink" Target="https://cont.ws/@pagin/81284" TargetMode="External"/><Relationship Id="rId28" Type="http://schemas.openxmlformats.org/officeDocument/2006/relationships/hyperlink" Target="http://armedman.ru/wp-content/uploads/2016/09/za-rus-svyatuyu.jpg" TargetMode="External"/><Relationship Id="rId36" Type="http://schemas.openxmlformats.org/officeDocument/2006/relationships/image" Target="media/image9.jpeg"/><Relationship Id="rId10" Type="http://schemas.openxmlformats.org/officeDocument/2006/relationships/hyperlink" Target="https://dic.academic.ru/dic.nsf/ruwiki/82658" TargetMode="External"/><Relationship Id="rId19" Type="http://schemas.openxmlformats.org/officeDocument/2006/relationships/hyperlink" Target="https://cont.ws/@pagin/81284" TargetMode="External"/><Relationship Id="rId31" Type="http://schemas.openxmlformats.org/officeDocument/2006/relationships/hyperlink" Target="http://armedman.ru/wp-content/uploads/2016/09/An-early-French-tank-encountering-rough.jpg"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ic.academic.ru/dic.nsf/ruwiki/547" TargetMode="External"/><Relationship Id="rId14" Type="http://schemas.openxmlformats.org/officeDocument/2006/relationships/hyperlink" Target="https://topwar.ru/armament/fleet/" TargetMode="External"/><Relationship Id="rId22" Type="http://schemas.openxmlformats.org/officeDocument/2006/relationships/hyperlink" Target="http://armedman.ru/fotogalereya/tanki-v-pervoy-mirovoy-voyne-1914-1918-g-g-i-posle-neyo-1-chast.html" TargetMode="External"/><Relationship Id="rId27" Type="http://schemas.openxmlformats.org/officeDocument/2006/relationships/image" Target="media/image2.jpeg"/><Relationship Id="rId30" Type="http://schemas.openxmlformats.org/officeDocument/2006/relationships/image" Target="media/image4.jpeg"/><Relationship Id="rId35" Type="http://schemas.openxmlformats.org/officeDocument/2006/relationships/image" Target="media/image8.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1</Pages>
  <Words>4269</Words>
  <Characters>24336</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DGK</Company>
  <LinksUpToDate>false</LinksUpToDate>
  <CharactersWithSpaces>28548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Егор</dc:creator>
  <cp:lastModifiedBy>Kristina</cp:lastModifiedBy>
  <cp:revision>25</cp:revision>
  <dcterms:created xsi:type="dcterms:W3CDTF">2020-05-14T08:38:00Z</dcterms:created>
  <dcterms:modified xsi:type="dcterms:W3CDTF">2020-06-05T11:46:00Z</dcterms:modified>
</cp:coreProperties>
</file>