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E3" w:rsidRPr="00084DB5" w:rsidRDefault="00507DE3" w:rsidP="00084DB5">
      <w:pPr>
        <w:spacing w:after="0" w:line="240" w:lineRule="auto"/>
        <w:ind w:firstLine="567"/>
        <w:jc w:val="center"/>
        <w:rPr>
          <w:rFonts w:ascii="Times New Roman" w:hAnsi="Times New Roman"/>
          <w:b/>
          <w:sz w:val="28"/>
          <w:szCs w:val="28"/>
        </w:rPr>
      </w:pPr>
      <w:r w:rsidRPr="00084DB5">
        <w:rPr>
          <w:rFonts w:ascii="Times New Roman" w:hAnsi="Times New Roman"/>
          <w:b/>
          <w:sz w:val="28"/>
          <w:szCs w:val="28"/>
        </w:rPr>
        <w:t xml:space="preserve">Методические </w:t>
      </w:r>
      <w:r>
        <w:rPr>
          <w:rFonts w:ascii="Times New Roman" w:hAnsi="Times New Roman"/>
          <w:b/>
          <w:sz w:val="28"/>
          <w:szCs w:val="28"/>
        </w:rPr>
        <w:t>рекомендации</w:t>
      </w:r>
      <w:r w:rsidRPr="00084DB5">
        <w:rPr>
          <w:rFonts w:ascii="Times New Roman" w:hAnsi="Times New Roman"/>
          <w:b/>
          <w:sz w:val="28"/>
          <w:szCs w:val="28"/>
        </w:rPr>
        <w:t xml:space="preserve"> по проведению муниципального этапа Всероссийской олимпиады школьников по английскому языку в Хабаровском крае в 201</w:t>
      </w:r>
      <w:r>
        <w:rPr>
          <w:rFonts w:ascii="Times New Roman" w:hAnsi="Times New Roman"/>
          <w:b/>
          <w:sz w:val="28"/>
          <w:szCs w:val="28"/>
        </w:rPr>
        <w:t>9 / 2020</w:t>
      </w:r>
      <w:r w:rsidRPr="00084DB5">
        <w:rPr>
          <w:rFonts w:ascii="Times New Roman" w:hAnsi="Times New Roman"/>
          <w:b/>
          <w:sz w:val="28"/>
          <w:szCs w:val="28"/>
        </w:rPr>
        <w:t xml:space="preserve"> уч. году</w:t>
      </w:r>
    </w:p>
    <w:p w:rsidR="00507DE3" w:rsidRDefault="00507DE3" w:rsidP="00084DB5">
      <w:pPr>
        <w:spacing w:after="0" w:line="240" w:lineRule="auto"/>
        <w:ind w:firstLine="567"/>
        <w:jc w:val="both"/>
        <w:rPr>
          <w:rFonts w:ascii="Times New Roman" w:hAnsi="Times New Roman"/>
          <w:sz w:val="28"/>
          <w:szCs w:val="28"/>
        </w:rPr>
      </w:pPr>
    </w:p>
    <w:p w:rsidR="00FE76F5" w:rsidRPr="00FE76F5" w:rsidRDefault="00FE76F5" w:rsidP="00FE76F5">
      <w:pPr>
        <w:spacing w:after="0" w:line="360" w:lineRule="auto"/>
        <w:ind w:firstLine="567"/>
        <w:jc w:val="both"/>
        <w:rPr>
          <w:rFonts w:ascii="Times New Roman" w:hAnsi="Times New Roman"/>
          <w:sz w:val="28"/>
          <w:szCs w:val="28"/>
        </w:rPr>
      </w:pPr>
      <w:r w:rsidRPr="00FE76F5">
        <w:rPr>
          <w:rFonts w:ascii="Times New Roman" w:hAnsi="Times New Roman"/>
          <w:sz w:val="28"/>
          <w:szCs w:val="28"/>
        </w:rPr>
        <w:t xml:space="preserve">Муниципальный этап Всероссийской олимпиады школьников проводится по заданиям, разработанным предметно-методической комиссией регионального этапа олимпиады с учётом методических рекомендаций по проведению школьного и муниципального этапов Всероссийской олимпиады </w:t>
      </w:r>
      <w:r w:rsidRPr="00FE76F5">
        <w:rPr>
          <w:rFonts w:ascii="Times New Roman" w:hAnsi="Times New Roman"/>
          <w:bCs/>
          <w:sz w:val="28"/>
          <w:szCs w:val="28"/>
        </w:rPr>
        <w:t>школьников в 2019-2020 учебном году.</w:t>
      </w:r>
    </w:p>
    <w:p w:rsidR="00507DE3" w:rsidRDefault="00507DE3" w:rsidP="009829A8">
      <w:pPr>
        <w:spacing w:after="0" w:line="360" w:lineRule="auto"/>
        <w:ind w:firstLine="567"/>
        <w:jc w:val="both"/>
        <w:rPr>
          <w:rFonts w:ascii="Times New Roman" w:hAnsi="Times New Roman"/>
          <w:sz w:val="28"/>
          <w:szCs w:val="28"/>
        </w:rPr>
      </w:pPr>
      <w:r w:rsidRPr="00084DB5">
        <w:rPr>
          <w:rFonts w:ascii="Times New Roman" w:hAnsi="Times New Roman"/>
          <w:sz w:val="28"/>
          <w:szCs w:val="28"/>
        </w:rPr>
        <w:t>В конкурсах муниципального этапа Всероссийской олимпиады школьников по английскому языку в Хабаровском крае в 201</w:t>
      </w:r>
      <w:r>
        <w:rPr>
          <w:rFonts w:ascii="Times New Roman" w:hAnsi="Times New Roman"/>
          <w:sz w:val="28"/>
          <w:szCs w:val="28"/>
        </w:rPr>
        <w:t>9 / 2020</w:t>
      </w:r>
      <w:r w:rsidRPr="00084DB5">
        <w:rPr>
          <w:rFonts w:ascii="Times New Roman" w:hAnsi="Times New Roman"/>
          <w:sz w:val="28"/>
          <w:szCs w:val="28"/>
        </w:rPr>
        <w:t xml:space="preserve"> уч. году участвуют учащиеся 7-11 классов. </w:t>
      </w:r>
    </w:p>
    <w:p w:rsidR="00507DE3" w:rsidRDefault="00507DE3" w:rsidP="009829A8">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ВСЕ участники данного этапа олимпиады принимают участие в следующих конкурсах: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3545"/>
      </w:tblGrid>
      <w:tr w:rsidR="00507DE3" w:rsidRPr="0057494F" w:rsidTr="0057494F">
        <w:trPr>
          <w:jc w:val="center"/>
        </w:trPr>
        <w:tc>
          <w:tcPr>
            <w:tcW w:w="4110" w:type="dxa"/>
          </w:tcPr>
          <w:p w:rsidR="00507DE3" w:rsidRPr="0057494F" w:rsidRDefault="00507DE3" w:rsidP="0057494F">
            <w:pPr>
              <w:spacing w:after="0" w:line="240" w:lineRule="auto"/>
              <w:rPr>
                <w:rFonts w:ascii="Times New Roman" w:hAnsi="Times New Roman"/>
                <w:sz w:val="28"/>
                <w:szCs w:val="28"/>
              </w:rPr>
            </w:pPr>
            <w:r w:rsidRPr="0057494F">
              <w:rPr>
                <w:rFonts w:ascii="Times New Roman" w:hAnsi="Times New Roman"/>
                <w:sz w:val="28"/>
                <w:szCs w:val="28"/>
              </w:rPr>
              <w:t>Конкурс понимания устного и письменного текста</w:t>
            </w:r>
          </w:p>
        </w:tc>
        <w:tc>
          <w:tcPr>
            <w:tcW w:w="3545" w:type="dxa"/>
          </w:tcPr>
          <w:p w:rsidR="00507DE3" w:rsidRPr="0057494F" w:rsidRDefault="00507DE3" w:rsidP="0057494F">
            <w:pPr>
              <w:spacing w:after="0" w:line="240" w:lineRule="auto"/>
              <w:rPr>
                <w:rFonts w:ascii="Times New Roman" w:hAnsi="Times New Roman"/>
                <w:b/>
                <w:sz w:val="28"/>
                <w:szCs w:val="28"/>
              </w:rPr>
            </w:pPr>
            <w:proofErr w:type="spellStart"/>
            <w:r w:rsidRPr="0057494F">
              <w:rPr>
                <w:rFonts w:ascii="Times New Roman" w:hAnsi="Times New Roman"/>
                <w:b/>
                <w:sz w:val="28"/>
                <w:szCs w:val="28"/>
              </w:rPr>
              <w:t>Listening</w:t>
            </w:r>
            <w:proofErr w:type="spellEnd"/>
            <w:r w:rsidRPr="0057494F">
              <w:rPr>
                <w:rFonts w:ascii="Times New Roman" w:hAnsi="Times New Roman"/>
                <w:b/>
                <w:sz w:val="28"/>
                <w:szCs w:val="28"/>
              </w:rPr>
              <w:t xml:space="preserve"> </w:t>
            </w:r>
            <w:proofErr w:type="spellStart"/>
            <w:r w:rsidRPr="0057494F">
              <w:rPr>
                <w:rFonts w:ascii="Times New Roman" w:hAnsi="Times New Roman"/>
                <w:b/>
                <w:sz w:val="28"/>
                <w:szCs w:val="28"/>
              </w:rPr>
              <w:t>and</w:t>
            </w:r>
            <w:proofErr w:type="spellEnd"/>
            <w:r w:rsidRPr="0057494F">
              <w:rPr>
                <w:rFonts w:ascii="Times New Roman" w:hAnsi="Times New Roman"/>
                <w:b/>
                <w:sz w:val="28"/>
                <w:szCs w:val="28"/>
              </w:rPr>
              <w:t xml:space="preserve"> </w:t>
            </w:r>
          </w:p>
          <w:p w:rsidR="00507DE3" w:rsidRPr="0057494F" w:rsidRDefault="00507DE3" w:rsidP="0057494F">
            <w:pPr>
              <w:spacing w:after="0" w:line="240" w:lineRule="auto"/>
              <w:rPr>
                <w:rFonts w:ascii="Times New Roman" w:hAnsi="Times New Roman"/>
                <w:b/>
                <w:sz w:val="28"/>
                <w:szCs w:val="28"/>
              </w:rPr>
            </w:pPr>
            <w:proofErr w:type="spellStart"/>
            <w:r w:rsidRPr="0057494F">
              <w:rPr>
                <w:rFonts w:ascii="Times New Roman" w:hAnsi="Times New Roman"/>
                <w:b/>
                <w:sz w:val="28"/>
                <w:szCs w:val="28"/>
              </w:rPr>
              <w:t>Reading</w:t>
            </w:r>
            <w:proofErr w:type="spellEnd"/>
          </w:p>
        </w:tc>
      </w:tr>
      <w:tr w:rsidR="00507DE3" w:rsidRPr="0057494F" w:rsidTr="0057494F">
        <w:trPr>
          <w:jc w:val="center"/>
        </w:trPr>
        <w:tc>
          <w:tcPr>
            <w:tcW w:w="4110" w:type="dxa"/>
          </w:tcPr>
          <w:p w:rsidR="00507DE3" w:rsidRPr="0057494F" w:rsidRDefault="00507DE3" w:rsidP="0057494F">
            <w:pPr>
              <w:spacing w:after="0" w:line="240" w:lineRule="auto"/>
              <w:rPr>
                <w:rFonts w:ascii="Times New Roman" w:hAnsi="Times New Roman"/>
                <w:sz w:val="28"/>
                <w:szCs w:val="28"/>
              </w:rPr>
            </w:pPr>
            <w:r w:rsidRPr="0057494F">
              <w:rPr>
                <w:rFonts w:ascii="Times New Roman" w:hAnsi="Times New Roman"/>
                <w:sz w:val="28"/>
                <w:szCs w:val="28"/>
              </w:rPr>
              <w:t>Лексико-грамматический тест</w:t>
            </w:r>
          </w:p>
        </w:tc>
        <w:tc>
          <w:tcPr>
            <w:tcW w:w="3545" w:type="dxa"/>
          </w:tcPr>
          <w:p w:rsidR="00507DE3" w:rsidRPr="0057494F" w:rsidRDefault="00507DE3" w:rsidP="0057494F">
            <w:pPr>
              <w:spacing w:after="0" w:line="240" w:lineRule="auto"/>
              <w:rPr>
                <w:rFonts w:ascii="Times New Roman" w:hAnsi="Times New Roman"/>
                <w:b/>
                <w:sz w:val="28"/>
                <w:szCs w:val="28"/>
              </w:rPr>
            </w:pPr>
            <w:proofErr w:type="spellStart"/>
            <w:r w:rsidRPr="0057494F">
              <w:rPr>
                <w:rFonts w:ascii="Times New Roman" w:hAnsi="Times New Roman"/>
                <w:b/>
                <w:sz w:val="28"/>
                <w:szCs w:val="28"/>
              </w:rPr>
              <w:t>Use</w:t>
            </w:r>
            <w:proofErr w:type="spellEnd"/>
            <w:r w:rsidRPr="0057494F">
              <w:rPr>
                <w:rFonts w:ascii="Times New Roman" w:hAnsi="Times New Roman"/>
                <w:b/>
                <w:sz w:val="28"/>
                <w:szCs w:val="28"/>
              </w:rPr>
              <w:t xml:space="preserve"> </w:t>
            </w:r>
            <w:proofErr w:type="spellStart"/>
            <w:r w:rsidRPr="0057494F">
              <w:rPr>
                <w:rFonts w:ascii="Times New Roman" w:hAnsi="Times New Roman"/>
                <w:b/>
                <w:sz w:val="28"/>
                <w:szCs w:val="28"/>
              </w:rPr>
              <w:t>of</w:t>
            </w:r>
            <w:proofErr w:type="spellEnd"/>
            <w:r w:rsidRPr="0057494F">
              <w:rPr>
                <w:rFonts w:ascii="Times New Roman" w:hAnsi="Times New Roman"/>
                <w:b/>
                <w:sz w:val="28"/>
                <w:szCs w:val="28"/>
              </w:rPr>
              <w:t xml:space="preserve"> </w:t>
            </w:r>
            <w:proofErr w:type="spellStart"/>
            <w:r w:rsidRPr="0057494F">
              <w:rPr>
                <w:rFonts w:ascii="Times New Roman" w:hAnsi="Times New Roman"/>
                <w:b/>
                <w:sz w:val="28"/>
                <w:szCs w:val="28"/>
              </w:rPr>
              <w:t>English</w:t>
            </w:r>
            <w:proofErr w:type="spellEnd"/>
          </w:p>
        </w:tc>
      </w:tr>
      <w:tr w:rsidR="00507DE3" w:rsidRPr="0057494F" w:rsidTr="0057494F">
        <w:trPr>
          <w:jc w:val="center"/>
        </w:trPr>
        <w:tc>
          <w:tcPr>
            <w:tcW w:w="4110" w:type="dxa"/>
          </w:tcPr>
          <w:p w:rsidR="00507DE3" w:rsidRPr="0057494F" w:rsidRDefault="00507DE3" w:rsidP="0057494F">
            <w:pPr>
              <w:spacing w:after="0" w:line="240" w:lineRule="auto"/>
              <w:rPr>
                <w:rFonts w:ascii="Times New Roman" w:hAnsi="Times New Roman"/>
                <w:sz w:val="28"/>
                <w:szCs w:val="28"/>
              </w:rPr>
            </w:pPr>
            <w:r w:rsidRPr="0057494F">
              <w:rPr>
                <w:rFonts w:ascii="Times New Roman" w:hAnsi="Times New Roman"/>
                <w:sz w:val="28"/>
                <w:szCs w:val="28"/>
              </w:rPr>
              <w:t>Конкурс письменной речи</w:t>
            </w:r>
          </w:p>
        </w:tc>
        <w:tc>
          <w:tcPr>
            <w:tcW w:w="3545" w:type="dxa"/>
          </w:tcPr>
          <w:p w:rsidR="00507DE3" w:rsidRPr="0057494F" w:rsidRDefault="00507DE3" w:rsidP="0057494F">
            <w:pPr>
              <w:spacing w:after="0" w:line="240" w:lineRule="auto"/>
              <w:rPr>
                <w:rFonts w:ascii="Times New Roman" w:hAnsi="Times New Roman"/>
                <w:b/>
                <w:sz w:val="28"/>
                <w:szCs w:val="28"/>
              </w:rPr>
            </w:pPr>
            <w:proofErr w:type="spellStart"/>
            <w:r w:rsidRPr="0057494F">
              <w:rPr>
                <w:rFonts w:ascii="Times New Roman" w:hAnsi="Times New Roman"/>
                <w:b/>
                <w:sz w:val="28"/>
                <w:szCs w:val="28"/>
              </w:rPr>
              <w:t>Writing</w:t>
            </w:r>
            <w:proofErr w:type="spellEnd"/>
          </w:p>
        </w:tc>
      </w:tr>
      <w:tr w:rsidR="00507DE3" w:rsidRPr="0057494F" w:rsidTr="0057494F">
        <w:trPr>
          <w:jc w:val="center"/>
        </w:trPr>
        <w:tc>
          <w:tcPr>
            <w:tcW w:w="4110" w:type="dxa"/>
          </w:tcPr>
          <w:p w:rsidR="00507DE3" w:rsidRPr="0057494F" w:rsidRDefault="00507DE3" w:rsidP="0057494F">
            <w:pPr>
              <w:spacing w:after="0" w:line="240" w:lineRule="auto"/>
              <w:rPr>
                <w:rFonts w:ascii="Times New Roman" w:hAnsi="Times New Roman"/>
                <w:sz w:val="28"/>
                <w:szCs w:val="28"/>
              </w:rPr>
            </w:pPr>
            <w:r w:rsidRPr="0057494F">
              <w:rPr>
                <w:rFonts w:ascii="Times New Roman" w:hAnsi="Times New Roman"/>
                <w:sz w:val="28"/>
                <w:szCs w:val="28"/>
              </w:rPr>
              <w:t>Конкурс устной речи</w:t>
            </w:r>
          </w:p>
        </w:tc>
        <w:tc>
          <w:tcPr>
            <w:tcW w:w="3545" w:type="dxa"/>
          </w:tcPr>
          <w:p w:rsidR="00507DE3" w:rsidRPr="0057494F" w:rsidRDefault="00507DE3" w:rsidP="0057494F">
            <w:pPr>
              <w:spacing w:after="0" w:line="240" w:lineRule="auto"/>
              <w:rPr>
                <w:rFonts w:ascii="Times New Roman" w:hAnsi="Times New Roman"/>
                <w:b/>
                <w:sz w:val="28"/>
                <w:szCs w:val="28"/>
              </w:rPr>
            </w:pPr>
            <w:proofErr w:type="spellStart"/>
            <w:r w:rsidRPr="0057494F">
              <w:rPr>
                <w:rFonts w:ascii="Times New Roman" w:hAnsi="Times New Roman"/>
                <w:b/>
                <w:sz w:val="28"/>
                <w:szCs w:val="28"/>
              </w:rPr>
              <w:t>Speaking</w:t>
            </w:r>
            <w:proofErr w:type="spellEnd"/>
          </w:p>
        </w:tc>
      </w:tr>
    </w:tbl>
    <w:p w:rsidR="00507DE3" w:rsidRDefault="00507DE3" w:rsidP="00084DB5">
      <w:pPr>
        <w:spacing w:after="0" w:line="360" w:lineRule="auto"/>
        <w:ind w:firstLine="567"/>
        <w:jc w:val="both"/>
        <w:rPr>
          <w:rFonts w:ascii="Times New Roman" w:hAnsi="Times New Roman"/>
          <w:sz w:val="28"/>
          <w:szCs w:val="28"/>
        </w:rPr>
      </w:pPr>
    </w:p>
    <w:p w:rsidR="00507DE3" w:rsidRDefault="00507DE3" w:rsidP="009829A8">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Длительность проведения и уровень сложности конкурсных испытаний муниципального этапа олимпиады определяется возрастной категорией участников, для которых разработаны соответствующие пакеты заданий: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828"/>
      </w:tblGrid>
      <w:tr w:rsidR="00507DE3" w:rsidRPr="0057494F" w:rsidTr="0057494F">
        <w:tc>
          <w:tcPr>
            <w:tcW w:w="3826" w:type="dxa"/>
          </w:tcPr>
          <w:p w:rsidR="00507DE3" w:rsidRDefault="00507DE3" w:rsidP="0057494F">
            <w:pPr>
              <w:spacing w:after="0" w:line="240" w:lineRule="auto"/>
              <w:rPr>
                <w:rFonts w:ascii="Times New Roman" w:hAnsi="Times New Roman"/>
                <w:sz w:val="28"/>
                <w:szCs w:val="28"/>
              </w:rPr>
            </w:pPr>
            <w:r w:rsidRPr="0057494F">
              <w:rPr>
                <w:rFonts w:ascii="Times New Roman" w:hAnsi="Times New Roman"/>
                <w:sz w:val="28"/>
                <w:szCs w:val="28"/>
              </w:rPr>
              <w:t>для учеников 7-8 классов с уровнем сложности B1-B1+ (CEFR)</w:t>
            </w:r>
          </w:p>
          <w:p w:rsidR="00FE76F5" w:rsidRPr="0057494F" w:rsidRDefault="00FE76F5" w:rsidP="0057494F">
            <w:pPr>
              <w:spacing w:after="0" w:line="240" w:lineRule="auto"/>
              <w:rPr>
                <w:rFonts w:ascii="Times New Roman" w:hAnsi="Times New Roman"/>
                <w:sz w:val="28"/>
                <w:szCs w:val="28"/>
              </w:rPr>
            </w:pPr>
          </w:p>
        </w:tc>
        <w:tc>
          <w:tcPr>
            <w:tcW w:w="3828" w:type="dxa"/>
          </w:tcPr>
          <w:p w:rsidR="00507DE3" w:rsidRPr="0057494F" w:rsidRDefault="00507DE3" w:rsidP="0057494F">
            <w:pPr>
              <w:spacing w:after="0" w:line="240" w:lineRule="auto"/>
              <w:rPr>
                <w:rFonts w:ascii="Times New Roman" w:hAnsi="Times New Roman"/>
                <w:sz w:val="28"/>
                <w:szCs w:val="28"/>
              </w:rPr>
            </w:pPr>
            <w:r w:rsidRPr="0057494F">
              <w:rPr>
                <w:rFonts w:ascii="Times New Roman" w:hAnsi="Times New Roman"/>
                <w:sz w:val="28"/>
                <w:szCs w:val="28"/>
              </w:rPr>
              <w:t>от 60 до 95 минут</w:t>
            </w:r>
          </w:p>
        </w:tc>
      </w:tr>
      <w:tr w:rsidR="00507DE3" w:rsidRPr="0057494F" w:rsidTr="0057494F">
        <w:tc>
          <w:tcPr>
            <w:tcW w:w="3826" w:type="dxa"/>
          </w:tcPr>
          <w:p w:rsidR="00507DE3" w:rsidRDefault="00507DE3" w:rsidP="0057494F">
            <w:pPr>
              <w:spacing w:after="0" w:line="240" w:lineRule="auto"/>
              <w:rPr>
                <w:rFonts w:ascii="Times New Roman" w:hAnsi="Times New Roman"/>
                <w:sz w:val="28"/>
                <w:szCs w:val="28"/>
              </w:rPr>
            </w:pPr>
            <w:r w:rsidRPr="0057494F">
              <w:rPr>
                <w:rFonts w:ascii="Times New Roman" w:hAnsi="Times New Roman"/>
                <w:sz w:val="28"/>
                <w:szCs w:val="28"/>
              </w:rPr>
              <w:t>для учеников 9-11 классов с уровнем сложности B2-B2+ (CEFR)</w:t>
            </w:r>
          </w:p>
          <w:p w:rsidR="00FE76F5" w:rsidRPr="0057494F" w:rsidRDefault="00FE76F5" w:rsidP="0057494F">
            <w:pPr>
              <w:spacing w:after="0" w:line="240" w:lineRule="auto"/>
              <w:rPr>
                <w:rFonts w:ascii="Times New Roman" w:hAnsi="Times New Roman"/>
                <w:sz w:val="28"/>
                <w:szCs w:val="28"/>
              </w:rPr>
            </w:pPr>
          </w:p>
        </w:tc>
        <w:tc>
          <w:tcPr>
            <w:tcW w:w="3828" w:type="dxa"/>
          </w:tcPr>
          <w:p w:rsidR="00507DE3" w:rsidRPr="0057494F" w:rsidRDefault="00507DE3" w:rsidP="0057494F">
            <w:pPr>
              <w:spacing w:after="0" w:line="240" w:lineRule="auto"/>
              <w:rPr>
                <w:rFonts w:ascii="Times New Roman" w:hAnsi="Times New Roman"/>
                <w:sz w:val="28"/>
                <w:szCs w:val="28"/>
              </w:rPr>
            </w:pPr>
            <w:r w:rsidRPr="0057494F">
              <w:rPr>
                <w:rFonts w:ascii="Times New Roman" w:hAnsi="Times New Roman"/>
                <w:sz w:val="28"/>
                <w:szCs w:val="28"/>
              </w:rPr>
              <w:t>от 90 до 130 минут</w:t>
            </w:r>
          </w:p>
        </w:tc>
      </w:tr>
    </w:tbl>
    <w:p w:rsidR="00507DE3" w:rsidRDefault="00507DE3" w:rsidP="00084DB5">
      <w:pPr>
        <w:spacing w:after="0" w:line="360" w:lineRule="auto"/>
        <w:ind w:firstLine="567"/>
        <w:jc w:val="both"/>
        <w:rPr>
          <w:rFonts w:ascii="Times New Roman" w:hAnsi="Times New Roman"/>
          <w:sz w:val="28"/>
          <w:szCs w:val="28"/>
        </w:rPr>
      </w:pPr>
    </w:p>
    <w:p w:rsidR="00507DE3" w:rsidRDefault="00507DE3" w:rsidP="009829A8">
      <w:pPr>
        <w:spacing w:after="0" w:line="360" w:lineRule="auto"/>
        <w:ind w:firstLine="567"/>
        <w:jc w:val="both"/>
        <w:rPr>
          <w:rFonts w:ascii="Times New Roman" w:hAnsi="Times New Roman"/>
          <w:sz w:val="28"/>
          <w:szCs w:val="28"/>
        </w:rPr>
      </w:pPr>
      <w:r w:rsidRPr="00084DB5">
        <w:rPr>
          <w:rFonts w:ascii="Times New Roman" w:hAnsi="Times New Roman"/>
          <w:sz w:val="28"/>
          <w:szCs w:val="28"/>
        </w:rPr>
        <w:t>Максимальные баллы по конкурсам муниципального этапа Всероссийской олимпиады школьников по английскому языку в Хабаровском крае в 201</w:t>
      </w:r>
      <w:r>
        <w:rPr>
          <w:rFonts w:ascii="Times New Roman" w:hAnsi="Times New Roman"/>
          <w:sz w:val="28"/>
          <w:szCs w:val="28"/>
        </w:rPr>
        <w:t>9/2020</w:t>
      </w:r>
      <w:r w:rsidRPr="00084DB5">
        <w:rPr>
          <w:rFonts w:ascii="Times New Roman" w:hAnsi="Times New Roman"/>
          <w:sz w:val="28"/>
          <w:szCs w:val="28"/>
        </w:rPr>
        <w:t xml:space="preserve"> уч. году:</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3190"/>
        <w:gridCol w:w="2233"/>
      </w:tblGrid>
      <w:tr w:rsidR="00507DE3" w:rsidRPr="0057494F" w:rsidTr="0057494F">
        <w:tc>
          <w:tcPr>
            <w:tcW w:w="2231" w:type="dxa"/>
          </w:tcPr>
          <w:p w:rsidR="00507DE3" w:rsidRPr="0057494F" w:rsidRDefault="00507DE3" w:rsidP="0057494F">
            <w:pPr>
              <w:spacing w:after="0" w:line="240" w:lineRule="auto"/>
              <w:jc w:val="both"/>
              <w:rPr>
                <w:rFonts w:ascii="Times New Roman" w:hAnsi="Times New Roman"/>
                <w:sz w:val="28"/>
                <w:szCs w:val="28"/>
              </w:rPr>
            </w:pPr>
            <w:r w:rsidRPr="0057494F">
              <w:rPr>
                <w:rFonts w:ascii="Times New Roman" w:hAnsi="Times New Roman"/>
                <w:sz w:val="28"/>
                <w:szCs w:val="28"/>
              </w:rPr>
              <w:lastRenderedPageBreak/>
              <w:t xml:space="preserve"> 7-8 класс </w:t>
            </w:r>
          </w:p>
        </w:tc>
        <w:tc>
          <w:tcPr>
            <w:tcW w:w="3190"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 xml:space="preserve">Listening </w:t>
            </w:r>
          </w:p>
        </w:tc>
        <w:tc>
          <w:tcPr>
            <w:tcW w:w="2233" w:type="dxa"/>
          </w:tcPr>
          <w:p w:rsidR="00507DE3" w:rsidRPr="0057494F" w:rsidRDefault="00507DE3" w:rsidP="0057494F">
            <w:pPr>
              <w:spacing w:after="0" w:line="240" w:lineRule="auto"/>
              <w:jc w:val="both"/>
              <w:rPr>
                <w:rFonts w:ascii="Times New Roman" w:hAnsi="Times New Roman"/>
                <w:sz w:val="28"/>
                <w:szCs w:val="28"/>
              </w:rPr>
            </w:pPr>
            <w:r w:rsidRPr="0057494F">
              <w:rPr>
                <w:rFonts w:ascii="Times New Roman" w:hAnsi="Times New Roman"/>
                <w:sz w:val="28"/>
                <w:szCs w:val="28"/>
              </w:rPr>
              <w:t>18</w:t>
            </w:r>
          </w:p>
        </w:tc>
      </w:tr>
      <w:tr w:rsidR="00507DE3" w:rsidRPr="0057494F" w:rsidTr="0057494F">
        <w:tc>
          <w:tcPr>
            <w:tcW w:w="2231" w:type="dxa"/>
          </w:tcPr>
          <w:p w:rsidR="00507DE3" w:rsidRPr="0057494F" w:rsidRDefault="00507DE3" w:rsidP="0057494F">
            <w:pPr>
              <w:spacing w:after="0" w:line="240" w:lineRule="auto"/>
              <w:jc w:val="both"/>
              <w:rPr>
                <w:rFonts w:ascii="Times New Roman" w:hAnsi="Times New Roman"/>
                <w:sz w:val="28"/>
                <w:szCs w:val="28"/>
              </w:rPr>
            </w:pPr>
          </w:p>
        </w:tc>
        <w:tc>
          <w:tcPr>
            <w:tcW w:w="3190" w:type="dxa"/>
          </w:tcPr>
          <w:p w:rsidR="00507DE3" w:rsidRPr="0057494F" w:rsidRDefault="00507DE3" w:rsidP="0057494F">
            <w:pPr>
              <w:spacing w:after="0" w:line="240" w:lineRule="auto"/>
              <w:jc w:val="both"/>
              <w:rPr>
                <w:rFonts w:ascii="Times New Roman" w:hAnsi="Times New Roman"/>
                <w:sz w:val="28"/>
                <w:szCs w:val="28"/>
                <w:lang w:val="en-US"/>
              </w:rPr>
            </w:pPr>
            <w:smartTag w:uri="urn:schemas-microsoft-com:office:smarttags" w:element="City">
              <w:smartTag w:uri="urn:schemas-microsoft-com:office:smarttags" w:element="place">
                <w:r w:rsidRPr="0057494F">
                  <w:rPr>
                    <w:rFonts w:ascii="Times New Roman" w:hAnsi="Times New Roman"/>
                    <w:sz w:val="28"/>
                    <w:szCs w:val="28"/>
                    <w:lang w:val="en-US"/>
                  </w:rPr>
                  <w:t>Reading</w:t>
                </w:r>
              </w:smartTag>
            </w:smartTag>
            <w:r w:rsidRPr="0057494F">
              <w:rPr>
                <w:rFonts w:ascii="Times New Roman" w:hAnsi="Times New Roman"/>
                <w:sz w:val="28"/>
                <w:szCs w:val="28"/>
                <w:lang w:val="en-US"/>
              </w:rPr>
              <w:t xml:space="preserve"> </w:t>
            </w:r>
          </w:p>
        </w:tc>
        <w:tc>
          <w:tcPr>
            <w:tcW w:w="2233" w:type="dxa"/>
          </w:tcPr>
          <w:p w:rsidR="00507DE3" w:rsidRPr="0057494F" w:rsidRDefault="00507DE3" w:rsidP="0057494F">
            <w:pPr>
              <w:spacing w:after="0" w:line="240" w:lineRule="auto"/>
              <w:jc w:val="both"/>
              <w:rPr>
                <w:rFonts w:ascii="Times New Roman" w:hAnsi="Times New Roman"/>
                <w:sz w:val="28"/>
                <w:szCs w:val="28"/>
              </w:rPr>
            </w:pPr>
            <w:r w:rsidRPr="0057494F">
              <w:rPr>
                <w:rFonts w:ascii="Times New Roman" w:hAnsi="Times New Roman"/>
                <w:sz w:val="28"/>
                <w:szCs w:val="28"/>
              </w:rPr>
              <w:t>8</w:t>
            </w:r>
          </w:p>
        </w:tc>
      </w:tr>
      <w:tr w:rsidR="00507DE3" w:rsidRPr="0057494F" w:rsidTr="0057494F">
        <w:tc>
          <w:tcPr>
            <w:tcW w:w="2231" w:type="dxa"/>
          </w:tcPr>
          <w:p w:rsidR="00507DE3" w:rsidRPr="0057494F" w:rsidRDefault="00507DE3" w:rsidP="0057494F">
            <w:pPr>
              <w:spacing w:after="0" w:line="240" w:lineRule="auto"/>
              <w:jc w:val="both"/>
              <w:rPr>
                <w:rFonts w:ascii="Times New Roman" w:hAnsi="Times New Roman"/>
                <w:sz w:val="28"/>
                <w:szCs w:val="28"/>
              </w:rPr>
            </w:pPr>
          </w:p>
        </w:tc>
        <w:tc>
          <w:tcPr>
            <w:tcW w:w="3190"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 xml:space="preserve">Use of English </w:t>
            </w:r>
          </w:p>
        </w:tc>
        <w:tc>
          <w:tcPr>
            <w:tcW w:w="2233" w:type="dxa"/>
          </w:tcPr>
          <w:p w:rsidR="00507DE3" w:rsidRPr="0057494F" w:rsidRDefault="00507DE3" w:rsidP="0057494F">
            <w:pPr>
              <w:spacing w:after="0" w:line="240" w:lineRule="auto"/>
              <w:jc w:val="both"/>
              <w:rPr>
                <w:rFonts w:ascii="Times New Roman" w:hAnsi="Times New Roman"/>
                <w:sz w:val="28"/>
                <w:szCs w:val="28"/>
              </w:rPr>
            </w:pPr>
            <w:r w:rsidRPr="0057494F">
              <w:rPr>
                <w:rFonts w:ascii="Times New Roman" w:hAnsi="Times New Roman"/>
                <w:sz w:val="28"/>
                <w:szCs w:val="28"/>
              </w:rPr>
              <w:t>20</w:t>
            </w:r>
          </w:p>
        </w:tc>
      </w:tr>
      <w:tr w:rsidR="00507DE3" w:rsidRPr="0057494F" w:rsidTr="0057494F">
        <w:tc>
          <w:tcPr>
            <w:tcW w:w="2231" w:type="dxa"/>
          </w:tcPr>
          <w:p w:rsidR="00507DE3" w:rsidRPr="0057494F" w:rsidRDefault="00507DE3" w:rsidP="0057494F">
            <w:pPr>
              <w:spacing w:after="0" w:line="240" w:lineRule="auto"/>
              <w:jc w:val="both"/>
              <w:rPr>
                <w:rFonts w:ascii="Times New Roman" w:hAnsi="Times New Roman"/>
                <w:sz w:val="28"/>
                <w:szCs w:val="28"/>
              </w:rPr>
            </w:pPr>
          </w:p>
        </w:tc>
        <w:tc>
          <w:tcPr>
            <w:tcW w:w="3190"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Writing</w:t>
            </w:r>
          </w:p>
        </w:tc>
        <w:tc>
          <w:tcPr>
            <w:tcW w:w="2233" w:type="dxa"/>
          </w:tcPr>
          <w:p w:rsidR="00507DE3" w:rsidRPr="0057494F" w:rsidRDefault="00507DE3" w:rsidP="0057494F">
            <w:pPr>
              <w:spacing w:after="0" w:line="240" w:lineRule="auto"/>
              <w:jc w:val="both"/>
              <w:rPr>
                <w:rFonts w:ascii="Times New Roman" w:hAnsi="Times New Roman"/>
                <w:sz w:val="28"/>
                <w:szCs w:val="28"/>
              </w:rPr>
            </w:pPr>
            <w:r w:rsidRPr="0057494F">
              <w:rPr>
                <w:rFonts w:ascii="Times New Roman" w:hAnsi="Times New Roman"/>
                <w:sz w:val="28"/>
                <w:szCs w:val="28"/>
              </w:rPr>
              <w:t>20</w:t>
            </w:r>
          </w:p>
        </w:tc>
      </w:tr>
      <w:tr w:rsidR="00507DE3" w:rsidRPr="0057494F" w:rsidTr="0057494F">
        <w:tc>
          <w:tcPr>
            <w:tcW w:w="2231" w:type="dxa"/>
          </w:tcPr>
          <w:p w:rsidR="00507DE3" w:rsidRPr="0057494F" w:rsidRDefault="00507DE3" w:rsidP="0057494F">
            <w:pPr>
              <w:spacing w:after="0" w:line="240" w:lineRule="auto"/>
              <w:jc w:val="both"/>
              <w:rPr>
                <w:rFonts w:ascii="Times New Roman" w:hAnsi="Times New Roman"/>
                <w:sz w:val="28"/>
                <w:szCs w:val="28"/>
              </w:rPr>
            </w:pPr>
          </w:p>
        </w:tc>
        <w:tc>
          <w:tcPr>
            <w:tcW w:w="3190"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Speaking</w:t>
            </w:r>
          </w:p>
        </w:tc>
        <w:tc>
          <w:tcPr>
            <w:tcW w:w="2233"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20</w:t>
            </w:r>
          </w:p>
        </w:tc>
      </w:tr>
      <w:tr w:rsidR="00507DE3" w:rsidRPr="0057494F" w:rsidTr="0057494F">
        <w:tc>
          <w:tcPr>
            <w:tcW w:w="2231" w:type="dxa"/>
          </w:tcPr>
          <w:p w:rsidR="00507DE3" w:rsidRPr="0057494F" w:rsidRDefault="00507DE3" w:rsidP="0057494F">
            <w:pPr>
              <w:spacing w:after="0" w:line="240" w:lineRule="auto"/>
              <w:jc w:val="both"/>
              <w:rPr>
                <w:rFonts w:ascii="Times New Roman" w:hAnsi="Times New Roman"/>
                <w:sz w:val="28"/>
                <w:szCs w:val="28"/>
              </w:rPr>
            </w:pPr>
            <w:r w:rsidRPr="0057494F">
              <w:rPr>
                <w:rFonts w:ascii="Times New Roman" w:hAnsi="Times New Roman"/>
                <w:sz w:val="28"/>
                <w:szCs w:val="28"/>
                <w:lang w:val="en-US"/>
              </w:rPr>
              <w:t xml:space="preserve">9-11 </w:t>
            </w:r>
            <w:r w:rsidRPr="0057494F">
              <w:rPr>
                <w:rFonts w:ascii="Times New Roman" w:hAnsi="Times New Roman"/>
                <w:sz w:val="28"/>
                <w:szCs w:val="28"/>
              </w:rPr>
              <w:t>класс</w:t>
            </w:r>
          </w:p>
        </w:tc>
        <w:tc>
          <w:tcPr>
            <w:tcW w:w="3190"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 xml:space="preserve">Listening </w:t>
            </w:r>
          </w:p>
        </w:tc>
        <w:tc>
          <w:tcPr>
            <w:tcW w:w="2233" w:type="dxa"/>
          </w:tcPr>
          <w:p w:rsidR="00507DE3" w:rsidRPr="0057494F" w:rsidRDefault="00507DE3" w:rsidP="0057494F">
            <w:pPr>
              <w:spacing w:after="0" w:line="240" w:lineRule="auto"/>
              <w:jc w:val="both"/>
              <w:rPr>
                <w:rFonts w:ascii="Times New Roman" w:hAnsi="Times New Roman"/>
                <w:sz w:val="28"/>
                <w:szCs w:val="28"/>
              </w:rPr>
            </w:pPr>
            <w:r w:rsidRPr="0057494F">
              <w:rPr>
                <w:rFonts w:ascii="Times New Roman" w:hAnsi="Times New Roman"/>
                <w:sz w:val="28"/>
                <w:szCs w:val="28"/>
              </w:rPr>
              <w:t>15</w:t>
            </w:r>
          </w:p>
        </w:tc>
      </w:tr>
      <w:tr w:rsidR="00507DE3" w:rsidRPr="0057494F" w:rsidTr="0057494F">
        <w:tc>
          <w:tcPr>
            <w:tcW w:w="2231" w:type="dxa"/>
          </w:tcPr>
          <w:p w:rsidR="00507DE3" w:rsidRPr="0057494F" w:rsidRDefault="00507DE3" w:rsidP="0057494F">
            <w:pPr>
              <w:spacing w:after="0" w:line="240" w:lineRule="auto"/>
              <w:jc w:val="both"/>
              <w:rPr>
                <w:rFonts w:ascii="Times New Roman" w:hAnsi="Times New Roman"/>
                <w:sz w:val="28"/>
                <w:szCs w:val="28"/>
              </w:rPr>
            </w:pPr>
          </w:p>
        </w:tc>
        <w:tc>
          <w:tcPr>
            <w:tcW w:w="3190" w:type="dxa"/>
          </w:tcPr>
          <w:p w:rsidR="00507DE3" w:rsidRPr="0057494F" w:rsidRDefault="00507DE3" w:rsidP="0057494F">
            <w:pPr>
              <w:spacing w:after="0" w:line="240" w:lineRule="auto"/>
              <w:jc w:val="both"/>
              <w:rPr>
                <w:rFonts w:ascii="Times New Roman" w:hAnsi="Times New Roman"/>
                <w:sz w:val="28"/>
                <w:szCs w:val="28"/>
                <w:lang w:val="en-US"/>
              </w:rPr>
            </w:pPr>
            <w:smartTag w:uri="urn:schemas-microsoft-com:office:smarttags" w:element="City">
              <w:smartTag w:uri="urn:schemas-microsoft-com:office:smarttags" w:element="place">
                <w:r w:rsidRPr="0057494F">
                  <w:rPr>
                    <w:rFonts w:ascii="Times New Roman" w:hAnsi="Times New Roman"/>
                    <w:sz w:val="28"/>
                    <w:szCs w:val="28"/>
                    <w:lang w:val="en-US"/>
                  </w:rPr>
                  <w:t>Reading</w:t>
                </w:r>
              </w:smartTag>
            </w:smartTag>
            <w:r w:rsidRPr="0057494F">
              <w:rPr>
                <w:rFonts w:ascii="Times New Roman" w:hAnsi="Times New Roman"/>
                <w:sz w:val="28"/>
                <w:szCs w:val="28"/>
                <w:lang w:val="en-US"/>
              </w:rPr>
              <w:t xml:space="preserve"> </w:t>
            </w:r>
          </w:p>
        </w:tc>
        <w:tc>
          <w:tcPr>
            <w:tcW w:w="2233" w:type="dxa"/>
          </w:tcPr>
          <w:p w:rsidR="00507DE3" w:rsidRPr="0057494F" w:rsidRDefault="00507DE3" w:rsidP="0057494F">
            <w:pPr>
              <w:spacing w:after="0" w:line="240" w:lineRule="auto"/>
              <w:jc w:val="both"/>
              <w:rPr>
                <w:rFonts w:ascii="Times New Roman" w:hAnsi="Times New Roman"/>
                <w:sz w:val="28"/>
                <w:szCs w:val="28"/>
              </w:rPr>
            </w:pPr>
            <w:r w:rsidRPr="0057494F">
              <w:rPr>
                <w:rFonts w:ascii="Times New Roman" w:hAnsi="Times New Roman"/>
                <w:sz w:val="28"/>
                <w:szCs w:val="28"/>
              </w:rPr>
              <w:t>15</w:t>
            </w:r>
          </w:p>
        </w:tc>
      </w:tr>
      <w:tr w:rsidR="00507DE3" w:rsidRPr="0057494F" w:rsidTr="0057494F">
        <w:tc>
          <w:tcPr>
            <w:tcW w:w="2231" w:type="dxa"/>
          </w:tcPr>
          <w:p w:rsidR="00507DE3" w:rsidRPr="0057494F" w:rsidRDefault="00507DE3" w:rsidP="0057494F">
            <w:pPr>
              <w:spacing w:after="0" w:line="240" w:lineRule="auto"/>
              <w:jc w:val="both"/>
              <w:rPr>
                <w:rFonts w:ascii="Times New Roman" w:hAnsi="Times New Roman"/>
                <w:sz w:val="28"/>
                <w:szCs w:val="28"/>
              </w:rPr>
            </w:pPr>
          </w:p>
        </w:tc>
        <w:tc>
          <w:tcPr>
            <w:tcW w:w="3190"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 xml:space="preserve">Use of English </w:t>
            </w:r>
          </w:p>
        </w:tc>
        <w:tc>
          <w:tcPr>
            <w:tcW w:w="2233" w:type="dxa"/>
          </w:tcPr>
          <w:p w:rsidR="00507DE3" w:rsidRPr="0057494F" w:rsidRDefault="00507DE3" w:rsidP="0057494F">
            <w:pPr>
              <w:spacing w:after="0" w:line="240" w:lineRule="auto"/>
              <w:jc w:val="both"/>
              <w:rPr>
                <w:rFonts w:ascii="Times New Roman" w:hAnsi="Times New Roman"/>
                <w:sz w:val="28"/>
                <w:szCs w:val="28"/>
              </w:rPr>
            </w:pPr>
            <w:r w:rsidRPr="0057494F">
              <w:rPr>
                <w:rFonts w:ascii="Times New Roman" w:hAnsi="Times New Roman"/>
                <w:sz w:val="28"/>
                <w:szCs w:val="28"/>
              </w:rPr>
              <w:t>20</w:t>
            </w:r>
          </w:p>
        </w:tc>
      </w:tr>
      <w:tr w:rsidR="00507DE3" w:rsidRPr="0057494F" w:rsidTr="0057494F">
        <w:tc>
          <w:tcPr>
            <w:tcW w:w="2231" w:type="dxa"/>
          </w:tcPr>
          <w:p w:rsidR="00507DE3" w:rsidRPr="0057494F" w:rsidRDefault="00507DE3" w:rsidP="0057494F">
            <w:pPr>
              <w:spacing w:after="0" w:line="240" w:lineRule="auto"/>
              <w:jc w:val="both"/>
              <w:rPr>
                <w:rFonts w:ascii="Times New Roman" w:hAnsi="Times New Roman"/>
                <w:sz w:val="28"/>
                <w:szCs w:val="28"/>
              </w:rPr>
            </w:pPr>
          </w:p>
        </w:tc>
        <w:tc>
          <w:tcPr>
            <w:tcW w:w="3190"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Writing</w:t>
            </w:r>
          </w:p>
        </w:tc>
        <w:tc>
          <w:tcPr>
            <w:tcW w:w="2233"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20</w:t>
            </w:r>
          </w:p>
        </w:tc>
      </w:tr>
      <w:tr w:rsidR="00507DE3" w:rsidRPr="0057494F" w:rsidTr="0057494F">
        <w:tc>
          <w:tcPr>
            <w:tcW w:w="2231" w:type="dxa"/>
          </w:tcPr>
          <w:p w:rsidR="00507DE3" w:rsidRPr="0057494F" w:rsidRDefault="00507DE3" w:rsidP="0057494F">
            <w:pPr>
              <w:spacing w:after="0" w:line="240" w:lineRule="auto"/>
              <w:jc w:val="both"/>
              <w:rPr>
                <w:rFonts w:ascii="Times New Roman" w:hAnsi="Times New Roman"/>
                <w:sz w:val="28"/>
                <w:szCs w:val="28"/>
              </w:rPr>
            </w:pPr>
          </w:p>
        </w:tc>
        <w:tc>
          <w:tcPr>
            <w:tcW w:w="3190"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 xml:space="preserve">Speaking </w:t>
            </w:r>
          </w:p>
        </w:tc>
        <w:tc>
          <w:tcPr>
            <w:tcW w:w="2233" w:type="dxa"/>
          </w:tcPr>
          <w:p w:rsidR="00507DE3" w:rsidRPr="0057494F" w:rsidRDefault="00507DE3" w:rsidP="0057494F">
            <w:pPr>
              <w:spacing w:after="0" w:line="240" w:lineRule="auto"/>
              <w:jc w:val="both"/>
              <w:rPr>
                <w:rFonts w:ascii="Times New Roman" w:hAnsi="Times New Roman"/>
                <w:sz w:val="28"/>
                <w:szCs w:val="28"/>
                <w:lang w:val="en-US"/>
              </w:rPr>
            </w:pPr>
            <w:r w:rsidRPr="0057494F">
              <w:rPr>
                <w:rFonts w:ascii="Times New Roman" w:hAnsi="Times New Roman"/>
                <w:sz w:val="28"/>
                <w:szCs w:val="28"/>
                <w:lang w:val="en-US"/>
              </w:rPr>
              <w:t>20</w:t>
            </w:r>
          </w:p>
        </w:tc>
      </w:tr>
    </w:tbl>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Задания конкурсов понимания устного и письменного текста, лексико- грамматического теста и конкурса письменной речи выполняются участниками указанных возрастных групп в назначенных для них аудиториях с комфортными условиями (тишина, чистота, свежий воздух, достаточная освещенность рабочих мест, минеральная вода) и технической оснащенностью (средства воспроизведения аудиозаписи и колонки). Помимо необходимого количества комплектов заданий и листов ответов, в аудитории должны быть чистые листы для черновиков, запасные ручки, запасные комплекты заданий и запасные листы ответов. В аудитории во время проведения письменных конкурсов настоятельно рекомендуется присутствие ДВУХ членов жюри. </w:t>
      </w:r>
    </w:p>
    <w:p w:rsidR="00507DE3" w:rsidRPr="00D06EA6" w:rsidRDefault="00507DE3" w:rsidP="00084DB5">
      <w:pPr>
        <w:spacing w:after="0" w:line="360" w:lineRule="auto"/>
        <w:ind w:firstLine="567"/>
        <w:jc w:val="both"/>
        <w:rPr>
          <w:rFonts w:ascii="Times New Roman" w:hAnsi="Times New Roman"/>
          <w:b/>
          <w:sz w:val="28"/>
          <w:szCs w:val="28"/>
        </w:rPr>
      </w:pPr>
      <w:r w:rsidRPr="00D06EA6">
        <w:rPr>
          <w:rFonts w:ascii="Times New Roman" w:hAnsi="Times New Roman"/>
          <w:b/>
          <w:sz w:val="28"/>
          <w:szCs w:val="28"/>
        </w:rPr>
        <w:t xml:space="preserve">Процедура проведения письменных конкурсов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Перед входом в аудиторию участник должен предъявить паспорт или другое удостоверение личности (в котором есть фотография).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Участники должны сидеть в аудитории на таком расстоянии друг от друга, чтобы не видеть работу соседа.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Участник может взять с собой в аудиторию ручку, очки, шоколад, воду.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Во время выполнения задания участник может выходить из аудитории только в сопровождении дежурного.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lastRenderedPageBreak/>
        <w:t xml:space="preserve">- Участник не может выйти из аудитории с заданием или листом ответов.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Необходимо строго следить за тем, чтобы участники не пользовались мобильными телефонами во время выполнения заданий олимпиады. Участники должны быть предупреждены перед началом конкурсов (во время общего инструктажа), что пользование мобильным телефоном или справочной литературой влечет аннулирование результатов олимпиады. </w:t>
      </w:r>
    </w:p>
    <w:p w:rsidR="00507DE3" w:rsidRDefault="00507DE3" w:rsidP="00084DB5">
      <w:pPr>
        <w:spacing w:after="0" w:line="360" w:lineRule="auto"/>
        <w:ind w:firstLine="567"/>
        <w:jc w:val="both"/>
        <w:rPr>
          <w:rFonts w:ascii="Times New Roman" w:hAnsi="Times New Roman"/>
          <w:sz w:val="28"/>
          <w:szCs w:val="28"/>
        </w:rPr>
      </w:pPr>
      <w:r w:rsidRPr="00AE0736">
        <w:rPr>
          <w:rFonts w:ascii="Times New Roman" w:hAnsi="Times New Roman"/>
          <w:b/>
          <w:sz w:val="28"/>
          <w:szCs w:val="28"/>
        </w:rPr>
        <w:t>Перед началом письменного конкурса объявить о…</w:t>
      </w:r>
      <w:r w:rsidRPr="00084DB5">
        <w:rPr>
          <w:rFonts w:ascii="Times New Roman" w:hAnsi="Times New Roman"/>
          <w:sz w:val="28"/>
          <w:szCs w:val="28"/>
        </w:rPr>
        <w:t xml:space="preserve">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продолжительности конкурса.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 необходимости перенести все свои ответы в лист ответов, поскольку проверке подлежит только он.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категорическом запрете на указание фамилии, или каких-либо отметок в листах ответа.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том, что бумага для черновиков раздается только в конкурсе </w:t>
      </w:r>
      <w:proofErr w:type="spellStart"/>
      <w:r w:rsidRPr="00084DB5">
        <w:rPr>
          <w:rFonts w:ascii="Times New Roman" w:hAnsi="Times New Roman"/>
          <w:sz w:val="28"/>
          <w:szCs w:val="28"/>
        </w:rPr>
        <w:t>Writing</w:t>
      </w:r>
      <w:proofErr w:type="spellEnd"/>
      <w:r w:rsidRPr="00084DB5">
        <w:rPr>
          <w:rFonts w:ascii="Times New Roman" w:hAnsi="Times New Roman"/>
          <w:sz w:val="28"/>
          <w:szCs w:val="28"/>
        </w:rPr>
        <w:t xml:space="preserve">, в остальных конкурсах в качестве черновика может быть использован лист с заданием.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использовании только ручек с черными или синими чернилами. Использование цветных ручек или карандашей и т.п. запрещено.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недопустимости исправлений на листах ответов. Предпочтительнее заполнение нового листа ответов. После окончания конкурса в таком случае сдаются оба листа ответов, перечеркнув лист с исправлениями как недействительный.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том, что никаких </w:t>
      </w:r>
      <w:proofErr w:type="spellStart"/>
      <w:r w:rsidRPr="00084DB5">
        <w:rPr>
          <w:rFonts w:ascii="Times New Roman" w:hAnsi="Times New Roman"/>
          <w:sz w:val="28"/>
          <w:szCs w:val="28"/>
        </w:rPr>
        <w:t>замазываний</w:t>
      </w:r>
      <w:proofErr w:type="spellEnd"/>
      <w:r w:rsidRPr="00084DB5">
        <w:rPr>
          <w:rFonts w:ascii="Times New Roman" w:hAnsi="Times New Roman"/>
          <w:sz w:val="28"/>
          <w:szCs w:val="28"/>
        </w:rPr>
        <w:t xml:space="preserve">, стираний в конкурсе письменной речи делать не следует. Если необходимо исправить сделанную ошибку, то можно аккуратно зачеркнуть ненужное и написать окончательную формулировку рядом или выше.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Каждому участнику перед началом выполнения заданий по </w:t>
      </w:r>
      <w:proofErr w:type="spellStart"/>
      <w:r w:rsidRPr="00084DB5">
        <w:rPr>
          <w:rFonts w:ascii="Times New Roman" w:hAnsi="Times New Roman"/>
          <w:sz w:val="28"/>
          <w:szCs w:val="28"/>
        </w:rPr>
        <w:t>аудированию</w:t>
      </w:r>
      <w:proofErr w:type="spellEnd"/>
      <w:r w:rsidRPr="00084DB5">
        <w:rPr>
          <w:rFonts w:ascii="Times New Roman" w:hAnsi="Times New Roman"/>
          <w:sz w:val="28"/>
          <w:szCs w:val="28"/>
        </w:rPr>
        <w:t xml:space="preserve"> выдается лист ответов </w:t>
      </w:r>
      <w:r w:rsidRPr="00AE0736">
        <w:rPr>
          <w:rFonts w:ascii="Times New Roman" w:hAnsi="Times New Roman"/>
          <w:b/>
          <w:sz w:val="28"/>
          <w:szCs w:val="28"/>
        </w:rPr>
        <w:t>(</w:t>
      </w:r>
      <w:proofErr w:type="spellStart"/>
      <w:r w:rsidRPr="00AE0736">
        <w:rPr>
          <w:rFonts w:ascii="Times New Roman" w:hAnsi="Times New Roman"/>
          <w:b/>
          <w:sz w:val="28"/>
          <w:szCs w:val="28"/>
        </w:rPr>
        <w:t>Answer</w:t>
      </w:r>
      <w:proofErr w:type="spellEnd"/>
      <w:r w:rsidRPr="00AE0736">
        <w:rPr>
          <w:rFonts w:ascii="Times New Roman" w:hAnsi="Times New Roman"/>
          <w:b/>
          <w:sz w:val="28"/>
          <w:szCs w:val="28"/>
        </w:rPr>
        <w:t xml:space="preserve"> </w:t>
      </w:r>
      <w:proofErr w:type="spellStart"/>
      <w:r w:rsidRPr="00AE0736">
        <w:rPr>
          <w:rFonts w:ascii="Times New Roman" w:hAnsi="Times New Roman"/>
          <w:b/>
          <w:sz w:val="28"/>
          <w:szCs w:val="28"/>
        </w:rPr>
        <w:t>Sheet</w:t>
      </w:r>
      <w:proofErr w:type="spellEnd"/>
      <w:r w:rsidRPr="00AE0736">
        <w:rPr>
          <w:rFonts w:ascii="Times New Roman" w:hAnsi="Times New Roman"/>
          <w:b/>
          <w:sz w:val="28"/>
          <w:szCs w:val="28"/>
        </w:rPr>
        <w:t>)</w:t>
      </w:r>
      <w:r w:rsidRPr="00084DB5">
        <w:rPr>
          <w:rFonts w:ascii="Times New Roman" w:hAnsi="Times New Roman"/>
          <w:sz w:val="28"/>
          <w:szCs w:val="28"/>
        </w:rPr>
        <w:t xml:space="preserve"> и проводится инструктаж на русском языке по заполнению листов ответов и по порядку их сдачи после окончания работы: Участники заполняют графу </w:t>
      </w:r>
      <w:proofErr w:type="spellStart"/>
      <w:r w:rsidRPr="00084DB5">
        <w:rPr>
          <w:rFonts w:ascii="Times New Roman" w:hAnsi="Times New Roman"/>
          <w:sz w:val="28"/>
          <w:szCs w:val="28"/>
        </w:rPr>
        <w:t>Participant's</w:t>
      </w:r>
      <w:proofErr w:type="spellEnd"/>
      <w:r w:rsidRPr="00084DB5">
        <w:rPr>
          <w:rFonts w:ascii="Times New Roman" w:hAnsi="Times New Roman"/>
          <w:sz w:val="28"/>
          <w:szCs w:val="28"/>
        </w:rPr>
        <w:t xml:space="preserve"> ID </w:t>
      </w:r>
      <w:proofErr w:type="spellStart"/>
      <w:r w:rsidRPr="00084DB5">
        <w:rPr>
          <w:rFonts w:ascii="Times New Roman" w:hAnsi="Times New Roman"/>
          <w:sz w:val="28"/>
          <w:szCs w:val="28"/>
        </w:rPr>
        <w:lastRenderedPageBreak/>
        <w:t>number</w:t>
      </w:r>
      <w:proofErr w:type="spellEnd"/>
      <w:r w:rsidRPr="00084DB5">
        <w:rPr>
          <w:rFonts w:ascii="Times New Roman" w:hAnsi="Times New Roman"/>
          <w:sz w:val="28"/>
          <w:szCs w:val="28"/>
        </w:rPr>
        <w:t xml:space="preserve"> на листах ответов. После этого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Тексты заданий можно использовать в качестве черновика. Однако проверке подлежат только ответы, перенесенные в лист ответов. После раздачи текстов заданий член жюри отмечает время начала и окончания письменных конкурсных испытаний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текущее время и спустя </w:t>
      </w:r>
      <w:r>
        <w:rPr>
          <w:rFonts w:ascii="Times New Roman" w:hAnsi="Times New Roman"/>
          <w:sz w:val="28"/>
          <w:szCs w:val="28"/>
        </w:rPr>
        <w:t>95 минут</w:t>
      </w:r>
      <w:r w:rsidRPr="00084DB5">
        <w:rPr>
          <w:rFonts w:ascii="Times New Roman" w:hAnsi="Times New Roman"/>
          <w:sz w:val="28"/>
          <w:szCs w:val="28"/>
        </w:rPr>
        <w:t xml:space="preserve"> (для 7-8 классов) или </w:t>
      </w:r>
      <w:r>
        <w:rPr>
          <w:rFonts w:ascii="Times New Roman" w:hAnsi="Times New Roman"/>
          <w:sz w:val="28"/>
          <w:szCs w:val="28"/>
        </w:rPr>
        <w:t>130</w:t>
      </w:r>
      <w:r w:rsidRPr="00084DB5">
        <w:rPr>
          <w:rFonts w:ascii="Times New Roman" w:hAnsi="Times New Roman"/>
          <w:sz w:val="28"/>
          <w:szCs w:val="28"/>
        </w:rPr>
        <w:t xml:space="preserve"> минут (для 9-11 классов). </w:t>
      </w:r>
    </w:p>
    <w:p w:rsidR="00507DE3" w:rsidRDefault="00507DE3" w:rsidP="00084DB5">
      <w:pPr>
        <w:spacing w:after="0" w:line="360" w:lineRule="auto"/>
        <w:ind w:firstLine="567"/>
        <w:jc w:val="both"/>
        <w:rPr>
          <w:rFonts w:ascii="Times New Roman" w:hAnsi="Times New Roman"/>
          <w:sz w:val="28"/>
          <w:szCs w:val="28"/>
        </w:rPr>
      </w:pPr>
      <w:proofErr w:type="gramStart"/>
      <w:r w:rsidRPr="00084DB5">
        <w:rPr>
          <w:rFonts w:ascii="Times New Roman" w:hAnsi="Times New Roman"/>
          <w:sz w:val="28"/>
          <w:szCs w:val="28"/>
        </w:rPr>
        <w:t>Например</w:t>
      </w:r>
      <w:proofErr w:type="gramEnd"/>
      <w:r w:rsidRPr="00084DB5">
        <w:rPr>
          <w:rFonts w:ascii="Times New Roman" w:hAnsi="Times New Roman"/>
          <w:sz w:val="28"/>
          <w:szCs w:val="28"/>
        </w:rPr>
        <w:t xml:space="preserve">: </w:t>
      </w:r>
      <w:r w:rsidR="00B21886">
        <w:rPr>
          <w:rFonts w:ascii="Times New Roman" w:hAnsi="Times New Roman"/>
          <w:sz w:val="28"/>
          <w:szCs w:val="28"/>
        </w:rPr>
        <w:t>10</w:t>
      </w:r>
      <w:r w:rsidRPr="00084DB5">
        <w:rPr>
          <w:rFonts w:ascii="Times New Roman" w:hAnsi="Times New Roman"/>
          <w:sz w:val="28"/>
          <w:szCs w:val="28"/>
        </w:rPr>
        <w:t>:</w:t>
      </w:r>
      <w:r w:rsidR="00B21886">
        <w:rPr>
          <w:rFonts w:ascii="Times New Roman" w:hAnsi="Times New Roman"/>
          <w:sz w:val="28"/>
          <w:szCs w:val="28"/>
        </w:rPr>
        <w:t>0</w:t>
      </w:r>
      <w:r w:rsidRPr="00084DB5">
        <w:rPr>
          <w:rFonts w:ascii="Times New Roman" w:hAnsi="Times New Roman"/>
          <w:sz w:val="28"/>
          <w:szCs w:val="28"/>
        </w:rPr>
        <w:t>0 - 1</w:t>
      </w:r>
      <w:r w:rsidR="00B21886">
        <w:rPr>
          <w:rFonts w:ascii="Times New Roman" w:hAnsi="Times New Roman"/>
          <w:sz w:val="28"/>
          <w:szCs w:val="28"/>
        </w:rPr>
        <w:t>1</w:t>
      </w:r>
      <w:r w:rsidRPr="00084DB5">
        <w:rPr>
          <w:rFonts w:ascii="Times New Roman" w:hAnsi="Times New Roman"/>
          <w:sz w:val="28"/>
          <w:szCs w:val="28"/>
        </w:rPr>
        <w:t>:</w:t>
      </w:r>
      <w:r w:rsidR="00B21886">
        <w:rPr>
          <w:rFonts w:ascii="Times New Roman" w:hAnsi="Times New Roman"/>
          <w:sz w:val="28"/>
          <w:szCs w:val="28"/>
        </w:rPr>
        <w:t>35</w:t>
      </w:r>
      <w:r w:rsidRPr="00084DB5">
        <w:rPr>
          <w:rFonts w:ascii="Times New Roman" w:hAnsi="Times New Roman"/>
          <w:sz w:val="28"/>
          <w:szCs w:val="28"/>
        </w:rPr>
        <w:t xml:space="preserve"> или </w:t>
      </w:r>
      <w:r w:rsidR="00B21886">
        <w:rPr>
          <w:rFonts w:ascii="Times New Roman" w:hAnsi="Times New Roman"/>
          <w:sz w:val="28"/>
          <w:szCs w:val="28"/>
        </w:rPr>
        <w:t>10</w:t>
      </w:r>
      <w:r w:rsidRPr="00084DB5">
        <w:rPr>
          <w:rFonts w:ascii="Times New Roman" w:hAnsi="Times New Roman"/>
          <w:sz w:val="28"/>
          <w:szCs w:val="28"/>
        </w:rPr>
        <w:t>:</w:t>
      </w:r>
      <w:r w:rsidR="00B21886">
        <w:rPr>
          <w:rFonts w:ascii="Times New Roman" w:hAnsi="Times New Roman"/>
          <w:sz w:val="28"/>
          <w:szCs w:val="28"/>
        </w:rPr>
        <w:t>0</w:t>
      </w:r>
      <w:r w:rsidRPr="00084DB5">
        <w:rPr>
          <w:rFonts w:ascii="Times New Roman" w:hAnsi="Times New Roman"/>
          <w:sz w:val="28"/>
          <w:szCs w:val="28"/>
        </w:rPr>
        <w:t>0 - 1</w:t>
      </w:r>
      <w:r w:rsidR="00B21886">
        <w:rPr>
          <w:rFonts w:ascii="Times New Roman" w:hAnsi="Times New Roman"/>
          <w:sz w:val="28"/>
          <w:szCs w:val="28"/>
        </w:rPr>
        <w:t>2</w:t>
      </w:r>
      <w:r w:rsidRPr="00084DB5">
        <w:rPr>
          <w:rFonts w:ascii="Times New Roman" w:hAnsi="Times New Roman"/>
          <w:sz w:val="28"/>
          <w:szCs w:val="28"/>
        </w:rPr>
        <w:t>:</w:t>
      </w:r>
      <w:r w:rsidR="00E36C67">
        <w:rPr>
          <w:rFonts w:ascii="Times New Roman" w:hAnsi="Times New Roman"/>
          <w:sz w:val="28"/>
          <w:szCs w:val="28"/>
        </w:rPr>
        <w:t>1</w:t>
      </w:r>
      <w:r w:rsidRPr="00084DB5">
        <w:rPr>
          <w:rFonts w:ascii="Times New Roman" w:hAnsi="Times New Roman"/>
          <w:sz w:val="28"/>
          <w:szCs w:val="28"/>
        </w:rPr>
        <w:t xml:space="preserve">0. За 15 и 5 минут до окончания отведенного времени членам жюри, находящимся в аудитории, необходимо предупредить участников об оставшемся времени.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Перед прослушиванием первого отрывка конкурса понимания устной речи (</w:t>
      </w:r>
      <w:proofErr w:type="spellStart"/>
      <w:r w:rsidRPr="00084DB5">
        <w:rPr>
          <w:rFonts w:ascii="Times New Roman" w:hAnsi="Times New Roman"/>
          <w:sz w:val="28"/>
          <w:szCs w:val="28"/>
        </w:rPr>
        <w:t>аудирование</w:t>
      </w:r>
      <w:proofErr w:type="spellEnd"/>
      <w:r w:rsidRPr="00084DB5">
        <w:rPr>
          <w:rFonts w:ascii="Times New Roman" w:hAnsi="Times New Roman"/>
          <w:sz w:val="28"/>
          <w:szCs w:val="28"/>
        </w:rPr>
        <w:t xml:space="preserve">) член жюри включает запись и дает возможность участникам прослушать самое начало задания с текстом инструкций. Затем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3 устраняются все технические неполадки, влияющие на качество звучания записи. После устранения неполадок запись ставится на самое начало и прослушивается полностью. В каждой аудиозаписи отведено время для ознакомления с заданиями (от 20 до 45 секунд). Аудиозаписи представляют </w:t>
      </w:r>
      <w:r w:rsidRPr="00AE0736">
        <w:rPr>
          <w:rFonts w:ascii="Times New Roman" w:hAnsi="Times New Roman"/>
          <w:b/>
          <w:sz w:val="28"/>
          <w:szCs w:val="28"/>
        </w:rPr>
        <w:t xml:space="preserve">двукратное </w:t>
      </w:r>
      <w:r w:rsidRPr="005D608D">
        <w:rPr>
          <w:rFonts w:ascii="Times New Roman" w:hAnsi="Times New Roman"/>
          <w:b/>
          <w:sz w:val="28"/>
          <w:szCs w:val="28"/>
        </w:rPr>
        <w:t>воспроизведение</w:t>
      </w:r>
      <w:r>
        <w:rPr>
          <w:rFonts w:ascii="Times New Roman" w:hAnsi="Times New Roman"/>
          <w:b/>
          <w:sz w:val="28"/>
          <w:szCs w:val="28"/>
        </w:rPr>
        <w:t xml:space="preserve"> (задания для 7-8 классов и задание 1-2 для 9-11 классов)</w:t>
      </w:r>
      <w:r w:rsidRPr="005D608D">
        <w:rPr>
          <w:rFonts w:ascii="Times New Roman" w:hAnsi="Times New Roman"/>
          <w:b/>
          <w:sz w:val="28"/>
          <w:szCs w:val="28"/>
        </w:rPr>
        <w:t xml:space="preserve"> или однократное воспроизведение</w:t>
      </w:r>
      <w:r>
        <w:rPr>
          <w:rFonts w:ascii="Times New Roman" w:hAnsi="Times New Roman"/>
          <w:b/>
          <w:sz w:val="28"/>
          <w:szCs w:val="28"/>
        </w:rPr>
        <w:t xml:space="preserve"> (задание 3 для 9-11 классов) </w:t>
      </w:r>
      <w:r w:rsidRPr="00084DB5">
        <w:rPr>
          <w:rFonts w:ascii="Times New Roman" w:hAnsi="Times New Roman"/>
          <w:sz w:val="28"/>
          <w:szCs w:val="28"/>
        </w:rPr>
        <w:t xml:space="preserve">каждого звучащего текста со всеми инструкциями и необходимыми паузами. Таким образом, для проведения конкурса восприятия устной речи необходимо включить запись после проверки слышимости записи в аудитории и не выключать ее, пока запись не закончится. </w:t>
      </w:r>
      <w:proofErr w:type="spellStart"/>
      <w:r w:rsidRPr="00084DB5">
        <w:rPr>
          <w:rFonts w:ascii="Times New Roman" w:hAnsi="Times New Roman"/>
          <w:sz w:val="28"/>
          <w:szCs w:val="28"/>
        </w:rPr>
        <w:t>Транскрипт</w:t>
      </w:r>
      <w:proofErr w:type="spellEnd"/>
      <w:r w:rsidRPr="00084DB5">
        <w:rPr>
          <w:rFonts w:ascii="Times New Roman" w:hAnsi="Times New Roman"/>
          <w:sz w:val="28"/>
          <w:szCs w:val="28"/>
        </w:rPr>
        <w:t xml:space="preserve"> звучащих отрывков прилагается и находится у члена жюри в аудитории, где проводится </w:t>
      </w:r>
      <w:proofErr w:type="spellStart"/>
      <w:r w:rsidRPr="00084DB5">
        <w:rPr>
          <w:rFonts w:ascii="Times New Roman" w:hAnsi="Times New Roman"/>
          <w:sz w:val="28"/>
          <w:szCs w:val="28"/>
        </w:rPr>
        <w:t>аудирование</w:t>
      </w:r>
      <w:proofErr w:type="spellEnd"/>
      <w:r w:rsidRPr="00084DB5">
        <w:rPr>
          <w:rFonts w:ascii="Times New Roman" w:hAnsi="Times New Roman"/>
          <w:sz w:val="28"/>
          <w:szCs w:val="28"/>
        </w:rPr>
        <w:t xml:space="preserve">. </w:t>
      </w:r>
      <w:proofErr w:type="spellStart"/>
      <w:r w:rsidRPr="00084DB5">
        <w:rPr>
          <w:rFonts w:ascii="Times New Roman" w:hAnsi="Times New Roman"/>
          <w:sz w:val="28"/>
          <w:szCs w:val="28"/>
        </w:rPr>
        <w:t>Транскрипт</w:t>
      </w:r>
      <w:proofErr w:type="spellEnd"/>
      <w:r w:rsidRPr="00084DB5">
        <w:rPr>
          <w:rFonts w:ascii="Times New Roman" w:hAnsi="Times New Roman"/>
          <w:sz w:val="28"/>
          <w:szCs w:val="28"/>
        </w:rPr>
        <w:t xml:space="preserve"> не входит в комплект раздаточных материалов для </w:t>
      </w:r>
      <w:r w:rsidRPr="00084DB5">
        <w:rPr>
          <w:rFonts w:ascii="Times New Roman" w:hAnsi="Times New Roman"/>
          <w:sz w:val="28"/>
          <w:szCs w:val="28"/>
        </w:rPr>
        <w:lastRenderedPageBreak/>
        <w:t xml:space="preserve">участников и не может быть выдан участникам во время проведения конкурса. Если в оставшееся время у участника возникнут вопросы, можно поднять руку и ждать, когда подойдет член жюри и ответит на вопрос участника. Члены жюри не могут отвечать на вопросы, связанные с заданиями, а только организационные (например, по заполнению листа ответов и т.п.). Во время прослушивания аудиозаписи нельзя выходить из аудитории и задавать любые вопросы.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Во время выполнения задания участник может выходить из аудитории только в сопровождении дежурного. Участник НЕ может выйти из аудитории с заданием или листом ответов. После завершения работы над заданиями письменных конкурсов участники сдают члену жюри в аудитории: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все тексты заданий;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листы ответов;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черновики.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Члены жюри должны строго следить, чтобы из аудитории не были вынесены тексты заданий, листы ответов и черновики. После завершения письменных конкурсов рекомендуется сделать перерыв (30-60 минут) перед устным конкурсом. </w:t>
      </w:r>
    </w:p>
    <w:p w:rsidR="00F91A63" w:rsidRPr="00F91A63" w:rsidRDefault="00F91A63" w:rsidP="00F91A63">
      <w:pPr>
        <w:spacing w:after="0" w:line="360" w:lineRule="auto"/>
        <w:ind w:firstLine="567"/>
        <w:jc w:val="both"/>
        <w:rPr>
          <w:rFonts w:ascii="Times New Roman" w:hAnsi="Times New Roman"/>
          <w:sz w:val="28"/>
          <w:szCs w:val="28"/>
        </w:rPr>
      </w:pPr>
      <w:r w:rsidRPr="00F91A63">
        <w:rPr>
          <w:rFonts w:ascii="Times New Roman" w:hAnsi="Times New Roman"/>
          <w:sz w:val="28"/>
          <w:szCs w:val="28"/>
        </w:rPr>
        <w:t>На официальном сайте организатора в сети Интернет необходимо разместить копии протоколов жюри с подписями всех членов жюри и председателя, а также работы победителей и призеров.</w:t>
      </w:r>
    </w:p>
    <w:p w:rsidR="00507DE3" w:rsidRDefault="00507DE3" w:rsidP="00084DB5">
      <w:pPr>
        <w:spacing w:after="0" w:line="360" w:lineRule="auto"/>
        <w:ind w:firstLine="567"/>
        <w:jc w:val="both"/>
        <w:rPr>
          <w:rFonts w:ascii="Times New Roman" w:hAnsi="Times New Roman"/>
          <w:sz w:val="28"/>
          <w:szCs w:val="28"/>
        </w:rPr>
      </w:pPr>
      <w:r w:rsidRPr="00AE0736">
        <w:rPr>
          <w:rFonts w:ascii="Times New Roman" w:hAnsi="Times New Roman"/>
          <w:b/>
          <w:sz w:val="28"/>
          <w:szCs w:val="28"/>
        </w:rPr>
        <w:t>Процедура проведения устного конкурса</w:t>
      </w:r>
      <w:r w:rsidRPr="00084DB5">
        <w:rPr>
          <w:rFonts w:ascii="Times New Roman" w:hAnsi="Times New Roman"/>
          <w:sz w:val="28"/>
          <w:szCs w:val="28"/>
        </w:rPr>
        <w:t xml:space="preserve">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В конкурсе устной речи участвуют по 2 члена жюри для каждой аудитории. Рекомендуется проводить устный конкурс в отдельных аудиториях для 7-8 и 9-11 классов. В аудиториях для проведения конкурса устной речи необходимо иметь чистые листы для заметок участников. </w:t>
      </w:r>
      <w:r w:rsidRPr="00367BB2">
        <w:rPr>
          <w:rFonts w:ascii="Times New Roman" w:hAnsi="Times New Roman"/>
          <w:b/>
          <w:color w:val="000000"/>
          <w:sz w:val="28"/>
          <w:szCs w:val="28"/>
          <w:u w:val="single"/>
        </w:rPr>
        <w:t>Необходимо производить запись выступлений каждой пары участников в отдельном аудиофайле, в начале которого участники называют свои идентификационные номера.</w:t>
      </w:r>
      <w:r w:rsidRPr="00084DB5">
        <w:rPr>
          <w:rFonts w:ascii="Times New Roman" w:hAnsi="Times New Roman"/>
          <w:sz w:val="28"/>
          <w:szCs w:val="28"/>
        </w:rPr>
        <w:t xml:space="preserve"> Все инструкции участникам конкурса устной речи даются на английском языке. Члены жюри приглашают в аудиторию </w:t>
      </w:r>
      <w:r w:rsidRPr="00084DB5">
        <w:rPr>
          <w:rFonts w:ascii="Times New Roman" w:hAnsi="Times New Roman"/>
          <w:sz w:val="28"/>
          <w:szCs w:val="28"/>
        </w:rPr>
        <w:lastRenderedPageBreak/>
        <w:t xml:space="preserve">пару участников, которые составляются методом случайной подборки. Члены жюри сообщают участникам конкурса основную информацию о задании и выдают карточки с заданиями и чистые листы для заметок. Каждому участнику задается 1 - 2 вопроса для того, чтобы снять напряжение, расположить их к беседе и подготовить к выполнению устного задания олимпиады. </w:t>
      </w:r>
    </w:p>
    <w:p w:rsidR="00507DE3" w:rsidRPr="008D7D9D" w:rsidRDefault="00507DE3" w:rsidP="008D7D9D">
      <w:pPr>
        <w:spacing w:after="0" w:line="360" w:lineRule="auto"/>
        <w:ind w:firstLine="567"/>
        <w:jc w:val="both"/>
        <w:rPr>
          <w:rFonts w:ascii="Times New Roman" w:hAnsi="Times New Roman"/>
          <w:sz w:val="28"/>
          <w:szCs w:val="28"/>
        </w:rPr>
      </w:pPr>
      <w:r w:rsidRPr="008D7D9D">
        <w:rPr>
          <w:rFonts w:ascii="Times New Roman" w:hAnsi="Times New Roman"/>
          <w:sz w:val="28"/>
          <w:szCs w:val="28"/>
        </w:rPr>
        <w:t xml:space="preserve">Все инструкции участникам конкурса устной речи даются на английском языке. </w:t>
      </w:r>
    </w:p>
    <w:p w:rsidR="00507DE3" w:rsidRDefault="00507DE3" w:rsidP="008D7D9D">
      <w:pPr>
        <w:spacing w:after="0" w:line="360" w:lineRule="auto"/>
        <w:ind w:firstLine="567"/>
        <w:jc w:val="both"/>
        <w:rPr>
          <w:rFonts w:ascii="Times New Roman" w:hAnsi="Times New Roman"/>
          <w:sz w:val="28"/>
          <w:szCs w:val="28"/>
        </w:rPr>
      </w:pPr>
      <w:r w:rsidRPr="008D7D9D">
        <w:rPr>
          <w:rFonts w:ascii="Times New Roman" w:hAnsi="Times New Roman"/>
          <w:sz w:val="28"/>
          <w:szCs w:val="28"/>
        </w:rPr>
        <w:t xml:space="preserve">Члены жюри приглашают к своему столу пару участников. Пары составляются методом случайной подборки. </w:t>
      </w:r>
    </w:p>
    <w:p w:rsidR="00507DE3" w:rsidRDefault="00507DE3" w:rsidP="008D7D9D">
      <w:pPr>
        <w:spacing w:after="0" w:line="360" w:lineRule="auto"/>
        <w:ind w:firstLine="567"/>
        <w:jc w:val="both"/>
        <w:rPr>
          <w:rFonts w:ascii="Times New Roman" w:hAnsi="Times New Roman"/>
          <w:b/>
          <w:color w:val="FF0000"/>
          <w:sz w:val="28"/>
          <w:szCs w:val="28"/>
        </w:rPr>
      </w:pPr>
      <w:r w:rsidRPr="008D7D9D">
        <w:rPr>
          <w:rFonts w:ascii="Times New Roman" w:hAnsi="Times New Roman"/>
          <w:b/>
          <w:color w:val="FF0000"/>
          <w:sz w:val="28"/>
          <w:szCs w:val="28"/>
        </w:rPr>
        <w:t>I этап – разминка.</w:t>
      </w:r>
    </w:p>
    <w:p w:rsidR="00507DE3" w:rsidRPr="008D7D9D" w:rsidRDefault="00507DE3" w:rsidP="008D7D9D">
      <w:pPr>
        <w:spacing w:after="0" w:line="360" w:lineRule="auto"/>
        <w:ind w:firstLine="567"/>
        <w:jc w:val="both"/>
        <w:rPr>
          <w:rFonts w:ascii="Times New Roman" w:hAnsi="Times New Roman"/>
          <w:sz w:val="28"/>
          <w:szCs w:val="28"/>
        </w:rPr>
      </w:pPr>
      <w:r w:rsidRPr="008D7D9D">
        <w:rPr>
          <w:rFonts w:ascii="Times New Roman" w:hAnsi="Times New Roman"/>
          <w:sz w:val="28"/>
          <w:szCs w:val="28"/>
        </w:rPr>
        <w:t xml:space="preserve">Каждому участнику задается 1 - 2 вопроса для того, чтобы снять напряжение, расположить их к беседе и подготовить к выполнению устного задания олимпиады. </w:t>
      </w:r>
    </w:p>
    <w:p w:rsidR="00507DE3" w:rsidRPr="008D7D9D" w:rsidRDefault="00507DE3" w:rsidP="008D7D9D">
      <w:pPr>
        <w:spacing w:after="0" w:line="360" w:lineRule="auto"/>
        <w:ind w:firstLine="567"/>
        <w:jc w:val="both"/>
        <w:rPr>
          <w:rFonts w:ascii="Times New Roman" w:hAnsi="Times New Roman"/>
          <w:sz w:val="28"/>
          <w:szCs w:val="28"/>
        </w:rPr>
      </w:pPr>
      <w:r w:rsidRPr="008D7D9D">
        <w:rPr>
          <w:rFonts w:ascii="Times New Roman" w:hAnsi="Times New Roman"/>
          <w:sz w:val="28"/>
          <w:szCs w:val="28"/>
        </w:rPr>
        <w:t xml:space="preserve">Время, отводимое на данный этап задания – 2 – 3 минуты. </w:t>
      </w:r>
    </w:p>
    <w:p w:rsidR="00507DE3" w:rsidRPr="008D7D9D" w:rsidRDefault="00507DE3" w:rsidP="008D7D9D">
      <w:pPr>
        <w:spacing w:after="0" w:line="360" w:lineRule="auto"/>
        <w:ind w:firstLine="567"/>
        <w:jc w:val="both"/>
        <w:rPr>
          <w:rFonts w:ascii="Times New Roman" w:hAnsi="Times New Roman"/>
          <w:sz w:val="28"/>
          <w:szCs w:val="28"/>
        </w:rPr>
      </w:pPr>
      <w:r w:rsidRPr="008D7D9D">
        <w:rPr>
          <w:rFonts w:ascii="Times New Roman" w:hAnsi="Times New Roman"/>
          <w:sz w:val="28"/>
          <w:szCs w:val="28"/>
        </w:rPr>
        <w:t xml:space="preserve">Разрешены вопросы типа: </w:t>
      </w:r>
    </w:p>
    <w:p w:rsidR="00507DE3" w:rsidRPr="008D7D9D" w:rsidRDefault="00507DE3" w:rsidP="008D7D9D">
      <w:pPr>
        <w:pStyle w:val="a5"/>
        <w:numPr>
          <w:ilvl w:val="0"/>
          <w:numId w:val="1"/>
        </w:numPr>
        <w:spacing w:after="0" w:line="360" w:lineRule="auto"/>
        <w:jc w:val="both"/>
        <w:rPr>
          <w:rFonts w:ascii="Times New Roman" w:hAnsi="Times New Roman"/>
          <w:sz w:val="28"/>
          <w:szCs w:val="28"/>
          <w:lang w:val="en-US"/>
        </w:rPr>
      </w:pPr>
      <w:r w:rsidRPr="008D7D9D">
        <w:rPr>
          <w:rFonts w:ascii="Times New Roman" w:hAnsi="Times New Roman"/>
          <w:sz w:val="28"/>
          <w:szCs w:val="28"/>
          <w:lang w:val="en-US"/>
        </w:rPr>
        <w:t xml:space="preserve">How often do you travel? </w:t>
      </w:r>
    </w:p>
    <w:p w:rsidR="00507DE3" w:rsidRPr="008D7D9D" w:rsidRDefault="00507DE3" w:rsidP="008D7D9D">
      <w:pPr>
        <w:pStyle w:val="a5"/>
        <w:numPr>
          <w:ilvl w:val="0"/>
          <w:numId w:val="1"/>
        </w:numPr>
        <w:spacing w:after="0" w:line="360" w:lineRule="auto"/>
        <w:jc w:val="both"/>
        <w:rPr>
          <w:rFonts w:ascii="Times New Roman" w:hAnsi="Times New Roman"/>
          <w:sz w:val="28"/>
          <w:szCs w:val="28"/>
          <w:lang w:val="en-US"/>
        </w:rPr>
      </w:pPr>
      <w:r w:rsidRPr="008D7D9D">
        <w:rPr>
          <w:rFonts w:ascii="Times New Roman" w:hAnsi="Times New Roman"/>
          <w:sz w:val="28"/>
          <w:szCs w:val="28"/>
          <w:lang w:val="en-US"/>
        </w:rPr>
        <w:t xml:space="preserve">What countries have you been to? </w:t>
      </w:r>
    </w:p>
    <w:p w:rsidR="00507DE3" w:rsidRPr="008D7D9D" w:rsidRDefault="00F91A63" w:rsidP="008D7D9D">
      <w:pPr>
        <w:pStyle w:val="a5"/>
        <w:numPr>
          <w:ilvl w:val="0"/>
          <w:numId w:val="1"/>
        </w:numPr>
        <w:spacing w:after="0" w:line="360" w:lineRule="auto"/>
        <w:jc w:val="both"/>
        <w:rPr>
          <w:rFonts w:ascii="Times New Roman" w:hAnsi="Times New Roman"/>
          <w:sz w:val="28"/>
          <w:szCs w:val="28"/>
          <w:lang w:val="en-US"/>
        </w:rPr>
      </w:pPr>
      <w:r>
        <w:rPr>
          <w:noProof/>
          <w:lang w:eastAsia="ru-RU"/>
        </w:rPr>
        <w:pict>
          <v:roundrect id="_x0000_s1026" style="position:absolute;left:0;text-align:left;margin-left:-16.8pt;margin-top:19.9pt;width:501pt;height:1in;z-index:1" arcsize="10923f" filled="f"/>
        </w:pict>
      </w:r>
      <w:r w:rsidR="00507DE3" w:rsidRPr="008D7D9D">
        <w:rPr>
          <w:rFonts w:ascii="Times New Roman" w:hAnsi="Times New Roman"/>
          <w:sz w:val="28"/>
          <w:szCs w:val="28"/>
          <w:lang w:val="en-US"/>
        </w:rPr>
        <w:t xml:space="preserve">What is your </w:t>
      </w:r>
      <w:proofErr w:type="spellStart"/>
      <w:r w:rsidR="00507DE3" w:rsidRPr="008D7D9D">
        <w:rPr>
          <w:rFonts w:ascii="Times New Roman" w:hAnsi="Times New Roman"/>
          <w:sz w:val="28"/>
          <w:szCs w:val="28"/>
          <w:lang w:val="en-US"/>
        </w:rPr>
        <w:t>favourite</w:t>
      </w:r>
      <w:proofErr w:type="spellEnd"/>
      <w:r w:rsidR="00507DE3" w:rsidRPr="008D7D9D">
        <w:rPr>
          <w:rFonts w:ascii="Times New Roman" w:hAnsi="Times New Roman"/>
          <w:sz w:val="28"/>
          <w:szCs w:val="28"/>
          <w:lang w:val="en-US"/>
        </w:rPr>
        <w:t xml:space="preserve"> means of transport? </w:t>
      </w:r>
    </w:p>
    <w:p w:rsidR="00507DE3" w:rsidRPr="008D7D9D" w:rsidRDefault="00507DE3" w:rsidP="008D7D9D">
      <w:pPr>
        <w:spacing w:after="0" w:line="360" w:lineRule="auto"/>
        <w:ind w:firstLine="567"/>
        <w:jc w:val="both"/>
        <w:rPr>
          <w:rFonts w:ascii="Times New Roman" w:hAnsi="Times New Roman"/>
          <w:b/>
          <w:color w:val="FF0000"/>
          <w:sz w:val="28"/>
          <w:szCs w:val="28"/>
        </w:rPr>
      </w:pPr>
      <w:r w:rsidRPr="008D7D9D">
        <w:rPr>
          <w:rFonts w:ascii="Times New Roman" w:hAnsi="Times New Roman"/>
          <w:b/>
          <w:color w:val="FF0000"/>
          <w:sz w:val="28"/>
          <w:szCs w:val="28"/>
        </w:rPr>
        <w:t xml:space="preserve">Внимание! Не допускаются вопросы, которые направлены на выяснение фамилии участника, номера школы, в которой учится участник, региона проживания и </w:t>
      </w:r>
      <w:proofErr w:type="spellStart"/>
      <w:r w:rsidRPr="008D7D9D">
        <w:rPr>
          <w:rFonts w:ascii="Times New Roman" w:hAnsi="Times New Roman"/>
          <w:b/>
          <w:color w:val="FF0000"/>
          <w:sz w:val="28"/>
          <w:szCs w:val="28"/>
        </w:rPr>
        <w:t>т.д</w:t>
      </w:r>
      <w:proofErr w:type="spellEnd"/>
      <w:r w:rsidRPr="008D7D9D">
        <w:rPr>
          <w:rFonts w:ascii="Times New Roman" w:hAnsi="Times New Roman"/>
          <w:b/>
          <w:color w:val="FF0000"/>
          <w:sz w:val="28"/>
          <w:szCs w:val="28"/>
        </w:rPr>
        <w:t xml:space="preserve">  </w:t>
      </w:r>
    </w:p>
    <w:p w:rsidR="00507DE3" w:rsidRDefault="00507DE3" w:rsidP="00DC5448">
      <w:pPr>
        <w:spacing w:after="0" w:line="360" w:lineRule="auto"/>
        <w:ind w:firstLine="567"/>
        <w:jc w:val="both"/>
        <w:rPr>
          <w:rFonts w:ascii="Times New Roman" w:hAnsi="Times New Roman"/>
          <w:b/>
          <w:color w:val="FF0000"/>
          <w:sz w:val="28"/>
          <w:szCs w:val="28"/>
        </w:rPr>
      </w:pPr>
      <w:r w:rsidRPr="008D7D9D">
        <w:rPr>
          <w:rFonts w:ascii="Times New Roman" w:hAnsi="Times New Roman"/>
          <w:b/>
          <w:color w:val="FF0000"/>
          <w:sz w:val="28"/>
          <w:szCs w:val="28"/>
        </w:rPr>
        <w:t xml:space="preserve">II этап – основное задание. </w:t>
      </w:r>
    </w:p>
    <w:p w:rsidR="00507DE3" w:rsidRPr="00DC5448" w:rsidRDefault="00507DE3" w:rsidP="00DC5448">
      <w:pPr>
        <w:pStyle w:val="a5"/>
        <w:numPr>
          <w:ilvl w:val="0"/>
          <w:numId w:val="5"/>
        </w:numPr>
        <w:spacing w:after="0" w:line="360" w:lineRule="auto"/>
        <w:jc w:val="both"/>
        <w:rPr>
          <w:rFonts w:ascii="Times New Roman" w:hAnsi="Times New Roman"/>
          <w:b/>
          <w:sz w:val="28"/>
          <w:szCs w:val="28"/>
        </w:rPr>
      </w:pPr>
      <w:r w:rsidRPr="00DC5448">
        <w:rPr>
          <w:rFonts w:ascii="Times New Roman" w:hAnsi="Times New Roman"/>
          <w:b/>
          <w:sz w:val="28"/>
          <w:szCs w:val="28"/>
        </w:rPr>
        <w:t xml:space="preserve">Приложение №1 для 7-8 классов </w:t>
      </w:r>
    </w:p>
    <w:p w:rsidR="00507DE3" w:rsidRPr="00DC5448" w:rsidRDefault="00507DE3" w:rsidP="00DC5448">
      <w:pPr>
        <w:pStyle w:val="a5"/>
        <w:numPr>
          <w:ilvl w:val="0"/>
          <w:numId w:val="5"/>
        </w:numPr>
        <w:spacing w:after="0" w:line="360" w:lineRule="auto"/>
        <w:jc w:val="both"/>
        <w:rPr>
          <w:rFonts w:ascii="Times New Roman" w:hAnsi="Times New Roman"/>
          <w:b/>
          <w:sz w:val="28"/>
          <w:szCs w:val="28"/>
        </w:rPr>
      </w:pPr>
      <w:r w:rsidRPr="00DC5448">
        <w:rPr>
          <w:rFonts w:ascii="Times New Roman" w:hAnsi="Times New Roman"/>
          <w:b/>
          <w:sz w:val="28"/>
          <w:szCs w:val="28"/>
        </w:rPr>
        <w:t>Приложение №2 для 9-11 классов</w:t>
      </w:r>
    </w:p>
    <w:p w:rsidR="00507DE3" w:rsidRPr="00FC14E5" w:rsidRDefault="00507DE3" w:rsidP="00FC14E5">
      <w:pPr>
        <w:spacing w:after="0" w:line="360" w:lineRule="auto"/>
        <w:ind w:firstLine="567"/>
        <w:jc w:val="both"/>
        <w:rPr>
          <w:rFonts w:ascii="Times New Roman" w:hAnsi="Times New Roman"/>
          <w:sz w:val="28"/>
          <w:szCs w:val="28"/>
        </w:rPr>
      </w:pPr>
      <w:r w:rsidRPr="00FC14E5">
        <w:rPr>
          <w:rFonts w:ascii="Times New Roman" w:hAnsi="Times New Roman"/>
          <w:sz w:val="28"/>
          <w:szCs w:val="28"/>
        </w:rPr>
        <w:t xml:space="preserve">Во время выступления участник может использовать свои записи, сделанные во время подготовки к ответу (цифры, названия и т.д.). Однако, если участник полностью читает свое выступление, баллы за ответ снижаются. </w:t>
      </w:r>
    </w:p>
    <w:p w:rsidR="00507DE3" w:rsidRPr="00FC14E5" w:rsidRDefault="00507DE3" w:rsidP="00FC14E5">
      <w:pPr>
        <w:spacing w:after="0" w:line="360" w:lineRule="auto"/>
        <w:ind w:firstLine="567"/>
        <w:jc w:val="both"/>
        <w:rPr>
          <w:rFonts w:ascii="Times New Roman" w:hAnsi="Times New Roman"/>
          <w:sz w:val="28"/>
          <w:szCs w:val="28"/>
        </w:rPr>
      </w:pPr>
      <w:r w:rsidRPr="00FC14E5">
        <w:rPr>
          <w:rFonts w:ascii="Times New Roman" w:hAnsi="Times New Roman"/>
          <w:sz w:val="28"/>
          <w:szCs w:val="28"/>
        </w:rPr>
        <w:lastRenderedPageBreak/>
        <w:t xml:space="preserve">В том случае, если один из партнеров не дает высказываться своему собеседнику и вместо вопроса начинает высказывать свою точку зрения, т.е. вместо вопросов звучат утверждения, члены жюри обязаны вмешаться и предложить выступающему быть внимательным относительно условия задания. </w:t>
      </w:r>
      <w:r w:rsidRPr="00FC14E5">
        <w:rPr>
          <w:rFonts w:ascii="Times New Roman" w:hAnsi="Times New Roman"/>
          <w:b/>
          <w:color w:val="FF0000"/>
          <w:sz w:val="28"/>
          <w:szCs w:val="28"/>
        </w:rPr>
        <w:t xml:space="preserve">Выступления участников записываются на электронный носитель. Перед началом и по окончании ответа члены жюри записывают идентификационные номера участников прошедшей пары: «Это были номер ХХХХХХ и номер ХХХХХХ.» </w:t>
      </w:r>
    </w:p>
    <w:p w:rsidR="00507DE3" w:rsidRPr="00FC14E5" w:rsidRDefault="00507DE3" w:rsidP="00FC14E5">
      <w:pPr>
        <w:spacing w:after="0" w:line="360" w:lineRule="auto"/>
        <w:ind w:firstLine="567"/>
        <w:jc w:val="both"/>
        <w:rPr>
          <w:rFonts w:ascii="Times New Roman" w:hAnsi="Times New Roman"/>
          <w:sz w:val="28"/>
          <w:szCs w:val="28"/>
        </w:rPr>
      </w:pPr>
      <w:r w:rsidRPr="00FC14E5">
        <w:rPr>
          <w:rFonts w:ascii="Times New Roman" w:hAnsi="Times New Roman"/>
          <w:sz w:val="28"/>
          <w:szCs w:val="28"/>
        </w:rPr>
        <w:t xml:space="preserve">Если остается трое участников, следует: </w:t>
      </w:r>
    </w:p>
    <w:p w:rsidR="00507DE3" w:rsidRPr="00FC14E5" w:rsidRDefault="00507DE3" w:rsidP="00FC14E5">
      <w:pPr>
        <w:spacing w:after="0" w:line="360" w:lineRule="auto"/>
        <w:ind w:firstLine="567"/>
        <w:jc w:val="both"/>
        <w:rPr>
          <w:rFonts w:ascii="Times New Roman" w:hAnsi="Times New Roman"/>
          <w:sz w:val="28"/>
          <w:szCs w:val="28"/>
        </w:rPr>
      </w:pPr>
      <w:r w:rsidRPr="00FC14E5">
        <w:rPr>
          <w:rFonts w:ascii="Times New Roman" w:hAnsi="Times New Roman"/>
          <w:sz w:val="28"/>
          <w:szCs w:val="28"/>
        </w:rPr>
        <w:t xml:space="preserve">Вариант 1: предложить одному из 3-х оставшихся участников дважды выполнить две разные роли в образовывающихся таким образом разных парах: А + В и А + С. Ответ этого участника оценивается только один раз в первой паре. </w:t>
      </w:r>
    </w:p>
    <w:p w:rsidR="00507DE3" w:rsidRPr="00FC14E5" w:rsidRDefault="00507DE3" w:rsidP="00FC14E5">
      <w:pPr>
        <w:spacing w:after="0" w:line="360" w:lineRule="auto"/>
        <w:ind w:firstLine="567"/>
        <w:jc w:val="both"/>
        <w:rPr>
          <w:rFonts w:ascii="Times New Roman" w:hAnsi="Times New Roman"/>
          <w:sz w:val="28"/>
          <w:szCs w:val="28"/>
        </w:rPr>
      </w:pPr>
      <w:r w:rsidRPr="00FC14E5">
        <w:rPr>
          <w:rFonts w:ascii="Times New Roman" w:hAnsi="Times New Roman"/>
          <w:sz w:val="28"/>
          <w:szCs w:val="28"/>
        </w:rPr>
        <w:t xml:space="preserve">Вариант 2: Также возможно предложить одному остающемуся участнику вести беседу с членом жюри. </w:t>
      </w:r>
    </w:p>
    <w:p w:rsidR="00507DE3" w:rsidRDefault="00507DE3" w:rsidP="000712DF">
      <w:pPr>
        <w:spacing w:after="0" w:line="360" w:lineRule="auto"/>
        <w:ind w:firstLine="567"/>
        <w:jc w:val="both"/>
        <w:rPr>
          <w:b/>
          <w:bCs/>
          <w:sz w:val="23"/>
          <w:szCs w:val="23"/>
        </w:rPr>
      </w:pPr>
      <w:r w:rsidRPr="00FC14E5">
        <w:rPr>
          <w:rFonts w:ascii="Times New Roman" w:hAnsi="Times New Roman"/>
          <w:sz w:val="28"/>
          <w:szCs w:val="28"/>
        </w:rPr>
        <w:t>Решение о том, какой вариант ответа участника выбрать (вариант 1 или вариант 2) принимает председатель жюри.</w:t>
      </w:r>
      <w:r>
        <w:rPr>
          <w:b/>
          <w:bCs/>
          <w:sz w:val="23"/>
          <w:szCs w:val="23"/>
        </w:rPr>
        <w:t xml:space="preserve"> </w:t>
      </w:r>
    </w:p>
    <w:p w:rsidR="00507DE3" w:rsidRPr="000712DF" w:rsidRDefault="00507DE3" w:rsidP="000712DF">
      <w:pPr>
        <w:spacing w:after="0" w:line="360" w:lineRule="auto"/>
        <w:ind w:firstLine="567"/>
        <w:jc w:val="both"/>
        <w:rPr>
          <w:b/>
          <w:bCs/>
          <w:sz w:val="23"/>
          <w:szCs w:val="23"/>
        </w:rPr>
      </w:pPr>
      <w:r w:rsidRPr="00084DB5">
        <w:rPr>
          <w:rFonts w:ascii="Times New Roman" w:hAnsi="Times New Roman"/>
          <w:sz w:val="28"/>
          <w:szCs w:val="28"/>
        </w:rPr>
        <w:t>Оценка за конкурс устной речи выставляется по критериям оценивания (см. Критерии оценивания конкурса устной речи). Устное выступление оценивается двумя членами жюри, которые заносят баллы каждого участника пары в свой протокол (общий для двух членов жюри в аудитории) после обсуждения</w:t>
      </w:r>
      <w:r>
        <w:rPr>
          <w:rFonts w:ascii="Times New Roman" w:hAnsi="Times New Roman"/>
          <w:sz w:val="28"/>
          <w:szCs w:val="28"/>
        </w:rPr>
        <w:t>;</w:t>
      </w:r>
      <w:r w:rsidRPr="000712DF">
        <w:rPr>
          <w:rFonts w:ascii="Times New Roman" w:hAnsi="Times New Roman"/>
          <w:sz w:val="28"/>
          <w:szCs w:val="28"/>
        </w:rPr>
        <w:t xml:space="preserve"> в случае значительного расхождения мнений членов жюри принимается решение о прослушивании сделанной записи устного ответа и оценка выставляется всеми членами жюри.</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Проверка работ письменных конкурсов осуществляется на основе ключей к заданиям на восприятие устной и письменной речи, лексико-грамматического теста и Критериев оценивания конкурса письменной речи.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При проверке работ по письменным конкурсам 9-11 классов орфографические ошибки и неиспользование заглавных букв (см. Ключи) СЧИТАЕТСЯ ОШИБКОЙ.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lastRenderedPageBreak/>
        <w:t xml:space="preserve">Проверка конкурса письменной речи включает следующие этапы: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фронтальная проверка одной (случайно выбранной и отксерокопированной для всех членов жюри) работы;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обсуждение выставленных оценок с целью выработки сбалансированной модели проверки;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индивидуальная проверка работ: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w:t>
      </w:r>
      <w:r w:rsidRPr="008C4868">
        <w:rPr>
          <w:rFonts w:ascii="Times New Roman" w:hAnsi="Times New Roman"/>
          <w:sz w:val="28"/>
          <w:szCs w:val="28"/>
        </w:rPr>
        <w:t>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w:t>
      </w:r>
      <w:r>
        <w:rPr>
          <w:rFonts w:ascii="Times New Roman" w:hAnsi="Times New Roman"/>
          <w:sz w:val="28"/>
          <w:szCs w:val="28"/>
        </w:rPr>
        <w:t>.</w:t>
      </w:r>
      <w:r w:rsidRPr="008C4868">
        <w:rPr>
          <w:rFonts w:ascii="Times New Roman" w:hAnsi="Times New Roman"/>
          <w:sz w:val="28"/>
          <w:szCs w:val="28"/>
        </w:rPr>
        <w:t xml:space="preserve">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w:t>
      </w:r>
      <w:r>
        <w:rPr>
          <w:rFonts w:ascii="Times New Roman" w:hAnsi="Times New Roman"/>
          <w:sz w:val="28"/>
          <w:szCs w:val="28"/>
        </w:rPr>
        <w:t>е</w:t>
      </w:r>
      <w:r w:rsidRPr="008C4868">
        <w:rPr>
          <w:rFonts w:ascii="Times New Roman" w:hAnsi="Times New Roman"/>
          <w:sz w:val="28"/>
          <w:szCs w:val="28"/>
        </w:rPr>
        <w:t xml:space="preserve">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оценки;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 </w:t>
      </w:r>
      <w:r w:rsidRPr="008C4868">
        <w:rPr>
          <w:rFonts w:ascii="Times New Roman" w:hAnsi="Times New Roman"/>
          <w:sz w:val="28"/>
          <w:szCs w:val="28"/>
        </w:rPr>
        <w:t>«</w:t>
      </w:r>
      <w:r>
        <w:rPr>
          <w:rFonts w:ascii="Times New Roman" w:hAnsi="Times New Roman"/>
          <w:sz w:val="28"/>
          <w:szCs w:val="28"/>
        </w:rPr>
        <w:t>с</w:t>
      </w:r>
      <w:r w:rsidRPr="008C4868">
        <w:rPr>
          <w:rFonts w:ascii="Times New Roman" w:hAnsi="Times New Roman"/>
          <w:sz w:val="28"/>
          <w:szCs w:val="28"/>
        </w:rPr>
        <w:t>порные» работы (в случае большого – 5 и больше – расхождения баллов) проверяются и обсуждаются коллективно.</w:t>
      </w:r>
    </w:p>
    <w:p w:rsidR="00507DE3" w:rsidRDefault="00507DE3" w:rsidP="00084DB5">
      <w:pPr>
        <w:spacing w:after="0" w:line="360" w:lineRule="auto"/>
        <w:ind w:firstLine="567"/>
        <w:jc w:val="both"/>
        <w:rPr>
          <w:rFonts w:ascii="Times New Roman" w:hAnsi="Times New Roman"/>
          <w:sz w:val="28"/>
          <w:szCs w:val="28"/>
        </w:rPr>
      </w:pPr>
      <w:r w:rsidRPr="00AE0736">
        <w:rPr>
          <w:rFonts w:ascii="Times New Roman" w:hAnsi="Times New Roman"/>
          <w:b/>
          <w:sz w:val="28"/>
          <w:szCs w:val="28"/>
        </w:rPr>
        <w:t>Процедура проведения показа работ и апелляций</w:t>
      </w:r>
      <w:r w:rsidRPr="00084DB5">
        <w:rPr>
          <w:rFonts w:ascii="Times New Roman" w:hAnsi="Times New Roman"/>
          <w:sz w:val="28"/>
          <w:szCs w:val="28"/>
        </w:rPr>
        <w:t xml:space="preserve">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Апелляции и показ работ могут проводиться как в очной, так и в заочной форме. В последнем случае ответы участников вывешиваются на сайт организатора этапа, и каждый участник может посмотреть свою работу. При заочных апелляциях участник подает заявление на апелляцию через сайт организатора. Жюри заочно рассматривает апелляцию и дает ответ через сайт. Если показ работ и апелляции проводятся в очной форме, рекомендуется следующий порядок проведения показа работ и апелляций. На показ работ 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школьников, за </w:t>
      </w:r>
      <w:r w:rsidRPr="00084DB5">
        <w:rPr>
          <w:rFonts w:ascii="Times New Roman" w:hAnsi="Times New Roman"/>
          <w:sz w:val="28"/>
          <w:szCs w:val="28"/>
        </w:rPr>
        <w:lastRenderedPageBreak/>
        <w:t xml:space="preserve">которыми они самостоятельно просматривают свои работы.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Проведение апелляции оформляется протоколами, которые подписываются членами Жюри и Оргкомитета. Протоколы проведения апелляции передаются председателю Жюри для внесения соответствующих изменений в протокол и отчетную документацию. Рекомендуется вести аудио или видеозапись апелляций. Документами по проведению апелляции являются: письменные заявления об апелляциях участников Олимпиады; журнал (листы) регистрации апелляций; протоколы проведения апелляции, которые хранятся в течение 1 года. </w:t>
      </w:r>
    </w:p>
    <w:p w:rsidR="00507DE3" w:rsidRDefault="00507DE3" w:rsidP="00084DB5">
      <w:pPr>
        <w:spacing w:after="0" w:line="360" w:lineRule="auto"/>
        <w:ind w:firstLine="567"/>
        <w:jc w:val="both"/>
        <w:rPr>
          <w:rFonts w:ascii="Times New Roman" w:hAnsi="Times New Roman"/>
          <w:sz w:val="28"/>
          <w:szCs w:val="28"/>
        </w:rPr>
      </w:pPr>
      <w:r w:rsidRPr="00AE0736">
        <w:rPr>
          <w:rFonts w:ascii="Times New Roman" w:hAnsi="Times New Roman"/>
          <w:b/>
          <w:sz w:val="28"/>
          <w:szCs w:val="28"/>
        </w:rPr>
        <w:t>Подведение итогов муниципального этапов Всероссийской олимпиады по английскому языку</w:t>
      </w:r>
      <w:r w:rsidRPr="00084DB5">
        <w:rPr>
          <w:rFonts w:ascii="Times New Roman" w:hAnsi="Times New Roman"/>
          <w:sz w:val="28"/>
          <w:szCs w:val="28"/>
        </w:rPr>
        <w:t xml:space="preserve"> </w:t>
      </w:r>
    </w:p>
    <w:p w:rsidR="00507DE3" w:rsidRDefault="00507DE3" w:rsidP="00084DB5">
      <w:pPr>
        <w:spacing w:after="0" w:line="360" w:lineRule="auto"/>
        <w:ind w:firstLine="567"/>
        <w:jc w:val="both"/>
        <w:rPr>
          <w:rFonts w:ascii="Times New Roman" w:hAnsi="Times New Roman"/>
          <w:sz w:val="28"/>
          <w:szCs w:val="28"/>
        </w:rPr>
      </w:pPr>
      <w:r w:rsidRPr="00084DB5">
        <w:rPr>
          <w:rFonts w:ascii="Times New Roman" w:hAnsi="Times New Roman"/>
          <w:sz w:val="28"/>
          <w:szCs w:val="28"/>
        </w:rPr>
        <w:t xml:space="preserve">Для муниципального этапов победители и призеры определяются отдельно по 2 группам: 7-8 классы и 9-11 классы. Победители и призеры муниципального этапов олимпиады определяются по результатам набранных баллов за выполнение заданий во всех конкурсах олимпиады. Итоговый результат каждого участника подсчитывается как сумма баллов за выполнение каждого задания во всех конкурсах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этапов олимпиады. Окончательные итоги Олимпиады утверждаются Жюри с учетом проведения апелляции. Окончательные итоги олимпиады подводятся на заключительном заседании Жюри после завершения процесса рассмотрения всех поданных участниками </w:t>
      </w:r>
      <w:r w:rsidRPr="00084DB5">
        <w:rPr>
          <w:rFonts w:ascii="Times New Roman" w:hAnsi="Times New Roman"/>
          <w:sz w:val="28"/>
          <w:szCs w:val="28"/>
        </w:rPr>
        <w:lastRenderedPageBreak/>
        <w:t>апелляций. Документами, фиксирующими итоговые результаты муниципального этапа олимпиады, являются протоколы Жюри муниципального этапа, подписанные председателем Жюри, а также всеми членами Жюри. Официальным объявлением итогов олимпиады считается вывешенная на всеобщее обозрение в месте проведения олимпиады и</w:t>
      </w:r>
      <w:r>
        <w:rPr>
          <w:rFonts w:ascii="Times New Roman" w:hAnsi="Times New Roman"/>
          <w:sz w:val="28"/>
          <w:szCs w:val="28"/>
        </w:rPr>
        <w:t xml:space="preserve"> </w:t>
      </w:r>
      <w:r w:rsidRPr="00084DB5">
        <w:rPr>
          <w:rFonts w:ascii="Times New Roman" w:hAnsi="Times New Roman"/>
          <w:sz w:val="28"/>
          <w:szCs w:val="28"/>
        </w:rPr>
        <w:t>представленная в Интернете на сайте организатора этапа итоговая таблица результатов выполнения олимпиадных заданий, заверенная подписями председателя и членов Жюри.</w:t>
      </w:r>
    </w:p>
    <w:p w:rsidR="00507DE3" w:rsidRDefault="00507DE3" w:rsidP="00084DB5">
      <w:pPr>
        <w:spacing w:after="0" w:line="360" w:lineRule="auto"/>
        <w:ind w:firstLine="567"/>
        <w:jc w:val="both"/>
        <w:rPr>
          <w:rFonts w:ascii="Times New Roman" w:hAnsi="Times New Roman"/>
          <w:sz w:val="28"/>
          <w:szCs w:val="28"/>
        </w:rPr>
      </w:pPr>
      <w:r>
        <w:rPr>
          <w:rFonts w:ascii="Times New Roman" w:hAnsi="Times New Roman"/>
          <w:sz w:val="28"/>
          <w:szCs w:val="28"/>
        </w:rPr>
        <w:t>Напоминаем, что необходимо на официальном сайте организатора в сети Интернет разместить копии протоколов жюри с подписями всех членов жюри и председателя, а также работы победителей и призеров.</w:t>
      </w:r>
    </w:p>
    <w:p w:rsidR="00507DE3" w:rsidRDefault="00507DE3">
      <w:pPr>
        <w:rPr>
          <w:rFonts w:ascii="Times New Roman" w:hAnsi="Times New Roman"/>
          <w:b/>
          <w:sz w:val="28"/>
          <w:szCs w:val="28"/>
          <w:u w:val="single"/>
        </w:rPr>
      </w:pPr>
      <w:r>
        <w:rPr>
          <w:rFonts w:ascii="Times New Roman" w:hAnsi="Times New Roman"/>
          <w:b/>
          <w:sz w:val="28"/>
          <w:szCs w:val="28"/>
          <w:u w:val="single"/>
        </w:rPr>
        <w:br w:type="page"/>
      </w:r>
    </w:p>
    <w:p w:rsidR="00507DE3" w:rsidRDefault="00507DE3" w:rsidP="00C11647">
      <w:pPr>
        <w:spacing w:after="0" w:line="240" w:lineRule="auto"/>
        <w:jc w:val="center"/>
        <w:rPr>
          <w:rFonts w:ascii="Times New Roman" w:hAnsi="Times New Roman"/>
          <w:b/>
          <w:sz w:val="28"/>
          <w:szCs w:val="28"/>
          <w:u w:val="single"/>
        </w:rPr>
      </w:pPr>
      <w:r w:rsidRPr="00C11647">
        <w:rPr>
          <w:rFonts w:ascii="Times New Roman" w:hAnsi="Times New Roman"/>
          <w:b/>
          <w:sz w:val="28"/>
          <w:szCs w:val="28"/>
          <w:u w:val="single"/>
        </w:rPr>
        <w:t>КРИТЕРИИ ОЦЕНИВАНИЯ И ПОДСЧЕТ БАЛЛОВ</w:t>
      </w:r>
    </w:p>
    <w:p w:rsidR="00507DE3" w:rsidRPr="00D530A5" w:rsidRDefault="00507DE3" w:rsidP="00C11647">
      <w:pPr>
        <w:pStyle w:val="a6"/>
        <w:jc w:val="center"/>
        <w:rPr>
          <w:rFonts w:ascii="Times New Roman" w:hAnsi="Times New Roman"/>
          <w:sz w:val="24"/>
          <w:szCs w:val="24"/>
        </w:rPr>
      </w:pPr>
      <w:r w:rsidRPr="00D530A5">
        <w:rPr>
          <w:rFonts w:ascii="Times New Roman" w:hAnsi="Times New Roman"/>
          <w:sz w:val="24"/>
          <w:szCs w:val="24"/>
        </w:rPr>
        <w:t>Муниципальный этап. 2019/2020 учебный год</w:t>
      </w:r>
    </w:p>
    <w:p w:rsidR="00507DE3" w:rsidRPr="00C11647" w:rsidRDefault="00507DE3" w:rsidP="00C11647">
      <w:pPr>
        <w:spacing w:after="0" w:line="240" w:lineRule="auto"/>
        <w:jc w:val="center"/>
        <w:rPr>
          <w:rFonts w:ascii="Times New Roman" w:hAnsi="Times New Roman"/>
          <w:b/>
          <w:sz w:val="28"/>
          <w:szCs w:val="28"/>
          <w:u w:val="single"/>
        </w:rPr>
      </w:pPr>
      <w:r w:rsidRPr="009D4754">
        <w:rPr>
          <w:rFonts w:ascii="Times New Roman" w:hAnsi="Times New Roman"/>
          <w:b/>
          <w:sz w:val="28"/>
          <w:szCs w:val="28"/>
          <w:highlight w:val="yellow"/>
          <w:u w:val="single"/>
        </w:rPr>
        <w:t>7-8 класс</w:t>
      </w:r>
      <w:r>
        <w:rPr>
          <w:rFonts w:ascii="Times New Roman" w:hAnsi="Times New Roman"/>
          <w:b/>
          <w:sz w:val="28"/>
          <w:szCs w:val="28"/>
          <w:u w:val="single"/>
        </w:rPr>
        <w:t xml:space="preserve"> </w:t>
      </w:r>
    </w:p>
    <w:p w:rsidR="00507DE3" w:rsidRDefault="00507DE3" w:rsidP="00C11647">
      <w:pPr>
        <w:spacing w:after="0" w:line="240" w:lineRule="auto"/>
        <w:rPr>
          <w:rFonts w:ascii="Arial" w:hAnsi="Arial" w:cs="Arial"/>
          <w:sz w:val="30"/>
          <w:szCs w:val="30"/>
          <w:lang w:eastAsia="ru-RU"/>
        </w:rPr>
      </w:pPr>
    </w:p>
    <w:p w:rsidR="00507DE3" w:rsidRDefault="00507DE3" w:rsidP="00C11647">
      <w:pPr>
        <w:pStyle w:val="a5"/>
        <w:numPr>
          <w:ilvl w:val="0"/>
          <w:numId w:val="3"/>
        </w:numPr>
        <w:spacing w:after="0" w:line="240" w:lineRule="auto"/>
        <w:ind w:left="426" w:firstLine="567"/>
        <w:jc w:val="both"/>
        <w:rPr>
          <w:rFonts w:ascii="Times New Roman" w:hAnsi="Times New Roman"/>
          <w:sz w:val="28"/>
          <w:szCs w:val="28"/>
        </w:rPr>
      </w:pPr>
      <w:proofErr w:type="spellStart"/>
      <w:r w:rsidRPr="00C11647">
        <w:rPr>
          <w:rFonts w:ascii="Times New Roman" w:hAnsi="Times New Roman"/>
          <w:b/>
          <w:sz w:val="28"/>
          <w:szCs w:val="28"/>
        </w:rPr>
        <w:t>Listening</w:t>
      </w:r>
      <w:proofErr w:type="spellEnd"/>
      <w:r w:rsidRPr="00C11647">
        <w:rPr>
          <w:rFonts w:ascii="Times New Roman" w:hAnsi="Times New Roman"/>
          <w:sz w:val="28"/>
          <w:szCs w:val="28"/>
        </w:rPr>
        <w:t xml:space="preserve"> - м</w:t>
      </w:r>
      <w:r>
        <w:rPr>
          <w:rFonts w:ascii="Times New Roman" w:hAnsi="Times New Roman"/>
          <w:sz w:val="28"/>
          <w:szCs w:val="28"/>
        </w:rPr>
        <w:t>аксимальное количество баллов 18</w:t>
      </w:r>
      <w:r w:rsidRPr="00C11647">
        <w:rPr>
          <w:rFonts w:ascii="Times New Roman" w:hAnsi="Times New Roman"/>
          <w:sz w:val="28"/>
          <w:szCs w:val="28"/>
        </w:rPr>
        <w:t xml:space="preserve">. Задание проверяется по ключам. Каждый правильный ответ оценивается в 1 балл. За неверный ответ или отсутствие ответа </w:t>
      </w:r>
      <w:r>
        <w:rPr>
          <w:rFonts w:ascii="Times New Roman" w:hAnsi="Times New Roman"/>
          <w:sz w:val="28"/>
          <w:szCs w:val="28"/>
        </w:rPr>
        <w:t xml:space="preserve"> </w:t>
      </w:r>
      <w:r w:rsidRPr="00C11647">
        <w:rPr>
          <w:rFonts w:ascii="Times New Roman" w:hAnsi="Times New Roman"/>
          <w:sz w:val="28"/>
          <w:szCs w:val="28"/>
        </w:rPr>
        <w:t>выставляется 0 баллов.</w:t>
      </w:r>
    </w:p>
    <w:p w:rsidR="00507DE3" w:rsidRDefault="00507DE3" w:rsidP="00C11647">
      <w:pPr>
        <w:pStyle w:val="a5"/>
        <w:spacing w:after="0" w:line="240" w:lineRule="auto"/>
        <w:ind w:left="993"/>
        <w:jc w:val="both"/>
        <w:rPr>
          <w:rFonts w:ascii="Times New Roman" w:hAnsi="Times New Roman"/>
          <w:sz w:val="28"/>
          <w:szCs w:val="28"/>
        </w:rPr>
      </w:pPr>
    </w:p>
    <w:p w:rsidR="00507DE3" w:rsidRDefault="00507DE3" w:rsidP="00C11647">
      <w:pPr>
        <w:pStyle w:val="a5"/>
        <w:numPr>
          <w:ilvl w:val="0"/>
          <w:numId w:val="3"/>
        </w:numPr>
        <w:spacing w:after="0" w:line="240" w:lineRule="auto"/>
        <w:ind w:left="426" w:firstLine="567"/>
        <w:jc w:val="both"/>
        <w:rPr>
          <w:rFonts w:ascii="Times New Roman" w:hAnsi="Times New Roman"/>
          <w:sz w:val="28"/>
          <w:szCs w:val="28"/>
        </w:rPr>
      </w:pPr>
      <w:proofErr w:type="spellStart"/>
      <w:r w:rsidRPr="00C11647">
        <w:rPr>
          <w:rFonts w:ascii="Times New Roman" w:hAnsi="Times New Roman"/>
          <w:b/>
          <w:sz w:val="28"/>
          <w:szCs w:val="28"/>
        </w:rPr>
        <w:t>Reading</w:t>
      </w:r>
      <w:proofErr w:type="spellEnd"/>
      <w:r w:rsidRPr="00C11647">
        <w:rPr>
          <w:rFonts w:ascii="Times New Roman" w:hAnsi="Times New Roman"/>
          <w:sz w:val="28"/>
          <w:szCs w:val="28"/>
        </w:rPr>
        <w:t xml:space="preserve"> - максимальное количество баллов 8. Задание проверяется по ключам. Каждый правильный ответ оценивается в 1 балл. За неверный ответ или отсутствие ответа выставляется 0 баллов.</w:t>
      </w:r>
    </w:p>
    <w:p w:rsidR="00507DE3" w:rsidRPr="00C11647" w:rsidRDefault="00507DE3" w:rsidP="00C11647">
      <w:pPr>
        <w:pStyle w:val="a5"/>
        <w:rPr>
          <w:rFonts w:ascii="Times New Roman" w:hAnsi="Times New Roman"/>
          <w:sz w:val="28"/>
          <w:szCs w:val="28"/>
        </w:rPr>
      </w:pPr>
    </w:p>
    <w:p w:rsidR="00507DE3" w:rsidRPr="00C11647" w:rsidRDefault="00507DE3" w:rsidP="00C11647">
      <w:pPr>
        <w:pStyle w:val="a5"/>
        <w:numPr>
          <w:ilvl w:val="0"/>
          <w:numId w:val="3"/>
        </w:numPr>
        <w:spacing w:after="0" w:line="240" w:lineRule="auto"/>
        <w:ind w:left="426" w:firstLine="567"/>
        <w:jc w:val="both"/>
        <w:rPr>
          <w:rFonts w:ascii="Times New Roman" w:hAnsi="Times New Roman"/>
          <w:sz w:val="28"/>
          <w:szCs w:val="28"/>
        </w:rPr>
      </w:pPr>
      <w:proofErr w:type="spellStart"/>
      <w:r w:rsidRPr="00C11647">
        <w:rPr>
          <w:rFonts w:ascii="Times New Roman" w:hAnsi="Times New Roman"/>
          <w:b/>
          <w:sz w:val="28"/>
          <w:szCs w:val="28"/>
        </w:rPr>
        <w:t>Use</w:t>
      </w:r>
      <w:proofErr w:type="spellEnd"/>
      <w:r w:rsidRPr="00C11647">
        <w:rPr>
          <w:rFonts w:ascii="Times New Roman" w:hAnsi="Times New Roman"/>
          <w:b/>
          <w:sz w:val="28"/>
          <w:szCs w:val="28"/>
        </w:rPr>
        <w:t xml:space="preserve"> </w:t>
      </w:r>
      <w:proofErr w:type="spellStart"/>
      <w:r w:rsidRPr="00C11647">
        <w:rPr>
          <w:rFonts w:ascii="Times New Roman" w:hAnsi="Times New Roman"/>
          <w:b/>
          <w:sz w:val="28"/>
          <w:szCs w:val="28"/>
        </w:rPr>
        <w:t>of</w:t>
      </w:r>
      <w:proofErr w:type="spellEnd"/>
      <w:r w:rsidRPr="00C11647">
        <w:rPr>
          <w:rFonts w:ascii="Times New Roman" w:hAnsi="Times New Roman"/>
          <w:b/>
          <w:sz w:val="28"/>
          <w:szCs w:val="28"/>
        </w:rPr>
        <w:t xml:space="preserve"> </w:t>
      </w:r>
      <w:proofErr w:type="spellStart"/>
      <w:r w:rsidRPr="00C11647">
        <w:rPr>
          <w:rFonts w:ascii="Times New Roman" w:hAnsi="Times New Roman"/>
          <w:b/>
          <w:sz w:val="28"/>
          <w:szCs w:val="28"/>
        </w:rPr>
        <w:t>English</w:t>
      </w:r>
      <w:proofErr w:type="spellEnd"/>
      <w:r w:rsidRPr="00C11647">
        <w:rPr>
          <w:rFonts w:ascii="Times New Roman" w:hAnsi="Times New Roman"/>
          <w:sz w:val="28"/>
          <w:szCs w:val="28"/>
        </w:rPr>
        <w:t xml:space="preserve"> - максимальное количество  баллов 20. Задание проверяется по ключам. Каждый правильный ответ оценивается в 1 балл. За неверный ответ или отсутствие ответа выставляется 0 баллов.</w:t>
      </w:r>
    </w:p>
    <w:p w:rsidR="00507DE3" w:rsidRDefault="00507DE3" w:rsidP="00C11647">
      <w:pPr>
        <w:spacing w:after="0" w:line="240" w:lineRule="auto"/>
        <w:ind w:firstLine="567"/>
        <w:jc w:val="both"/>
        <w:rPr>
          <w:rFonts w:ascii="Times New Roman" w:hAnsi="Times New Roman"/>
          <w:sz w:val="28"/>
          <w:szCs w:val="28"/>
        </w:rPr>
      </w:pPr>
    </w:p>
    <w:p w:rsidR="00507DE3" w:rsidRPr="00C11647" w:rsidRDefault="00507DE3" w:rsidP="00C11647">
      <w:pPr>
        <w:spacing w:after="0" w:line="240" w:lineRule="auto"/>
        <w:ind w:firstLine="567"/>
        <w:jc w:val="both"/>
        <w:rPr>
          <w:rFonts w:ascii="Times New Roman" w:hAnsi="Times New Roman"/>
          <w:b/>
          <w:sz w:val="28"/>
          <w:szCs w:val="28"/>
        </w:rPr>
      </w:pPr>
      <w:r>
        <w:rPr>
          <w:rFonts w:ascii="Times New Roman" w:hAnsi="Times New Roman"/>
          <w:b/>
          <w:sz w:val="28"/>
          <w:szCs w:val="28"/>
        </w:rPr>
        <w:t>В вопросах</w:t>
      </w:r>
      <w:r w:rsidRPr="009D4754">
        <w:rPr>
          <w:rFonts w:ascii="Times New Roman" w:hAnsi="Times New Roman"/>
          <w:b/>
          <w:sz w:val="28"/>
          <w:szCs w:val="28"/>
        </w:rPr>
        <w:t xml:space="preserve"> </w:t>
      </w:r>
      <w:r w:rsidRPr="00C11647">
        <w:rPr>
          <w:rFonts w:ascii="Times New Roman" w:hAnsi="Times New Roman"/>
          <w:b/>
          <w:sz w:val="28"/>
          <w:szCs w:val="28"/>
        </w:rPr>
        <w:t>учитывается орфография.</w:t>
      </w:r>
    </w:p>
    <w:p w:rsidR="00507DE3" w:rsidRDefault="00507DE3" w:rsidP="00C11647">
      <w:pPr>
        <w:spacing w:after="0" w:line="240" w:lineRule="auto"/>
        <w:ind w:firstLine="567"/>
        <w:jc w:val="both"/>
        <w:rPr>
          <w:rFonts w:ascii="Times New Roman" w:hAnsi="Times New Roman"/>
          <w:sz w:val="28"/>
          <w:szCs w:val="28"/>
        </w:rPr>
      </w:pPr>
    </w:p>
    <w:p w:rsidR="00507DE3" w:rsidRPr="009D4754" w:rsidRDefault="00507DE3" w:rsidP="00C11647">
      <w:pPr>
        <w:pStyle w:val="a5"/>
        <w:numPr>
          <w:ilvl w:val="0"/>
          <w:numId w:val="3"/>
        </w:numPr>
        <w:spacing w:after="0" w:line="240" w:lineRule="auto"/>
        <w:ind w:left="426" w:firstLine="567"/>
        <w:jc w:val="both"/>
        <w:rPr>
          <w:rFonts w:ascii="Times New Roman" w:hAnsi="Times New Roman"/>
          <w:sz w:val="28"/>
          <w:szCs w:val="28"/>
        </w:rPr>
      </w:pPr>
      <w:proofErr w:type="spellStart"/>
      <w:r w:rsidRPr="00C11647">
        <w:rPr>
          <w:rFonts w:ascii="Times New Roman" w:hAnsi="Times New Roman"/>
          <w:b/>
          <w:sz w:val="28"/>
          <w:szCs w:val="28"/>
        </w:rPr>
        <w:t>Writing</w:t>
      </w:r>
      <w:proofErr w:type="spellEnd"/>
      <w:r w:rsidRPr="009D4754">
        <w:rPr>
          <w:rFonts w:ascii="Times New Roman" w:hAnsi="Times New Roman"/>
          <w:b/>
          <w:sz w:val="28"/>
          <w:szCs w:val="28"/>
        </w:rPr>
        <w:t xml:space="preserve"> </w:t>
      </w:r>
      <w:r w:rsidRPr="00C11647">
        <w:rPr>
          <w:rFonts w:ascii="Times New Roman" w:hAnsi="Times New Roman"/>
          <w:sz w:val="28"/>
          <w:szCs w:val="28"/>
        </w:rPr>
        <w:t>-</w:t>
      </w:r>
      <w:r w:rsidRPr="009D4754">
        <w:rPr>
          <w:rFonts w:ascii="Times New Roman" w:hAnsi="Times New Roman"/>
          <w:sz w:val="28"/>
          <w:szCs w:val="28"/>
        </w:rPr>
        <w:t xml:space="preserve"> </w:t>
      </w:r>
      <w:r w:rsidRPr="00C11647">
        <w:rPr>
          <w:rFonts w:ascii="Times New Roman" w:hAnsi="Times New Roman"/>
          <w:sz w:val="28"/>
          <w:szCs w:val="28"/>
        </w:rPr>
        <w:t xml:space="preserve">максимальное количество баллов </w:t>
      </w:r>
      <w:r w:rsidRPr="009D4754">
        <w:rPr>
          <w:rFonts w:ascii="Times New Roman" w:hAnsi="Times New Roman"/>
          <w:sz w:val="28"/>
          <w:szCs w:val="28"/>
        </w:rPr>
        <w:t>20</w:t>
      </w:r>
      <w:r w:rsidRPr="00C11647">
        <w:rPr>
          <w:rFonts w:ascii="Times New Roman" w:hAnsi="Times New Roman"/>
          <w:sz w:val="28"/>
          <w:szCs w:val="28"/>
        </w:rPr>
        <w:t>. Задание оценивается по Критериям</w:t>
      </w:r>
      <w:r>
        <w:rPr>
          <w:rFonts w:ascii="Times New Roman" w:hAnsi="Times New Roman"/>
          <w:sz w:val="28"/>
          <w:szCs w:val="28"/>
        </w:rPr>
        <w:t xml:space="preserve"> </w:t>
      </w:r>
      <w:r w:rsidRPr="00C11647">
        <w:rPr>
          <w:rFonts w:ascii="Times New Roman" w:hAnsi="Times New Roman"/>
          <w:sz w:val="28"/>
          <w:szCs w:val="28"/>
        </w:rPr>
        <w:t>оценивания.</w:t>
      </w:r>
    </w:p>
    <w:p w:rsidR="00507DE3" w:rsidRDefault="00507DE3" w:rsidP="009D4754">
      <w:pPr>
        <w:pStyle w:val="a5"/>
        <w:spacing w:after="0" w:line="240" w:lineRule="auto"/>
        <w:ind w:left="993"/>
        <w:jc w:val="both"/>
        <w:rPr>
          <w:rFonts w:ascii="Times New Roman" w:hAnsi="Times New Roman"/>
          <w:sz w:val="28"/>
          <w:szCs w:val="28"/>
        </w:rPr>
      </w:pPr>
    </w:p>
    <w:p w:rsidR="00507DE3" w:rsidRPr="00C11647" w:rsidRDefault="00507DE3" w:rsidP="00C11647">
      <w:pPr>
        <w:pStyle w:val="a5"/>
        <w:numPr>
          <w:ilvl w:val="0"/>
          <w:numId w:val="3"/>
        </w:numPr>
        <w:spacing w:after="0" w:line="240" w:lineRule="auto"/>
        <w:ind w:left="426" w:firstLine="567"/>
        <w:jc w:val="both"/>
        <w:rPr>
          <w:rFonts w:ascii="Times New Roman" w:hAnsi="Times New Roman"/>
          <w:sz w:val="28"/>
          <w:szCs w:val="28"/>
        </w:rPr>
      </w:pPr>
      <w:r>
        <w:rPr>
          <w:rFonts w:ascii="Times New Roman" w:hAnsi="Times New Roman"/>
          <w:b/>
          <w:sz w:val="28"/>
          <w:szCs w:val="28"/>
          <w:lang w:val="en-US"/>
        </w:rPr>
        <w:t>Speaking</w:t>
      </w:r>
      <w:r w:rsidRPr="009D4754">
        <w:rPr>
          <w:rFonts w:ascii="Times New Roman" w:hAnsi="Times New Roman"/>
          <w:b/>
          <w:sz w:val="28"/>
          <w:szCs w:val="28"/>
        </w:rPr>
        <w:t xml:space="preserve"> -</w:t>
      </w:r>
      <w:r w:rsidRPr="006B759F">
        <w:rPr>
          <w:rFonts w:ascii="Times New Roman" w:hAnsi="Times New Roman"/>
          <w:b/>
          <w:sz w:val="28"/>
          <w:szCs w:val="28"/>
        </w:rPr>
        <w:t xml:space="preserve"> </w:t>
      </w:r>
      <w:r w:rsidRPr="00C11647">
        <w:rPr>
          <w:rFonts w:ascii="Times New Roman" w:hAnsi="Times New Roman"/>
          <w:sz w:val="28"/>
          <w:szCs w:val="28"/>
        </w:rPr>
        <w:t xml:space="preserve">максимальное количество баллов </w:t>
      </w:r>
      <w:r w:rsidRPr="009D4754">
        <w:rPr>
          <w:rFonts w:ascii="Times New Roman" w:hAnsi="Times New Roman"/>
          <w:sz w:val="28"/>
          <w:szCs w:val="28"/>
        </w:rPr>
        <w:t>20</w:t>
      </w:r>
      <w:r w:rsidRPr="00C11647">
        <w:rPr>
          <w:rFonts w:ascii="Times New Roman" w:hAnsi="Times New Roman"/>
          <w:sz w:val="28"/>
          <w:szCs w:val="28"/>
        </w:rPr>
        <w:t>. Задание оценивается по Критериям</w:t>
      </w:r>
      <w:r>
        <w:rPr>
          <w:rFonts w:ascii="Times New Roman" w:hAnsi="Times New Roman"/>
          <w:sz w:val="28"/>
          <w:szCs w:val="28"/>
        </w:rPr>
        <w:t xml:space="preserve"> </w:t>
      </w:r>
      <w:r w:rsidRPr="00C11647">
        <w:rPr>
          <w:rFonts w:ascii="Times New Roman" w:hAnsi="Times New Roman"/>
          <w:sz w:val="28"/>
          <w:szCs w:val="28"/>
        </w:rPr>
        <w:t>оценивания.</w:t>
      </w:r>
    </w:p>
    <w:p w:rsidR="00507DE3" w:rsidRDefault="00507DE3" w:rsidP="00C11647">
      <w:pPr>
        <w:spacing w:after="0" w:line="240" w:lineRule="auto"/>
        <w:ind w:firstLine="567"/>
        <w:jc w:val="both"/>
        <w:rPr>
          <w:rFonts w:ascii="Times New Roman" w:hAnsi="Times New Roman"/>
          <w:sz w:val="28"/>
          <w:szCs w:val="28"/>
        </w:rPr>
      </w:pPr>
    </w:p>
    <w:p w:rsidR="00507DE3" w:rsidRPr="00C11647" w:rsidRDefault="00507DE3" w:rsidP="009D4754">
      <w:pPr>
        <w:spacing w:after="0" w:line="240" w:lineRule="auto"/>
        <w:ind w:firstLine="567"/>
        <w:jc w:val="center"/>
        <w:rPr>
          <w:rFonts w:ascii="Times New Roman" w:hAnsi="Times New Roman"/>
          <w:b/>
          <w:sz w:val="28"/>
          <w:szCs w:val="28"/>
        </w:rPr>
      </w:pPr>
      <w:r w:rsidRPr="00C11647">
        <w:rPr>
          <w:rFonts w:ascii="Times New Roman" w:hAnsi="Times New Roman"/>
          <w:b/>
          <w:sz w:val="28"/>
          <w:szCs w:val="28"/>
        </w:rPr>
        <w:t>При подведении итогов баллы за все конкурсы суммируются.</w:t>
      </w:r>
    </w:p>
    <w:p w:rsidR="00507DE3" w:rsidRPr="006B759F" w:rsidRDefault="00507DE3" w:rsidP="009D4754">
      <w:pPr>
        <w:spacing w:after="0" w:line="240" w:lineRule="auto"/>
        <w:ind w:firstLine="567"/>
        <w:jc w:val="center"/>
        <w:rPr>
          <w:rFonts w:ascii="Times New Roman" w:hAnsi="Times New Roman"/>
          <w:b/>
          <w:sz w:val="28"/>
          <w:szCs w:val="28"/>
        </w:rPr>
      </w:pPr>
      <w:r w:rsidRPr="00C11647">
        <w:rPr>
          <w:rFonts w:ascii="Times New Roman" w:hAnsi="Times New Roman"/>
          <w:b/>
          <w:sz w:val="28"/>
          <w:szCs w:val="28"/>
        </w:rPr>
        <w:t>Максимальное количество баллов за все конкурсы</w:t>
      </w:r>
    </w:p>
    <w:p w:rsidR="00507DE3" w:rsidRPr="00C11647" w:rsidRDefault="00507DE3" w:rsidP="009D4754">
      <w:pPr>
        <w:spacing w:after="0" w:line="240" w:lineRule="auto"/>
        <w:ind w:firstLine="567"/>
        <w:jc w:val="center"/>
        <w:rPr>
          <w:rFonts w:ascii="Times New Roman" w:hAnsi="Times New Roman"/>
          <w:b/>
          <w:sz w:val="28"/>
          <w:szCs w:val="28"/>
        </w:rPr>
      </w:pPr>
      <w:r w:rsidRPr="00885772">
        <w:rPr>
          <w:rFonts w:ascii="Times New Roman" w:hAnsi="Times New Roman"/>
          <w:b/>
          <w:sz w:val="28"/>
          <w:szCs w:val="28"/>
          <w:highlight w:val="yellow"/>
        </w:rPr>
        <w:t>8</w:t>
      </w:r>
      <w:r>
        <w:rPr>
          <w:rFonts w:ascii="Times New Roman" w:hAnsi="Times New Roman"/>
          <w:b/>
          <w:sz w:val="28"/>
          <w:szCs w:val="28"/>
          <w:highlight w:val="yellow"/>
        </w:rPr>
        <w:t>6</w:t>
      </w:r>
      <w:r w:rsidRPr="00885772">
        <w:rPr>
          <w:rFonts w:ascii="Times New Roman" w:hAnsi="Times New Roman"/>
          <w:b/>
          <w:sz w:val="28"/>
          <w:szCs w:val="28"/>
          <w:highlight w:val="yellow"/>
        </w:rPr>
        <w:t xml:space="preserve"> </w:t>
      </w:r>
      <w:r w:rsidRPr="009D4754">
        <w:rPr>
          <w:rFonts w:ascii="Times New Roman" w:hAnsi="Times New Roman"/>
          <w:b/>
          <w:sz w:val="28"/>
          <w:szCs w:val="28"/>
          <w:highlight w:val="yellow"/>
        </w:rPr>
        <w:t>баллов</w:t>
      </w:r>
      <w:r>
        <w:rPr>
          <w:rFonts w:ascii="Times New Roman" w:hAnsi="Times New Roman"/>
          <w:b/>
          <w:sz w:val="28"/>
          <w:szCs w:val="28"/>
        </w:rPr>
        <w:t xml:space="preserve"> </w:t>
      </w:r>
    </w:p>
    <w:p w:rsidR="00507DE3" w:rsidRDefault="00507DE3" w:rsidP="00E939F7">
      <w:pPr>
        <w:spacing w:after="0" w:line="360" w:lineRule="auto"/>
        <w:ind w:firstLine="567"/>
        <w:jc w:val="right"/>
        <w:rPr>
          <w:rFonts w:ascii="Times New Roman" w:hAnsi="Times New Roman"/>
          <w:b/>
          <w:i/>
          <w:sz w:val="28"/>
          <w:szCs w:val="28"/>
        </w:rPr>
      </w:pPr>
    </w:p>
    <w:p w:rsidR="00507DE3" w:rsidRDefault="00507DE3">
      <w:pPr>
        <w:rPr>
          <w:rFonts w:ascii="Times New Roman" w:hAnsi="Times New Roman"/>
          <w:b/>
          <w:sz w:val="28"/>
          <w:szCs w:val="28"/>
          <w:u w:val="single"/>
        </w:rPr>
      </w:pPr>
      <w:r>
        <w:rPr>
          <w:rFonts w:ascii="Times New Roman" w:hAnsi="Times New Roman"/>
          <w:b/>
          <w:sz w:val="28"/>
          <w:szCs w:val="28"/>
          <w:u w:val="single"/>
        </w:rPr>
        <w:br w:type="page"/>
      </w:r>
    </w:p>
    <w:p w:rsidR="00507DE3" w:rsidRDefault="00507DE3" w:rsidP="00885772">
      <w:pPr>
        <w:spacing w:after="0" w:line="240" w:lineRule="auto"/>
        <w:jc w:val="center"/>
        <w:rPr>
          <w:rFonts w:ascii="Times New Roman" w:hAnsi="Times New Roman"/>
          <w:b/>
          <w:sz w:val="28"/>
          <w:szCs w:val="28"/>
          <w:u w:val="single"/>
        </w:rPr>
      </w:pPr>
      <w:r w:rsidRPr="00C11647">
        <w:rPr>
          <w:rFonts w:ascii="Times New Roman" w:hAnsi="Times New Roman"/>
          <w:b/>
          <w:sz w:val="28"/>
          <w:szCs w:val="28"/>
          <w:u w:val="single"/>
        </w:rPr>
        <w:t>КРИТЕРИИ ОЦЕНИВАНИЯ И ПОДСЧЕТ БАЛЛОВ</w:t>
      </w:r>
    </w:p>
    <w:p w:rsidR="00507DE3" w:rsidRPr="00D530A5" w:rsidRDefault="00507DE3" w:rsidP="00885772">
      <w:pPr>
        <w:pStyle w:val="a6"/>
        <w:jc w:val="center"/>
        <w:rPr>
          <w:rFonts w:ascii="Times New Roman" w:hAnsi="Times New Roman"/>
          <w:sz w:val="24"/>
          <w:szCs w:val="24"/>
        </w:rPr>
      </w:pPr>
      <w:r w:rsidRPr="00D530A5">
        <w:rPr>
          <w:rFonts w:ascii="Times New Roman" w:hAnsi="Times New Roman"/>
          <w:sz w:val="24"/>
          <w:szCs w:val="24"/>
        </w:rPr>
        <w:t>Муниципальный этап. 2019/2020 учебный год</w:t>
      </w:r>
    </w:p>
    <w:p w:rsidR="00507DE3" w:rsidRPr="00C11647" w:rsidRDefault="00507DE3" w:rsidP="00885772">
      <w:pPr>
        <w:spacing w:after="0" w:line="240" w:lineRule="auto"/>
        <w:jc w:val="center"/>
        <w:rPr>
          <w:rFonts w:ascii="Times New Roman" w:hAnsi="Times New Roman"/>
          <w:b/>
          <w:sz w:val="28"/>
          <w:szCs w:val="28"/>
          <w:u w:val="single"/>
        </w:rPr>
      </w:pPr>
      <w:r>
        <w:rPr>
          <w:rFonts w:ascii="Times New Roman" w:hAnsi="Times New Roman"/>
          <w:b/>
          <w:sz w:val="28"/>
          <w:szCs w:val="28"/>
          <w:highlight w:val="yellow"/>
          <w:u w:val="single"/>
        </w:rPr>
        <w:t>9</w:t>
      </w:r>
      <w:r w:rsidRPr="009D4754">
        <w:rPr>
          <w:rFonts w:ascii="Times New Roman" w:hAnsi="Times New Roman"/>
          <w:b/>
          <w:sz w:val="28"/>
          <w:szCs w:val="28"/>
          <w:highlight w:val="yellow"/>
          <w:u w:val="single"/>
        </w:rPr>
        <w:t>-</w:t>
      </w:r>
      <w:r>
        <w:rPr>
          <w:rFonts w:ascii="Times New Roman" w:hAnsi="Times New Roman"/>
          <w:b/>
          <w:sz w:val="28"/>
          <w:szCs w:val="28"/>
          <w:highlight w:val="yellow"/>
          <w:u w:val="single"/>
        </w:rPr>
        <w:t>11</w:t>
      </w:r>
      <w:r w:rsidRPr="009D4754">
        <w:rPr>
          <w:rFonts w:ascii="Times New Roman" w:hAnsi="Times New Roman"/>
          <w:b/>
          <w:sz w:val="28"/>
          <w:szCs w:val="28"/>
          <w:highlight w:val="yellow"/>
          <w:u w:val="single"/>
        </w:rPr>
        <w:t xml:space="preserve"> класс</w:t>
      </w:r>
      <w:r>
        <w:rPr>
          <w:rFonts w:ascii="Times New Roman" w:hAnsi="Times New Roman"/>
          <w:b/>
          <w:sz w:val="28"/>
          <w:szCs w:val="28"/>
          <w:u w:val="single"/>
        </w:rPr>
        <w:t xml:space="preserve"> </w:t>
      </w:r>
    </w:p>
    <w:p w:rsidR="00507DE3" w:rsidRDefault="00507DE3" w:rsidP="00885772">
      <w:pPr>
        <w:spacing w:after="0" w:line="240" w:lineRule="auto"/>
        <w:rPr>
          <w:rFonts w:ascii="Arial" w:hAnsi="Arial" w:cs="Arial"/>
          <w:sz w:val="30"/>
          <w:szCs w:val="30"/>
          <w:lang w:eastAsia="ru-RU"/>
        </w:rPr>
      </w:pPr>
    </w:p>
    <w:p w:rsidR="00507DE3" w:rsidRDefault="00507DE3" w:rsidP="00885772">
      <w:pPr>
        <w:pStyle w:val="a5"/>
        <w:numPr>
          <w:ilvl w:val="0"/>
          <w:numId w:val="4"/>
        </w:numPr>
        <w:spacing w:after="0" w:line="240" w:lineRule="auto"/>
        <w:jc w:val="both"/>
        <w:rPr>
          <w:rFonts w:ascii="Times New Roman" w:hAnsi="Times New Roman"/>
          <w:sz w:val="28"/>
          <w:szCs w:val="28"/>
        </w:rPr>
      </w:pPr>
      <w:proofErr w:type="spellStart"/>
      <w:r w:rsidRPr="00C11647">
        <w:rPr>
          <w:rFonts w:ascii="Times New Roman" w:hAnsi="Times New Roman"/>
          <w:b/>
          <w:sz w:val="28"/>
          <w:szCs w:val="28"/>
        </w:rPr>
        <w:t>Listening</w:t>
      </w:r>
      <w:proofErr w:type="spellEnd"/>
      <w:r w:rsidRPr="00C11647">
        <w:rPr>
          <w:rFonts w:ascii="Times New Roman" w:hAnsi="Times New Roman"/>
          <w:sz w:val="28"/>
          <w:szCs w:val="28"/>
        </w:rPr>
        <w:t xml:space="preserve"> - максимальное количество баллов 1</w:t>
      </w:r>
      <w:r>
        <w:rPr>
          <w:rFonts w:ascii="Times New Roman" w:hAnsi="Times New Roman"/>
          <w:sz w:val="28"/>
          <w:szCs w:val="28"/>
        </w:rPr>
        <w:t>5</w:t>
      </w:r>
      <w:r w:rsidRPr="00C11647">
        <w:rPr>
          <w:rFonts w:ascii="Times New Roman" w:hAnsi="Times New Roman"/>
          <w:sz w:val="28"/>
          <w:szCs w:val="28"/>
        </w:rPr>
        <w:t xml:space="preserve">. Задание проверяется по ключам. Каждый правильный ответ оценивается в 1 балл. За неверный ответ или отсутствие ответа </w:t>
      </w:r>
      <w:r>
        <w:rPr>
          <w:rFonts w:ascii="Times New Roman" w:hAnsi="Times New Roman"/>
          <w:sz w:val="28"/>
          <w:szCs w:val="28"/>
        </w:rPr>
        <w:t xml:space="preserve"> </w:t>
      </w:r>
      <w:r w:rsidRPr="00C11647">
        <w:rPr>
          <w:rFonts w:ascii="Times New Roman" w:hAnsi="Times New Roman"/>
          <w:sz w:val="28"/>
          <w:szCs w:val="28"/>
        </w:rPr>
        <w:t>выставляется 0 баллов.</w:t>
      </w:r>
    </w:p>
    <w:p w:rsidR="00507DE3" w:rsidRDefault="00507DE3" w:rsidP="00885772">
      <w:pPr>
        <w:pStyle w:val="a5"/>
        <w:spacing w:after="0" w:line="240" w:lineRule="auto"/>
        <w:ind w:left="993"/>
        <w:jc w:val="both"/>
        <w:rPr>
          <w:rFonts w:ascii="Times New Roman" w:hAnsi="Times New Roman"/>
          <w:sz w:val="28"/>
          <w:szCs w:val="28"/>
        </w:rPr>
      </w:pPr>
    </w:p>
    <w:p w:rsidR="00507DE3" w:rsidRDefault="00507DE3" w:rsidP="00885772">
      <w:pPr>
        <w:pStyle w:val="a5"/>
        <w:numPr>
          <w:ilvl w:val="0"/>
          <w:numId w:val="4"/>
        </w:numPr>
        <w:spacing w:after="0" w:line="240" w:lineRule="auto"/>
        <w:ind w:left="426" w:firstLine="567"/>
        <w:jc w:val="both"/>
        <w:rPr>
          <w:rFonts w:ascii="Times New Roman" w:hAnsi="Times New Roman"/>
          <w:sz w:val="28"/>
          <w:szCs w:val="28"/>
        </w:rPr>
      </w:pPr>
      <w:proofErr w:type="spellStart"/>
      <w:r w:rsidRPr="00C11647">
        <w:rPr>
          <w:rFonts w:ascii="Times New Roman" w:hAnsi="Times New Roman"/>
          <w:b/>
          <w:sz w:val="28"/>
          <w:szCs w:val="28"/>
        </w:rPr>
        <w:t>Reading</w:t>
      </w:r>
      <w:proofErr w:type="spellEnd"/>
      <w:r w:rsidRPr="00C11647">
        <w:rPr>
          <w:rFonts w:ascii="Times New Roman" w:hAnsi="Times New Roman"/>
          <w:sz w:val="28"/>
          <w:szCs w:val="28"/>
        </w:rPr>
        <w:t xml:space="preserve"> - максимальное количество баллов </w:t>
      </w:r>
      <w:r>
        <w:rPr>
          <w:rFonts w:ascii="Times New Roman" w:hAnsi="Times New Roman"/>
          <w:sz w:val="28"/>
          <w:szCs w:val="28"/>
        </w:rPr>
        <w:t>15</w:t>
      </w:r>
      <w:r w:rsidRPr="00C11647">
        <w:rPr>
          <w:rFonts w:ascii="Times New Roman" w:hAnsi="Times New Roman"/>
          <w:sz w:val="28"/>
          <w:szCs w:val="28"/>
        </w:rPr>
        <w:t>. Задание проверяется по ключам. Каждый правильный ответ оценивается в 1 балл. За неверный ответ или отсутствие ответа выставляется 0 баллов.</w:t>
      </w:r>
    </w:p>
    <w:p w:rsidR="00507DE3" w:rsidRPr="00C11647" w:rsidRDefault="00507DE3" w:rsidP="00885772">
      <w:pPr>
        <w:pStyle w:val="a5"/>
        <w:rPr>
          <w:rFonts w:ascii="Times New Roman" w:hAnsi="Times New Roman"/>
          <w:sz w:val="28"/>
          <w:szCs w:val="28"/>
        </w:rPr>
      </w:pPr>
    </w:p>
    <w:p w:rsidR="00507DE3" w:rsidRPr="00C11647" w:rsidRDefault="00507DE3" w:rsidP="00885772">
      <w:pPr>
        <w:pStyle w:val="a5"/>
        <w:numPr>
          <w:ilvl w:val="0"/>
          <w:numId w:val="4"/>
        </w:numPr>
        <w:spacing w:after="0" w:line="240" w:lineRule="auto"/>
        <w:ind w:left="426" w:firstLine="567"/>
        <w:jc w:val="both"/>
        <w:rPr>
          <w:rFonts w:ascii="Times New Roman" w:hAnsi="Times New Roman"/>
          <w:sz w:val="28"/>
          <w:szCs w:val="28"/>
        </w:rPr>
      </w:pPr>
      <w:proofErr w:type="spellStart"/>
      <w:r w:rsidRPr="00C11647">
        <w:rPr>
          <w:rFonts w:ascii="Times New Roman" w:hAnsi="Times New Roman"/>
          <w:b/>
          <w:sz w:val="28"/>
          <w:szCs w:val="28"/>
        </w:rPr>
        <w:t>Use</w:t>
      </w:r>
      <w:proofErr w:type="spellEnd"/>
      <w:r w:rsidRPr="00C11647">
        <w:rPr>
          <w:rFonts w:ascii="Times New Roman" w:hAnsi="Times New Roman"/>
          <w:b/>
          <w:sz w:val="28"/>
          <w:szCs w:val="28"/>
        </w:rPr>
        <w:t xml:space="preserve"> </w:t>
      </w:r>
      <w:proofErr w:type="spellStart"/>
      <w:r w:rsidRPr="00C11647">
        <w:rPr>
          <w:rFonts w:ascii="Times New Roman" w:hAnsi="Times New Roman"/>
          <w:b/>
          <w:sz w:val="28"/>
          <w:szCs w:val="28"/>
        </w:rPr>
        <w:t>of</w:t>
      </w:r>
      <w:proofErr w:type="spellEnd"/>
      <w:r w:rsidRPr="00C11647">
        <w:rPr>
          <w:rFonts w:ascii="Times New Roman" w:hAnsi="Times New Roman"/>
          <w:b/>
          <w:sz w:val="28"/>
          <w:szCs w:val="28"/>
        </w:rPr>
        <w:t xml:space="preserve"> </w:t>
      </w:r>
      <w:proofErr w:type="spellStart"/>
      <w:r w:rsidRPr="00C11647">
        <w:rPr>
          <w:rFonts w:ascii="Times New Roman" w:hAnsi="Times New Roman"/>
          <w:b/>
          <w:sz w:val="28"/>
          <w:szCs w:val="28"/>
        </w:rPr>
        <w:t>English</w:t>
      </w:r>
      <w:proofErr w:type="spellEnd"/>
      <w:r w:rsidRPr="00C11647">
        <w:rPr>
          <w:rFonts w:ascii="Times New Roman" w:hAnsi="Times New Roman"/>
          <w:sz w:val="28"/>
          <w:szCs w:val="28"/>
        </w:rPr>
        <w:t xml:space="preserve"> - максимальное количество  баллов 20. Задание проверяется по ключам. Каждый правильный ответ оценивается в 1 балл. За неверный ответ или отсутствие ответа выставляется 0 баллов.</w:t>
      </w:r>
    </w:p>
    <w:p w:rsidR="00507DE3" w:rsidRDefault="00507DE3" w:rsidP="00885772">
      <w:pPr>
        <w:spacing w:after="0" w:line="240" w:lineRule="auto"/>
        <w:ind w:firstLine="567"/>
        <w:jc w:val="both"/>
        <w:rPr>
          <w:rFonts w:ascii="Times New Roman" w:hAnsi="Times New Roman"/>
          <w:sz w:val="28"/>
          <w:szCs w:val="28"/>
        </w:rPr>
      </w:pPr>
    </w:p>
    <w:p w:rsidR="00507DE3" w:rsidRPr="00C11647" w:rsidRDefault="00507DE3" w:rsidP="00885772">
      <w:pPr>
        <w:spacing w:after="0" w:line="240" w:lineRule="auto"/>
        <w:ind w:firstLine="567"/>
        <w:jc w:val="both"/>
        <w:rPr>
          <w:rFonts w:ascii="Times New Roman" w:hAnsi="Times New Roman"/>
          <w:b/>
          <w:sz w:val="28"/>
          <w:szCs w:val="28"/>
        </w:rPr>
      </w:pPr>
      <w:r w:rsidRPr="00C11647">
        <w:rPr>
          <w:rFonts w:ascii="Times New Roman" w:hAnsi="Times New Roman"/>
          <w:b/>
          <w:sz w:val="28"/>
          <w:szCs w:val="28"/>
        </w:rPr>
        <w:t>В вопросах учитывается орфография.</w:t>
      </w:r>
    </w:p>
    <w:p w:rsidR="00507DE3" w:rsidRDefault="00507DE3" w:rsidP="00885772">
      <w:pPr>
        <w:spacing w:after="0" w:line="240" w:lineRule="auto"/>
        <w:ind w:firstLine="567"/>
        <w:jc w:val="both"/>
        <w:rPr>
          <w:rFonts w:ascii="Times New Roman" w:hAnsi="Times New Roman"/>
          <w:sz w:val="28"/>
          <w:szCs w:val="28"/>
        </w:rPr>
      </w:pPr>
    </w:p>
    <w:p w:rsidR="00507DE3" w:rsidRPr="009D4754" w:rsidRDefault="00507DE3" w:rsidP="00885772">
      <w:pPr>
        <w:pStyle w:val="a5"/>
        <w:numPr>
          <w:ilvl w:val="0"/>
          <w:numId w:val="4"/>
        </w:numPr>
        <w:spacing w:after="0" w:line="240" w:lineRule="auto"/>
        <w:ind w:left="426" w:firstLine="567"/>
        <w:jc w:val="both"/>
        <w:rPr>
          <w:rFonts w:ascii="Times New Roman" w:hAnsi="Times New Roman"/>
          <w:sz w:val="28"/>
          <w:szCs w:val="28"/>
        </w:rPr>
      </w:pPr>
      <w:proofErr w:type="spellStart"/>
      <w:r w:rsidRPr="00C11647">
        <w:rPr>
          <w:rFonts w:ascii="Times New Roman" w:hAnsi="Times New Roman"/>
          <w:b/>
          <w:sz w:val="28"/>
          <w:szCs w:val="28"/>
        </w:rPr>
        <w:t>Writing</w:t>
      </w:r>
      <w:proofErr w:type="spellEnd"/>
      <w:r w:rsidRPr="009D4754">
        <w:rPr>
          <w:rFonts w:ascii="Times New Roman" w:hAnsi="Times New Roman"/>
          <w:b/>
          <w:sz w:val="28"/>
          <w:szCs w:val="28"/>
        </w:rPr>
        <w:t xml:space="preserve"> </w:t>
      </w:r>
      <w:r w:rsidRPr="00C11647">
        <w:rPr>
          <w:rFonts w:ascii="Times New Roman" w:hAnsi="Times New Roman"/>
          <w:sz w:val="28"/>
          <w:szCs w:val="28"/>
        </w:rPr>
        <w:t>-</w:t>
      </w:r>
      <w:r w:rsidRPr="009D4754">
        <w:rPr>
          <w:rFonts w:ascii="Times New Roman" w:hAnsi="Times New Roman"/>
          <w:sz w:val="28"/>
          <w:szCs w:val="28"/>
        </w:rPr>
        <w:t xml:space="preserve"> </w:t>
      </w:r>
      <w:r w:rsidRPr="00C11647">
        <w:rPr>
          <w:rFonts w:ascii="Times New Roman" w:hAnsi="Times New Roman"/>
          <w:sz w:val="28"/>
          <w:szCs w:val="28"/>
        </w:rPr>
        <w:t xml:space="preserve">максимальное количество баллов </w:t>
      </w:r>
      <w:r w:rsidRPr="009D4754">
        <w:rPr>
          <w:rFonts w:ascii="Times New Roman" w:hAnsi="Times New Roman"/>
          <w:sz w:val="28"/>
          <w:szCs w:val="28"/>
        </w:rPr>
        <w:t>20</w:t>
      </w:r>
      <w:r w:rsidRPr="00C11647">
        <w:rPr>
          <w:rFonts w:ascii="Times New Roman" w:hAnsi="Times New Roman"/>
          <w:sz w:val="28"/>
          <w:szCs w:val="28"/>
        </w:rPr>
        <w:t>. Задание оценивается по Критериям</w:t>
      </w:r>
      <w:r>
        <w:rPr>
          <w:rFonts w:ascii="Times New Roman" w:hAnsi="Times New Roman"/>
          <w:sz w:val="28"/>
          <w:szCs w:val="28"/>
        </w:rPr>
        <w:t xml:space="preserve"> </w:t>
      </w:r>
      <w:r w:rsidRPr="00C11647">
        <w:rPr>
          <w:rFonts w:ascii="Times New Roman" w:hAnsi="Times New Roman"/>
          <w:sz w:val="28"/>
          <w:szCs w:val="28"/>
        </w:rPr>
        <w:t>оценивания.</w:t>
      </w:r>
    </w:p>
    <w:p w:rsidR="00507DE3" w:rsidRDefault="00507DE3" w:rsidP="00885772">
      <w:pPr>
        <w:pStyle w:val="a5"/>
        <w:spacing w:after="0" w:line="240" w:lineRule="auto"/>
        <w:ind w:left="993"/>
        <w:jc w:val="both"/>
        <w:rPr>
          <w:rFonts w:ascii="Times New Roman" w:hAnsi="Times New Roman"/>
          <w:sz w:val="28"/>
          <w:szCs w:val="28"/>
        </w:rPr>
      </w:pPr>
    </w:p>
    <w:p w:rsidR="00507DE3" w:rsidRPr="00C11647" w:rsidRDefault="00507DE3" w:rsidP="00885772">
      <w:pPr>
        <w:pStyle w:val="a5"/>
        <w:numPr>
          <w:ilvl w:val="0"/>
          <w:numId w:val="4"/>
        </w:numPr>
        <w:spacing w:after="0" w:line="240" w:lineRule="auto"/>
        <w:ind w:left="426" w:firstLine="567"/>
        <w:jc w:val="both"/>
        <w:rPr>
          <w:rFonts w:ascii="Times New Roman" w:hAnsi="Times New Roman"/>
          <w:sz w:val="28"/>
          <w:szCs w:val="28"/>
        </w:rPr>
      </w:pPr>
      <w:r>
        <w:rPr>
          <w:rFonts w:ascii="Times New Roman" w:hAnsi="Times New Roman"/>
          <w:b/>
          <w:sz w:val="28"/>
          <w:szCs w:val="28"/>
          <w:lang w:val="en-US"/>
        </w:rPr>
        <w:t>Speaking</w:t>
      </w:r>
      <w:r w:rsidRPr="009D4754">
        <w:rPr>
          <w:rFonts w:ascii="Times New Roman" w:hAnsi="Times New Roman"/>
          <w:b/>
          <w:sz w:val="28"/>
          <w:szCs w:val="28"/>
        </w:rPr>
        <w:t xml:space="preserve"> -</w:t>
      </w:r>
      <w:r w:rsidRPr="00885772">
        <w:rPr>
          <w:rFonts w:ascii="Times New Roman" w:hAnsi="Times New Roman"/>
          <w:b/>
          <w:sz w:val="28"/>
          <w:szCs w:val="28"/>
        </w:rPr>
        <w:t xml:space="preserve"> </w:t>
      </w:r>
      <w:r w:rsidRPr="00C11647">
        <w:rPr>
          <w:rFonts w:ascii="Times New Roman" w:hAnsi="Times New Roman"/>
          <w:sz w:val="28"/>
          <w:szCs w:val="28"/>
        </w:rPr>
        <w:t xml:space="preserve">максимальное количество баллов </w:t>
      </w:r>
      <w:r w:rsidRPr="009D4754">
        <w:rPr>
          <w:rFonts w:ascii="Times New Roman" w:hAnsi="Times New Roman"/>
          <w:sz w:val="28"/>
          <w:szCs w:val="28"/>
        </w:rPr>
        <w:t>20</w:t>
      </w:r>
      <w:r w:rsidRPr="00C11647">
        <w:rPr>
          <w:rFonts w:ascii="Times New Roman" w:hAnsi="Times New Roman"/>
          <w:sz w:val="28"/>
          <w:szCs w:val="28"/>
        </w:rPr>
        <w:t>. Задание оценивается по Критериям</w:t>
      </w:r>
      <w:r>
        <w:rPr>
          <w:rFonts w:ascii="Times New Roman" w:hAnsi="Times New Roman"/>
          <w:sz w:val="28"/>
          <w:szCs w:val="28"/>
        </w:rPr>
        <w:t xml:space="preserve"> </w:t>
      </w:r>
      <w:r w:rsidRPr="00C11647">
        <w:rPr>
          <w:rFonts w:ascii="Times New Roman" w:hAnsi="Times New Roman"/>
          <w:sz w:val="28"/>
          <w:szCs w:val="28"/>
        </w:rPr>
        <w:t>оценивания.</w:t>
      </w:r>
    </w:p>
    <w:p w:rsidR="00507DE3" w:rsidRDefault="00507DE3" w:rsidP="00885772">
      <w:pPr>
        <w:spacing w:after="0" w:line="240" w:lineRule="auto"/>
        <w:ind w:firstLine="567"/>
        <w:jc w:val="both"/>
        <w:rPr>
          <w:rFonts w:ascii="Times New Roman" w:hAnsi="Times New Roman"/>
          <w:sz w:val="28"/>
          <w:szCs w:val="28"/>
        </w:rPr>
      </w:pPr>
    </w:p>
    <w:p w:rsidR="00507DE3" w:rsidRPr="00C11647" w:rsidRDefault="00507DE3" w:rsidP="00885772">
      <w:pPr>
        <w:spacing w:after="0" w:line="240" w:lineRule="auto"/>
        <w:ind w:firstLine="567"/>
        <w:jc w:val="center"/>
        <w:rPr>
          <w:rFonts w:ascii="Times New Roman" w:hAnsi="Times New Roman"/>
          <w:b/>
          <w:sz w:val="28"/>
          <w:szCs w:val="28"/>
        </w:rPr>
      </w:pPr>
      <w:r w:rsidRPr="00C11647">
        <w:rPr>
          <w:rFonts w:ascii="Times New Roman" w:hAnsi="Times New Roman"/>
          <w:b/>
          <w:sz w:val="28"/>
          <w:szCs w:val="28"/>
        </w:rPr>
        <w:t>При подведении итогов баллы за все конкурсы суммируются.</w:t>
      </w:r>
    </w:p>
    <w:p w:rsidR="00507DE3" w:rsidRPr="00885772" w:rsidRDefault="00507DE3" w:rsidP="00885772">
      <w:pPr>
        <w:spacing w:after="0" w:line="240" w:lineRule="auto"/>
        <w:ind w:firstLine="567"/>
        <w:jc w:val="center"/>
        <w:rPr>
          <w:rFonts w:ascii="Times New Roman" w:hAnsi="Times New Roman"/>
          <w:b/>
          <w:sz w:val="28"/>
          <w:szCs w:val="28"/>
        </w:rPr>
      </w:pPr>
      <w:r w:rsidRPr="00C11647">
        <w:rPr>
          <w:rFonts w:ascii="Times New Roman" w:hAnsi="Times New Roman"/>
          <w:b/>
          <w:sz w:val="28"/>
          <w:szCs w:val="28"/>
        </w:rPr>
        <w:t>Максимальное количество баллов за все конкурсы</w:t>
      </w:r>
    </w:p>
    <w:p w:rsidR="00507DE3" w:rsidRPr="00C11647" w:rsidRDefault="00507DE3" w:rsidP="00885772">
      <w:pPr>
        <w:spacing w:after="0" w:line="240" w:lineRule="auto"/>
        <w:ind w:firstLine="567"/>
        <w:jc w:val="center"/>
        <w:rPr>
          <w:rFonts w:ascii="Times New Roman" w:hAnsi="Times New Roman"/>
          <w:b/>
          <w:sz w:val="28"/>
          <w:szCs w:val="28"/>
        </w:rPr>
      </w:pPr>
      <w:r>
        <w:rPr>
          <w:rFonts w:ascii="Times New Roman" w:hAnsi="Times New Roman"/>
          <w:b/>
          <w:sz w:val="28"/>
          <w:szCs w:val="28"/>
          <w:highlight w:val="yellow"/>
        </w:rPr>
        <w:t>90</w:t>
      </w:r>
      <w:r w:rsidRPr="00885772">
        <w:rPr>
          <w:rFonts w:ascii="Times New Roman" w:hAnsi="Times New Roman"/>
          <w:b/>
          <w:sz w:val="28"/>
          <w:szCs w:val="28"/>
          <w:highlight w:val="yellow"/>
        </w:rPr>
        <w:t xml:space="preserve"> </w:t>
      </w:r>
      <w:r w:rsidRPr="009D4754">
        <w:rPr>
          <w:rFonts w:ascii="Times New Roman" w:hAnsi="Times New Roman"/>
          <w:b/>
          <w:sz w:val="28"/>
          <w:szCs w:val="28"/>
          <w:highlight w:val="yellow"/>
        </w:rPr>
        <w:t>баллов</w:t>
      </w:r>
      <w:r>
        <w:rPr>
          <w:rFonts w:ascii="Times New Roman" w:hAnsi="Times New Roman"/>
          <w:b/>
          <w:sz w:val="28"/>
          <w:szCs w:val="28"/>
        </w:rPr>
        <w:t xml:space="preserve"> </w:t>
      </w:r>
    </w:p>
    <w:p w:rsidR="00507DE3" w:rsidRDefault="00507DE3" w:rsidP="00E939F7">
      <w:pPr>
        <w:spacing w:after="0" w:line="360" w:lineRule="auto"/>
        <w:ind w:firstLine="567"/>
        <w:jc w:val="right"/>
        <w:rPr>
          <w:rFonts w:ascii="Times New Roman" w:hAnsi="Times New Roman"/>
          <w:b/>
          <w:i/>
          <w:sz w:val="28"/>
          <w:szCs w:val="28"/>
        </w:rPr>
      </w:pPr>
    </w:p>
    <w:p w:rsidR="00507DE3" w:rsidRDefault="00507DE3" w:rsidP="00E939F7">
      <w:pPr>
        <w:spacing w:after="0" w:line="360" w:lineRule="auto"/>
        <w:ind w:firstLine="567"/>
        <w:jc w:val="right"/>
        <w:rPr>
          <w:rFonts w:ascii="Times New Roman" w:hAnsi="Times New Roman"/>
          <w:b/>
          <w:i/>
          <w:sz w:val="28"/>
          <w:szCs w:val="28"/>
        </w:rPr>
      </w:pPr>
    </w:p>
    <w:p w:rsidR="00507DE3" w:rsidRPr="0097430F" w:rsidRDefault="00507DE3" w:rsidP="0097430F">
      <w:pPr>
        <w:spacing w:after="0" w:line="240" w:lineRule="auto"/>
        <w:ind w:firstLine="567"/>
        <w:jc w:val="right"/>
        <w:rPr>
          <w:rFonts w:ascii="Times New Roman" w:hAnsi="Times New Roman"/>
          <w:sz w:val="28"/>
          <w:szCs w:val="28"/>
        </w:rPr>
      </w:pPr>
    </w:p>
    <w:p w:rsidR="00507DE3" w:rsidRPr="00F91A63" w:rsidRDefault="00507DE3" w:rsidP="0097430F">
      <w:pPr>
        <w:spacing w:after="0" w:line="240" w:lineRule="auto"/>
        <w:ind w:firstLine="567"/>
        <w:jc w:val="right"/>
        <w:rPr>
          <w:rFonts w:ascii="Times New Roman" w:hAnsi="Times New Roman"/>
          <w:b/>
          <w:i/>
          <w:sz w:val="28"/>
          <w:szCs w:val="28"/>
        </w:rPr>
      </w:pPr>
      <w:r w:rsidRPr="00F91A63">
        <w:rPr>
          <w:rFonts w:ascii="Times New Roman" w:hAnsi="Times New Roman"/>
          <w:b/>
          <w:i/>
          <w:sz w:val="28"/>
          <w:szCs w:val="28"/>
        </w:rPr>
        <w:t>Председатель региональной предметно-методической комиссии</w:t>
      </w:r>
      <w:r w:rsidR="00FE76F5" w:rsidRPr="00F91A63">
        <w:rPr>
          <w:rFonts w:ascii="Times New Roman" w:hAnsi="Times New Roman"/>
          <w:b/>
          <w:i/>
          <w:sz w:val="28"/>
          <w:szCs w:val="28"/>
        </w:rPr>
        <w:t xml:space="preserve"> по английскому языку</w:t>
      </w:r>
    </w:p>
    <w:p w:rsidR="00FE76F5" w:rsidRPr="00F91A63" w:rsidRDefault="00507DE3" w:rsidP="0097430F">
      <w:pPr>
        <w:spacing w:after="0" w:line="240" w:lineRule="auto"/>
        <w:ind w:firstLine="567"/>
        <w:jc w:val="right"/>
        <w:rPr>
          <w:rFonts w:ascii="Times New Roman" w:hAnsi="Times New Roman"/>
          <w:b/>
          <w:i/>
          <w:sz w:val="28"/>
          <w:szCs w:val="28"/>
        </w:rPr>
      </w:pPr>
      <w:r w:rsidRPr="00F91A63">
        <w:rPr>
          <w:rFonts w:ascii="Times New Roman" w:hAnsi="Times New Roman"/>
          <w:b/>
          <w:i/>
          <w:sz w:val="28"/>
          <w:szCs w:val="28"/>
        </w:rPr>
        <w:t xml:space="preserve">Хрущева Татьяна Валерьевна, </w:t>
      </w:r>
    </w:p>
    <w:p w:rsidR="00F91A63" w:rsidRDefault="00507DE3" w:rsidP="0097430F">
      <w:pPr>
        <w:spacing w:after="0" w:line="240" w:lineRule="auto"/>
        <w:ind w:firstLine="567"/>
        <w:jc w:val="right"/>
        <w:rPr>
          <w:rFonts w:ascii="Times New Roman" w:hAnsi="Times New Roman"/>
          <w:b/>
          <w:i/>
          <w:sz w:val="28"/>
          <w:szCs w:val="28"/>
        </w:rPr>
      </w:pPr>
      <w:r w:rsidRPr="00F91A63">
        <w:rPr>
          <w:rFonts w:ascii="Times New Roman" w:hAnsi="Times New Roman"/>
          <w:b/>
          <w:i/>
          <w:sz w:val="28"/>
          <w:szCs w:val="28"/>
        </w:rPr>
        <w:t>доцент кафедры английской филологии и межкультурной коммуникации Педагогического института ТОГУ</w:t>
      </w:r>
      <w:r w:rsidR="00FE76F5" w:rsidRPr="00F91A63">
        <w:rPr>
          <w:rFonts w:ascii="Times New Roman" w:hAnsi="Times New Roman"/>
          <w:b/>
          <w:i/>
          <w:sz w:val="28"/>
          <w:szCs w:val="28"/>
        </w:rPr>
        <w:t xml:space="preserve">, </w:t>
      </w:r>
    </w:p>
    <w:p w:rsidR="00507DE3" w:rsidRPr="00F91A63" w:rsidRDefault="00FE76F5" w:rsidP="0097430F">
      <w:pPr>
        <w:spacing w:after="0" w:line="240" w:lineRule="auto"/>
        <w:ind w:firstLine="567"/>
        <w:jc w:val="right"/>
        <w:rPr>
          <w:rFonts w:ascii="Times New Roman" w:hAnsi="Times New Roman"/>
          <w:b/>
          <w:i/>
          <w:sz w:val="28"/>
          <w:szCs w:val="28"/>
        </w:rPr>
      </w:pPr>
      <w:bookmarkStart w:id="0" w:name="_GoBack"/>
      <w:bookmarkEnd w:id="0"/>
      <w:r w:rsidRPr="00F91A63">
        <w:rPr>
          <w:rFonts w:ascii="Times New Roman" w:hAnsi="Times New Roman"/>
          <w:b/>
          <w:i/>
          <w:sz w:val="28"/>
          <w:szCs w:val="28"/>
        </w:rPr>
        <w:t>кандидат филологических наук</w:t>
      </w:r>
    </w:p>
    <w:sectPr w:rsidR="00507DE3" w:rsidRPr="00F91A63" w:rsidSect="001B4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2DC7"/>
    <w:multiLevelType w:val="hybridMultilevel"/>
    <w:tmpl w:val="B27A6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EFD57A1"/>
    <w:multiLevelType w:val="hybridMultilevel"/>
    <w:tmpl w:val="688EABF6"/>
    <w:lvl w:ilvl="0" w:tplc="78CE1868">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47C47850"/>
    <w:multiLevelType w:val="hybridMultilevel"/>
    <w:tmpl w:val="EE109C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18F6729"/>
    <w:multiLevelType w:val="hybridMultilevel"/>
    <w:tmpl w:val="B2A87A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50050C1"/>
    <w:multiLevelType w:val="hybridMultilevel"/>
    <w:tmpl w:val="688EABF6"/>
    <w:lvl w:ilvl="0" w:tplc="78CE1868">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DB5"/>
    <w:rsid w:val="0004718A"/>
    <w:rsid w:val="000712DF"/>
    <w:rsid w:val="00084DB5"/>
    <w:rsid w:val="000866DF"/>
    <w:rsid w:val="00130ACC"/>
    <w:rsid w:val="001411FD"/>
    <w:rsid w:val="00173C7C"/>
    <w:rsid w:val="0017490B"/>
    <w:rsid w:val="001A5C8D"/>
    <w:rsid w:val="001B4FD8"/>
    <w:rsid w:val="0022098B"/>
    <w:rsid w:val="002417B6"/>
    <w:rsid w:val="00367BB2"/>
    <w:rsid w:val="003F0A23"/>
    <w:rsid w:val="003F5E75"/>
    <w:rsid w:val="00407344"/>
    <w:rsid w:val="00443807"/>
    <w:rsid w:val="00455341"/>
    <w:rsid w:val="00507DE3"/>
    <w:rsid w:val="00570B34"/>
    <w:rsid w:val="0057494F"/>
    <w:rsid w:val="005B21F1"/>
    <w:rsid w:val="005D608D"/>
    <w:rsid w:val="0063429C"/>
    <w:rsid w:val="006B759F"/>
    <w:rsid w:val="006F245D"/>
    <w:rsid w:val="007315FA"/>
    <w:rsid w:val="00812675"/>
    <w:rsid w:val="008148A1"/>
    <w:rsid w:val="00885772"/>
    <w:rsid w:val="008C4868"/>
    <w:rsid w:val="008D7D9D"/>
    <w:rsid w:val="008F59CA"/>
    <w:rsid w:val="00905597"/>
    <w:rsid w:val="009206FB"/>
    <w:rsid w:val="009238FE"/>
    <w:rsid w:val="009631E5"/>
    <w:rsid w:val="0097430F"/>
    <w:rsid w:val="009829A8"/>
    <w:rsid w:val="009D4754"/>
    <w:rsid w:val="00A05C8B"/>
    <w:rsid w:val="00AB517B"/>
    <w:rsid w:val="00AE0736"/>
    <w:rsid w:val="00AF1FF1"/>
    <w:rsid w:val="00B21886"/>
    <w:rsid w:val="00B76B52"/>
    <w:rsid w:val="00C11647"/>
    <w:rsid w:val="00C951EA"/>
    <w:rsid w:val="00CC3D6C"/>
    <w:rsid w:val="00D06EA6"/>
    <w:rsid w:val="00D530A5"/>
    <w:rsid w:val="00DA08D2"/>
    <w:rsid w:val="00DB2F27"/>
    <w:rsid w:val="00DC5448"/>
    <w:rsid w:val="00E36C67"/>
    <w:rsid w:val="00E46771"/>
    <w:rsid w:val="00E939F7"/>
    <w:rsid w:val="00EF336F"/>
    <w:rsid w:val="00F77ED0"/>
    <w:rsid w:val="00F91A63"/>
    <w:rsid w:val="00FA3DE5"/>
    <w:rsid w:val="00FC14E5"/>
    <w:rsid w:val="00FE76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88F9F4ED-4803-4096-9D2C-8A2EE895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FD8"/>
    <w:pPr>
      <w:spacing w:after="200" w:line="276" w:lineRule="auto"/>
    </w:pPr>
    <w:rPr>
      <w:sz w:val="22"/>
      <w:szCs w:val="22"/>
      <w:lang w:eastAsia="en-US"/>
    </w:rPr>
  </w:style>
  <w:style w:type="paragraph" w:styleId="2">
    <w:name w:val="heading 2"/>
    <w:basedOn w:val="a"/>
    <w:link w:val="20"/>
    <w:uiPriority w:val="99"/>
    <w:qFormat/>
    <w:rsid w:val="0097430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7430F"/>
    <w:rPr>
      <w:rFonts w:ascii="Times New Roman" w:hAnsi="Times New Roman" w:cs="Times New Roman"/>
      <w:b/>
      <w:bCs/>
      <w:sz w:val="36"/>
      <w:szCs w:val="36"/>
      <w:lang w:eastAsia="ru-RU"/>
    </w:rPr>
  </w:style>
  <w:style w:type="table" w:styleId="a3">
    <w:name w:val="Table Grid"/>
    <w:basedOn w:val="a1"/>
    <w:uiPriority w:val="99"/>
    <w:rsid w:val="0022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3429C"/>
    <w:rPr>
      <w:rFonts w:cs="Times New Roman"/>
      <w:color w:val="0000FF"/>
      <w:u w:val="single"/>
    </w:rPr>
  </w:style>
  <w:style w:type="paragraph" w:customStyle="1" w:styleId="Default">
    <w:name w:val="Default"/>
    <w:uiPriority w:val="99"/>
    <w:rsid w:val="008D7D9D"/>
    <w:pPr>
      <w:autoSpaceDE w:val="0"/>
      <w:autoSpaceDN w:val="0"/>
      <w:adjustRightInd w:val="0"/>
    </w:pPr>
    <w:rPr>
      <w:rFonts w:ascii="Times New Roman" w:hAnsi="Times New Roman"/>
      <w:color w:val="000000"/>
      <w:sz w:val="24"/>
      <w:szCs w:val="24"/>
      <w:lang w:eastAsia="en-US"/>
    </w:rPr>
  </w:style>
  <w:style w:type="paragraph" w:styleId="a5">
    <w:name w:val="List Paragraph"/>
    <w:basedOn w:val="a"/>
    <w:uiPriority w:val="99"/>
    <w:qFormat/>
    <w:rsid w:val="008D7D9D"/>
    <w:pPr>
      <w:ind w:left="720"/>
      <w:contextualSpacing/>
    </w:pPr>
  </w:style>
  <w:style w:type="paragraph" w:styleId="a6">
    <w:name w:val="header"/>
    <w:basedOn w:val="a"/>
    <w:link w:val="a7"/>
    <w:uiPriority w:val="99"/>
    <w:rsid w:val="00C11647"/>
    <w:pPr>
      <w:tabs>
        <w:tab w:val="center" w:pos="4677"/>
        <w:tab w:val="right" w:pos="9355"/>
      </w:tabs>
      <w:spacing w:after="0" w:line="240" w:lineRule="auto"/>
    </w:pPr>
  </w:style>
  <w:style w:type="character" w:customStyle="1" w:styleId="a7">
    <w:name w:val="Верхний колонтитул Знак"/>
    <w:link w:val="a6"/>
    <w:uiPriority w:val="99"/>
    <w:locked/>
    <w:rsid w:val="00C116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07507">
      <w:marLeft w:val="0"/>
      <w:marRight w:val="0"/>
      <w:marTop w:val="0"/>
      <w:marBottom w:val="0"/>
      <w:divBdr>
        <w:top w:val="none" w:sz="0" w:space="0" w:color="auto"/>
        <w:left w:val="none" w:sz="0" w:space="0" w:color="auto"/>
        <w:bottom w:val="none" w:sz="0" w:space="0" w:color="auto"/>
        <w:right w:val="none" w:sz="0" w:space="0" w:color="auto"/>
      </w:divBdr>
      <w:divsChild>
        <w:div w:id="1600407505">
          <w:marLeft w:val="0"/>
          <w:marRight w:val="0"/>
          <w:marTop w:val="0"/>
          <w:marBottom w:val="0"/>
          <w:divBdr>
            <w:top w:val="none" w:sz="0" w:space="0" w:color="auto"/>
            <w:left w:val="none" w:sz="0" w:space="0" w:color="auto"/>
            <w:bottom w:val="none" w:sz="0" w:space="0" w:color="auto"/>
            <w:right w:val="none" w:sz="0" w:space="0" w:color="auto"/>
          </w:divBdr>
        </w:div>
        <w:div w:id="1600407506">
          <w:marLeft w:val="0"/>
          <w:marRight w:val="0"/>
          <w:marTop w:val="0"/>
          <w:marBottom w:val="0"/>
          <w:divBdr>
            <w:top w:val="none" w:sz="0" w:space="0" w:color="auto"/>
            <w:left w:val="none" w:sz="0" w:space="0" w:color="auto"/>
            <w:bottom w:val="none" w:sz="0" w:space="0" w:color="auto"/>
            <w:right w:val="none" w:sz="0" w:space="0" w:color="auto"/>
          </w:divBdr>
        </w:div>
        <w:div w:id="1600407508">
          <w:marLeft w:val="0"/>
          <w:marRight w:val="0"/>
          <w:marTop w:val="0"/>
          <w:marBottom w:val="0"/>
          <w:divBdr>
            <w:top w:val="none" w:sz="0" w:space="0" w:color="auto"/>
            <w:left w:val="none" w:sz="0" w:space="0" w:color="auto"/>
            <w:bottom w:val="none" w:sz="0" w:space="0" w:color="auto"/>
            <w:right w:val="none" w:sz="0" w:space="0" w:color="auto"/>
          </w:divBdr>
        </w:div>
        <w:div w:id="1600407509">
          <w:marLeft w:val="0"/>
          <w:marRight w:val="0"/>
          <w:marTop w:val="0"/>
          <w:marBottom w:val="0"/>
          <w:divBdr>
            <w:top w:val="none" w:sz="0" w:space="0" w:color="auto"/>
            <w:left w:val="none" w:sz="0" w:space="0" w:color="auto"/>
            <w:bottom w:val="none" w:sz="0" w:space="0" w:color="auto"/>
            <w:right w:val="none" w:sz="0" w:space="0" w:color="auto"/>
          </w:divBdr>
        </w:div>
        <w:div w:id="1600407510">
          <w:marLeft w:val="0"/>
          <w:marRight w:val="0"/>
          <w:marTop w:val="0"/>
          <w:marBottom w:val="0"/>
          <w:divBdr>
            <w:top w:val="none" w:sz="0" w:space="0" w:color="auto"/>
            <w:left w:val="none" w:sz="0" w:space="0" w:color="auto"/>
            <w:bottom w:val="none" w:sz="0" w:space="0" w:color="auto"/>
            <w:right w:val="none" w:sz="0" w:space="0" w:color="auto"/>
          </w:divBdr>
        </w:div>
        <w:div w:id="1600407511">
          <w:marLeft w:val="0"/>
          <w:marRight w:val="0"/>
          <w:marTop w:val="0"/>
          <w:marBottom w:val="0"/>
          <w:divBdr>
            <w:top w:val="none" w:sz="0" w:space="0" w:color="auto"/>
            <w:left w:val="none" w:sz="0" w:space="0" w:color="auto"/>
            <w:bottom w:val="none" w:sz="0" w:space="0" w:color="auto"/>
            <w:right w:val="none" w:sz="0" w:space="0" w:color="auto"/>
          </w:divBdr>
        </w:div>
        <w:div w:id="1600407512">
          <w:marLeft w:val="0"/>
          <w:marRight w:val="0"/>
          <w:marTop w:val="0"/>
          <w:marBottom w:val="0"/>
          <w:divBdr>
            <w:top w:val="none" w:sz="0" w:space="0" w:color="auto"/>
            <w:left w:val="none" w:sz="0" w:space="0" w:color="auto"/>
            <w:bottom w:val="none" w:sz="0" w:space="0" w:color="auto"/>
            <w:right w:val="none" w:sz="0" w:space="0" w:color="auto"/>
          </w:divBdr>
        </w:div>
        <w:div w:id="1600407513">
          <w:marLeft w:val="0"/>
          <w:marRight w:val="0"/>
          <w:marTop w:val="0"/>
          <w:marBottom w:val="0"/>
          <w:divBdr>
            <w:top w:val="none" w:sz="0" w:space="0" w:color="auto"/>
            <w:left w:val="none" w:sz="0" w:space="0" w:color="auto"/>
            <w:bottom w:val="none" w:sz="0" w:space="0" w:color="auto"/>
            <w:right w:val="none" w:sz="0" w:space="0" w:color="auto"/>
          </w:divBdr>
        </w:div>
        <w:div w:id="1600407514">
          <w:marLeft w:val="0"/>
          <w:marRight w:val="0"/>
          <w:marTop w:val="0"/>
          <w:marBottom w:val="0"/>
          <w:divBdr>
            <w:top w:val="none" w:sz="0" w:space="0" w:color="auto"/>
            <w:left w:val="none" w:sz="0" w:space="0" w:color="auto"/>
            <w:bottom w:val="none" w:sz="0" w:space="0" w:color="auto"/>
            <w:right w:val="none" w:sz="0" w:space="0" w:color="auto"/>
          </w:divBdr>
        </w:div>
        <w:div w:id="1600407515">
          <w:marLeft w:val="0"/>
          <w:marRight w:val="0"/>
          <w:marTop w:val="0"/>
          <w:marBottom w:val="0"/>
          <w:divBdr>
            <w:top w:val="none" w:sz="0" w:space="0" w:color="auto"/>
            <w:left w:val="none" w:sz="0" w:space="0" w:color="auto"/>
            <w:bottom w:val="none" w:sz="0" w:space="0" w:color="auto"/>
            <w:right w:val="none" w:sz="0" w:space="0" w:color="auto"/>
          </w:divBdr>
        </w:div>
        <w:div w:id="1600407516">
          <w:marLeft w:val="0"/>
          <w:marRight w:val="0"/>
          <w:marTop w:val="0"/>
          <w:marBottom w:val="0"/>
          <w:divBdr>
            <w:top w:val="none" w:sz="0" w:space="0" w:color="auto"/>
            <w:left w:val="none" w:sz="0" w:space="0" w:color="auto"/>
            <w:bottom w:val="none" w:sz="0" w:space="0" w:color="auto"/>
            <w:right w:val="none" w:sz="0" w:space="0" w:color="auto"/>
          </w:divBdr>
        </w:div>
        <w:div w:id="1600407517">
          <w:marLeft w:val="0"/>
          <w:marRight w:val="0"/>
          <w:marTop w:val="0"/>
          <w:marBottom w:val="0"/>
          <w:divBdr>
            <w:top w:val="none" w:sz="0" w:space="0" w:color="auto"/>
            <w:left w:val="none" w:sz="0" w:space="0" w:color="auto"/>
            <w:bottom w:val="none" w:sz="0" w:space="0" w:color="auto"/>
            <w:right w:val="none" w:sz="0" w:space="0" w:color="auto"/>
          </w:divBdr>
        </w:div>
        <w:div w:id="1600407518">
          <w:marLeft w:val="0"/>
          <w:marRight w:val="0"/>
          <w:marTop w:val="0"/>
          <w:marBottom w:val="0"/>
          <w:divBdr>
            <w:top w:val="none" w:sz="0" w:space="0" w:color="auto"/>
            <w:left w:val="none" w:sz="0" w:space="0" w:color="auto"/>
            <w:bottom w:val="none" w:sz="0" w:space="0" w:color="auto"/>
            <w:right w:val="none" w:sz="0" w:space="0" w:color="auto"/>
          </w:divBdr>
        </w:div>
        <w:div w:id="1600407519">
          <w:marLeft w:val="0"/>
          <w:marRight w:val="0"/>
          <w:marTop w:val="0"/>
          <w:marBottom w:val="0"/>
          <w:divBdr>
            <w:top w:val="none" w:sz="0" w:space="0" w:color="auto"/>
            <w:left w:val="none" w:sz="0" w:space="0" w:color="auto"/>
            <w:bottom w:val="none" w:sz="0" w:space="0" w:color="auto"/>
            <w:right w:val="none" w:sz="0" w:space="0" w:color="auto"/>
          </w:divBdr>
        </w:div>
        <w:div w:id="1600407520">
          <w:marLeft w:val="0"/>
          <w:marRight w:val="0"/>
          <w:marTop w:val="0"/>
          <w:marBottom w:val="0"/>
          <w:divBdr>
            <w:top w:val="none" w:sz="0" w:space="0" w:color="auto"/>
            <w:left w:val="none" w:sz="0" w:space="0" w:color="auto"/>
            <w:bottom w:val="none" w:sz="0" w:space="0" w:color="auto"/>
            <w:right w:val="none" w:sz="0" w:space="0" w:color="auto"/>
          </w:divBdr>
        </w:div>
        <w:div w:id="1600407521">
          <w:marLeft w:val="0"/>
          <w:marRight w:val="0"/>
          <w:marTop w:val="0"/>
          <w:marBottom w:val="0"/>
          <w:divBdr>
            <w:top w:val="none" w:sz="0" w:space="0" w:color="auto"/>
            <w:left w:val="none" w:sz="0" w:space="0" w:color="auto"/>
            <w:bottom w:val="none" w:sz="0" w:space="0" w:color="auto"/>
            <w:right w:val="none" w:sz="0" w:space="0" w:color="auto"/>
          </w:divBdr>
        </w:div>
        <w:div w:id="1600407522">
          <w:marLeft w:val="0"/>
          <w:marRight w:val="0"/>
          <w:marTop w:val="0"/>
          <w:marBottom w:val="0"/>
          <w:divBdr>
            <w:top w:val="none" w:sz="0" w:space="0" w:color="auto"/>
            <w:left w:val="none" w:sz="0" w:space="0" w:color="auto"/>
            <w:bottom w:val="none" w:sz="0" w:space="0" w:color="auto"/>
            <w:right w:val="none" w:sz="0" w:space="0" w:color="auto"/>
          </w:divBdr>
        </w:div>
        <w:div w:id="1600407523">
          <w:marLeft w:val="0"/>
          <w:marRight w:val="0"/>
          <w:marTop w:val="0"/>
          <w:marBottom w:val="0"/>
          <w:divBdr>
            <w:top w:val="none" w:sz="0" w:space="0" w:color="auto"/>
            <w:left w:val="none" w:sz="0" w:space="0" w:color="auto"/>
            <w:bottom w:val="none" w:sz="0" w:space="0" w:color="auto"/>
            <w:right w:val="none" w:sz="0" w:space="0" w:color="auto"/>
          </w:divBdr>
        </w:div>
        <w:div w:id="1600407524">
          <w:marLeft w:val="0"/>
          <w:marRight w:val="0"/>
          <w:marTop w:val="0"/>
          <w:marBottom w:val="0"/>
          <w:divBdr>
            <w:top w:val="none" w:sz="0" w:space="0" w:color="auto"/>
            <w:left w:val="none" w:sz="0" w:space="0" w:color="auto"/>
            <w:bottom w:val="none" w:sz="0" w:space="0" w:color="auto"/>
            <w:right w:val="none" w:sz="0" w:space="0" w:color="auto"/>
          </w:divBdr>
        </w:div>
        <w:div w:id="1600407525">
          <w:marLeft w:val="0"/>
          <w:marRight w:val="0"/>
          <w:marTop w:val="0"/>
          <w:marBottom w:val="0"/>
          <w:divBdr>
            <w:top w:val="none" w:sz="0" w:space="0" w:color="auto"/>
            <w:left w:val="none" w:sz="0" w:space="0" w:color="auto"/>
            <w:bottom w:val="none" w:sz="0" w:space="0" w:color="auto"/>
            <w:right w:val="none" w:sz="0" w:space="0" w:color="auto"/>
          </w:divBdr>
        </w:div>
        <w:div w:id="1600407526">
          <w:marLeft w:val="0"/>
          <w:marRight w:val="0"/>
          <w:marTop w:val="0"/>
          <w:marBottom w:val="0"/>
          <w:divBdr>
            <w:top w:val="none" w:sz="0" w:space="0" w:color="auto"/>
            <w:left w:val="none" w:sz="0" w:space="0" w:color="auto"/>
            <w:bottom w:val="none" w:sz="0" w:space="0" w:color="auto"/>
            <w:right w:val="none" w:sz="0" w:space="0" w:color="auto"/>
          </w:divBdr>
        </w:div>
        <w:div w:id="1600407527">
          <w:marLeft w:val="0"/>
          <w:marRight w:val="0"/>
          <w:marTop w:val="0"/>
          <w:marBottom w:val="0"/>
          <w:divBdr>
            <w:top w:val="none" w:sz="0" w:space="0" w:color="auto"/>
            <w:left w:val="none" w:sz="0" w:space="0" w:color="auto"/>
            <w:bottom w:val="none" w:sz="0" w:space="0" w:color="auto"/>
            <w:right w:val="none" w:sz="0" w:space="0" w:color="auto"/>
          </w:divBdr>
        </w:div>
        <w:div w:id="1600407528">
          <w:marLeft w:val="0"/>
          <w:marRight w:val="0"/>
          <w:marTop w:val="0"/>
          <w:marBottom w:val="0"/>
          <w:divBdr>
            <w:top w:val="none" w:sz="0" w:space="0" w:color="auto"/>
            <w:left w:val="none" w:sz="0" w:space="0" w:color="auto"/>
            <w:bottom w:val="none" w:sz="0" w:space="0" w:color="auto"/>
            <w:right w:val="none" w:sz="0" w:space="0" w:color="auto"/>
          </w:divBdr>
        </w:div>
        <w:div w:id="1600407529">
          <w:marLeft w:val="0"/>
          <w:marRight w:val="0"/>
          <w:marTop w:val="0"/>
          <w:marBottom w:val="0"/>
          <w:divBdr>
            <w:top w:val="none" w:sz="0" w:space="0" w:color="auto"/>
            <w:left w:val="none" w:sz="0" w:space="0" w:color="auto"/>
            <w:bottom w:val="none" w:sz="0" w:space="0" w:color="auto"/>
            <w:right w:val="none" w:sz="0" w:space="0" w:color="auto"/>
          </w:divBdr>
        </w:div>
        <w:div w:id="1600407530">
          <w:marLeft w:val="0"/>
          <w:marRight w:val="0"/>
          <w:marTop w:val="0"/>
          <w:marBottom w:val="0"/>
          <w:divBdr>
            <w:top w:val="none" w:sz="0" w:space="0" w:color="auto"/>
            <w:left w:val="none" w:sz="0" w:space="0" w:color="auto"/>
            <w:bottom w:val="none" w:sz="0" w:space="0" w:color="auto"/>
            <w:right w:val="none" w:sz="0" w:space="0" w:color="auto"/>
          </w:divBdr>
        </w:div>
        <w:div w:id="1600407531">
          <w:marLeft w:val="0"/>
          <w:marRight w:val="0"/>
          <w:marTop w:val="0"/>
          <w:marBottom w:val="0"/>
          <w:divBdr>
            <w:top w:val="none" w:sz="0" w:space="0" w:color="auto"/>
            <w:left w:val="none" w:sz="0" w:space="0" w:color="auto"/>
            <w:bottom w:val="none" w:sz="0" w:space="0" w:color="auto"/>
            <w:right w:val="none" w:sz="0" w:space="0" w:color="auto"/>
          </w:divBdr>
        </w:div>
        <w:div w:id="1600407532">
          <w:marLeft w:val="0"/>
          <w:marRight w:val="0"/>
          <w:marTop w:val="0"/>
          <w:marBottom w:val="0"/>
          <w:divBdr>
            <w:top w:val="none" w:sz="0" w:space="0" w:color="auto"/>
            <w:left w:val="none" w:sz="0" w:space="0" w:color="auto"/>
            <w:bottom w:val="none" w:sz="0" w:space="0" w:color="auto"/>
            <w:right w:val="none" w:sz="0" w:space="0" w:color="auto"/>
          </w:divBdr>
        </w:div>
        <w:div w:id="1600407533">
          <w:marLeft w:val="0"/>
          <w:marRight w:val="0"/>
          <w:marTop w:val="0"/>
          <w:marBottom w:val="0"/>
          <w:divBdr>
            <w:top w:val="none" w:sz="0" w:space="0" w:color="auto"/>
            <w:left w:val="none" w:sz="0" w:space="0" w:color="auto"/>
            <w:bottom w:val="none" w:sz="0" w:space="0" w:color="auto"/>
            <w:right w:val="none" w:sz="0" w:space="0" w:color="auto"/>
          </w:divBdr>
        </w:div>
        <w:div w:id="1600407534">
          <w:marLeft w:val="0"/>
          <w:marRight w:val="0"/>
          <w:marTop w:val="0"/>
          <w:marBottom w:val="0"/>
          <w:divBdr>
            <w:top w:val="none" w:sz="0" w:space="0" w:color="auto"/>
            <w:left w:val="none" w:sz="0" w:space="0" w:color="auto"/>
            <w:bottom w:val="none" w:sz="0" w:space="0" w:color="auto"/>
            <w:right w:val="none" w:sz="0" w:space="0" w:color="auto"/>
          </w:divBdr>
        </w:div>
        <w:div w:id="1600407535">
          <w:marLeft w:val="0"/>
          <w:marRight w:val="0"/>
          <w:marTop w:val="0"/>
          <w:marBottom w:val="0"/>
          <w:divBdr>
            <w:top w:val="none" w:sz="0" w:space="0" w:color="auto"/>
            <w:left w:val="none" w:sz="0" w:space="0" w:color="auto"/>
            <w:bottom w:val="none" w:sz="0" w:space="0" w:color="auto"/>
            <w:right w:val="none" w:sz="0" w:space="0" w:color="auto"/>
          </w:divBdr>
        </w:div>
        <w:div w:id="1600407536">
          <w:marLeft w:val="0"/>
          <w:marRight w:val="0"/>
          <w:marTop w:val="0"/>
          <w:marBottom w:val="0"/>
          <w:divBdr>
            <w:top w:val="none" w:sz="0" w:space="0" w:color="auto"/>
            <w:left w:val="none" w:sz="0" w:space="0" w:color="auto"/>
            <w:bottom w:val="none" w:sz="0" w:space="0" w:color="auto"/>
            <w:right w:val="none" w:sz="0" w:space="0" w:color="auto"/>
          </w:divBdr>
        </w:div>
        <w:div w:id="1600407537">
          <w:marLeft w:val="0"/>
          <w:marRight w:val="0"/>
          <w:marTop w:val="0"/>
          <w:marBottom w:val="0"/>
          <w:divBdr>
            <w:top w:val="none" w:sz="0" w:space="0" w:color="auto"/>
            <w:left w:val="none" w:sz="0" w:space="0" w:color="auto"/>
            <w:bottom w:val="none" w:sz="0" w:space="0" w:color="auto"/>
            <w:right w:val="none" w:sz="0" w:space="0" w:color="auto"/>
          </w:divBdr>
        </w:div>
        <w:div w:id="1600407538">
          <w:marLeft w:val="0"/>
          <w:marRight w:val="0"/>
          <w:marTop w:val="0"/>
          <w:marBottom w:val="0"/>
          <w:divBdr>
            <w:top w:val="none" w:sz="0" w:space="0" w:color="auto"/>
            <w:left w:val="none" w:sz="0" w:space="0" w:color="auto"/>
            <w:bottom w:val="none" w:sz="0" w:space="0" w:color="auto"/>
            <w:right w:val="none" w:sz="0" w:space="0" w:color="auto"/>
          </w:divBdr>
        </w:div>
        <w:div w:id="1600407539">
          <w:marLeft w:val="0"/>
          <w:marRight w:val="0"/>
          <w:marTop w:val="0"/>
          <w:marBottom w:val="0"/>
          <w:divBdr>
            <w:top w:val="none" w:sz="0" w:space="0" w:color="auto"/>
            <w:left w:val="none" w:sz="0" w:space="0" w:color="auto"/>
            <w:bottom w:val="none" w:sz="0" w:space="0" w:color="auto"/>
            <w:right w:val="none" w:sz="0" w:space="0" w:color="auto"/>
          </w:divBdr>
        </w:div>
        <w:div w:id="1600407541">
          <w:marLeft w:val="0"/>
          <w:marRight w:val="0"/>
          <w:marTop w:val="0"/>
          <w:marBottom w:val="0"/>
          <w:divBdr>
            <w:top w:val="none" w:sz="0" w:space="0" w:color="auto"/>
            <w:left w:val="none" w:sz="0" w:space="0" w:color="auto"/>
            <w:bottom w:val="none" w:sz="0" w:space="0" w:color="auto"/>
            <w:right w:val="none" w:sz="0" w:space="0" w:color="auto"/>
          </w:divBdr>
        </w:div>
        <w:div w:id="1600407542">
          <w:marLeft w:val="0"/>
          <w:marRight w:val="0"/>
          <w:marTop w:val="0"/>
          <w:marBottom w:val="0"/>
          <w:divBdr>
            <w:top w:val="none" w:sz="0" w:space="0" w:color="auto"/>
            <w:left w:val="none" w:sz="0" w:space="0" w:color="auto"/>
            <w:bottom w:val="none" w:sz="0" w:space="0" w:color="auto"/>
            <w:right w:val="none" w:sz="0" w:space="0" w:color="auto"/>
          </w:divBdr>
        </w:div>
        <w:div w:id="1600407543">
          <w:marLeft w:val="0"/>
          <w:marRight w:val="0"/>
          <w:marTop w:val="0"/>
          <w:marBottom w:val="0"/>
          <w:divBdr>
            <w:top w:val="none" w:sz="0" w:space="0" w:color="auto"/>
            <w:left w:val="none" w:sz="0" w:space="0" w:color="auto"/>
            <w:bottom w:val="none" w:sz="0" w:space="0" w:color="auto"/>
            <w:right w:val="none" w:sz="0" w:space="0" w:color="auto"/>
          </w:divBdr>
        </w:div>
        <w:div w:id="1600407544">
          <w:marLeft w:val="0"/>
          <w:marRight w:val="0"/>
          <w:marTop w:val="0"/>
          <w:marBottom w:val="0"/>
          <w:divBdr>
            <w:top w:val="none" w:sz="0" w:space="0" w:color="auto"/>
            <w:left w:val="none" w:sz="0" w:space="0" w:color="auto"/>
            <w:bottom w:val="none" w:sz="0" w:space="0" w:color="auto"/>
            <w:right w:val="none" w:sz="0" w:space="0" w:color="auto"/>
          </w:divBdr>
        </w:div>
        <w:div w:id="1600407545">
          <w:marLeft w:val="0"/>
          <w:marRight w:val="0"/>
          <w:marTop w:val="0"/>
          <w:marBottom w:val="0"/>
          <w:divBdr>
            <w:top w:val="none" w:sz="0" w:space="0" w:color="auto"/>
            <w:left w:val="none" w:sz="0" w:space="0" w:color="auto"/>
            <w:bottom w:val="none" w:sz="0" w:space="0" w:color="auto"/>
            <w:right w:val="none" w:sz="0" w:space="0" w:color="auto"/>
          </w:divBdr>
        </w:div>
        <w:div w:id="1600407546">
          <w:marLeft w:val="0"/>
          <w:marRight w:val="0"/>
          <w:marTop w:val="0"/>
          <w:marBottom w:val="0"/>
          <w:divBdr>
            <w:top w:val="none" w:sz="0" w:space="0" w:color="auto"/>
            <w:left w:val="none" w:sz="0" w:space="0" w:color="auto"/>
            <w:bottom w:val="none" w:sz="0" w:space="0" w:color="auto"/>
            <w:right w:val="none" w:sz="0" w:space="0" w:color="auto"/>
          </w:divBdr>
        </w:div>
        <w:div w:id="1600407547">
          <w:marLeft w:val="0"/>
          <w:marRight w:val="0"/>
          <w:marTop w:val="0"/>
          <w:marBottom w:val="0"/>
          <w:divBdr>
            <w:top w:val="none" w:sz="0" w:space="0" w:color="auto"/>
            <w:left w:val="none" w:sz="0" w:space="0" w:color="auto"/>
            <w:bottom w:val="none" w:sz="0" w:space="0" w:color="auto"/>
            <w:right w:val="none" w:sz="0" w:space="0" w:color="auto"/>
          </w:divBdr>
        </w:div>
        <w:div w:id="1600407548">
          <w:marLeft w:val="0"/>
          <w:marRight w:val="0"/>
          <w:marTop w:val="0"/>
          <w:marBottom w:val="0"/>
          <w:divBdr>
            <w:top w:val="none" w:sz="0" w:space="0" w:color="auto"/>
            <w:left w:val="none" w:sz="0" w:space="0" w:color="auto"/>
            <w:bottom w:val="none" w:sz="0" w:space="0" w:color="auto"/>
            <w:right w:val="none" w:sz="0" w:space="0" w:color="auto"/>
          </w:divBdr>
        </w:div>
        <w:div w:id="1600407549">
          <w:marLeft w:val="0"/>
          <w:marRight w:val="0"/>
          <w:marTop w:val="0"/>
          <w:marBottom w:val="0"/>
          <w:divBdr>
            <w:top w:val="none" w:sz="0" w:space="0" w:color="auto"/>
            <w:left w:val="none" w:sz="0" w:space="0" w:color="auto"/>
            <w:bottom w:val="none" w:sz="0" w:space="0" w:color="auto"/>
            <w:right w:val="none" w:sz="0" w:space="0" w:color="auto"/>
          </w:divBdr>
        </w:div>
        <w:div w:id="1600407550">
          <w:marLeft w:val="0"/>
          <w:marRight w:val="0"/>
          <w:marTop w:val="0"/>
          <w:marBottom w:val="0"/>
          <w:divBdr>
            <w:top w:val="none" w:sz="0" w:space="0" w:color="auto"/>
            <w:left w:val="none" w:sz="0" w:space="0" w:color="auto"/>
            <w:bottom w:val="none" w:sz="0" w:space="0" w:color="auto"/>
            <w:right w:val="none" w:sz="0" w:space="0" w:color="auto"/>
          </w:divBdr>
        </w:div>
      </w:divsChild>
    </w:div>
    <w:div w:id="1600407540">
      <w:marLeft w:val="0"/>
      <w:marRight w:val="0"/>
      <w:marTop w:val="0"/>
      <w:marBottom w:val="0"/>
      <w:divBdr>
        <w:top w:val="none" w:sz="0" w:space="0" w:color="auto"/>
        <w:left w:val="none" w:sz="0" w:space="0" w:color="auto"/>
        <w:bottom w:val="none" w:sz="0" w:space="0" w:color="auto"/>
        <w:right w:val="none" w:sz="0" w:space="0" w:color="auto"/>
      </w:divBdr>
    </w:div>
    <w:div w:id="18944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2669</Words>
  <Characters>15217</Characters>
  <Application>Microsoft Office Word</Application>
  <DocSecurity>0</DocSecurity>
  <Lines>126</Lines>
  <Paragraphs>35</Paragraphs>
  <ScaleCrop>false</ScaleCrop>
  <Company>Microsoft</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Perry_2</dc:creator>
  <cp:keywords/>
  <dc:description/>
  <cp:lastModifiedBy>Оксана Леонидовна Шаталова</cp:lastModifiedBy>
  <cp:revision>42</cp:revision>
  <cp:lastPrinted>2018-09-16T11:37:00Z</cp:lastPrinted>
  <dcterms:created xsi:type="dcterms:W3CDTF">2016-09-25T06:49:00Z</dcterms:created>
  <dcterms:modified xsi:type="dcterms:W3CDTF">2019-10-18T00:07:00Z</dcterms:modified>
</cp:coreProperties>
</file>