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F9" w:rsidRPr="00162CF9" w:rsidRDefault="00162CF9" w:rsidP="00162CF9">
      <w:pPr>
        <w:jc w:val="center"/>
        <w:rPr>
          <w:rFonts w:ascii="Times New Roman" w:hAnsi="Times New Roman" w:cs="Times New Roman"/>
          <w:b/>
          <w:sz w:val="28"/>
          <w:szCs w:val="28"/>
        </w:rPr>
      </w:pPr>
      <w:r w:rsidRPr="00162CF9">
        <w:rPr>
          <w:rFonts w:ascii="Times New Roman" w:hAnsi="Times New Roman" w:cs="Times New Roman"/>
          <w:b/>
          <w:sz w:val="28"/>
          <w:szCs w:val="28"/>
        </w:rPr>
        <w:t>Содержание работы</w:t>
      </w:r>
    </w:p>
    <w:p w:rsidR="00162CF9" w:rsidRDefault="00162CF9" w:rsidP="00162CF9">
      <w:pPr>
        <w:jc w:val="center"/>
        <w:rPr>
          <w:rFonts w:ascii="Times New Roman" w:hAnsi="Times New Roman" w:cs="Times New Roman"/>
          <w:sz w:val="28"/>
          <w:szCs w:val="28"/>
        </w:rPr>
      </w:pPr>
    </w:p>
    <w:p w:rsidR="00162CF9" w:rsidRPr="00162CF9" w:rsidRDefault="00162CF9" w:rsidP="00162CF9">
      <w:pPr>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E06F2" w:rsidTr="00162CF9">
        <w:tc>
          <w:tcPr>
            <w:tcW w:w="4785" w:type="dxa"/>
            <w:shd w:val="clear" w:color="auto" w:fill="auto"/>
          </w:tcPr>
          <w:p w:rsidR="00FE06F2" w:rsidRPr="00FE06F2" w:rsidRDefault="00FE06F2" w:rsidP="00162CF9">
            <w:pPr>
              <w:jc w:val="center"/>
              <w:rPr>
                <w:rFonts w:ascii="Times New Roman" w:hAnsi="Times New Roman" w:cs="Times New Roman"/>
                <w:sz w:val="28"/>
                <w:szCs w:val="28"/>
              </w:rPr>
            </w:pPr>
            <w:r>
              <w:rPr>
                <w:rFonts w:ascii="Times New Roman" w:hAnsi="Times New Roman" w:cs="Times New Roman"/>
                <w:sz w:val="28"/>
                <w:szCs w:val="28"/>
              </w:rPr>
              <w:t>Пункт плана</w:t>
            </w:r>
          </w:p>
        </w:tc>
        <w:tc>
          <w:tcPr>
            <w:tcW w:w="4786" w:type="dxa"/>
            <w:shd w:val="clear" w:color="auto" w:fill="auto"/>
          </w:tcPr>
          <w:p w:rsidR="00FE06F2" w:rsidRDefault="00FE06F2" w:rsidP="00162CF9">
            <w:pPr>
              <w:jc w:val="right"/>
              <w:rPr>
                <w:rFonts w:ascii="Times New Roman" w:hAnsi="Times New Roman" w:cs="Times New Roman"/>
                <w:sz w:val="28"/>
                <w:szCs w:val="28"/>
              </w:rPr>
            </w:pPr>
            <w:r>
              <w:rPr>
                <w:rFonts w:ascii="Times New Roman" w:hAnsi="Times New Roman" w:cs="Times New Roman"/>
                <w:sz w:val="28"/>
                <w:szCs w:val="28"/>
              </w:rPr>
              <w:t>Страницы</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sidRPr="00FE06F2">
              <w:rPr>
                <w:rFonts w:ascii="Times New Roman" w:hAnsi="Times New Roman" w:cs="Times New Roman"/>
                <w:sz w:val="28"/>
                <w:szCs w:val="28"/>
              </w:rPr>
              <w:t>1</w:t>
            </w:r>
            <w:r>
              <w:rPr>
                <w:rFonts w:ascii="Times New Roman" w:hAnsi="Times New Roman" w:cs="Times New Roman"/>
                <w:sz w:val="28"/>
                <w:szCs w:val="28"/>
              </w:rPr>
              <w:t>. Введение</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1.1. </w:t>
            </w:r>
            <w:r w:rsidRPr="00661D10">
              <w:rPr>
                <w:rFonts w:ascii="Times New Roman" w:hAnsi="Times New Roman" w:cs="Times New Roman"/>
                <w:sz w:val="28"/>
                <w:szCs w:val="28"/>
              </w:rPr>
              <w:t>Поэзия в жизни</w:t>
            </w:r>
            <w:r>
              <w:rPr>
                <w:rFonts w:ascii="Times New Roman" w:hAnsi="Times New Roman" w:cs="Times New Roman"/>
                <w:sz w:val="28"/>
                <w:szCs w:val="28"/>
              </w:rPr>
              <w:t xml:space="preserve"> человека</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1.2. </w:t>
            </w:r>
            <w:r w:rsidRPr="00661D10">
              <w:rPr>
                <w:rFonts w:ascii="Times New Roman" w:hAnsi="Times New Roman" w:cs="Times New Roman"/>
                <w:sz w:val="28"/>
                <w:szCs w:val="28"/>
              </w:rPr>
              <w:t>Обоснование выбора темы</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2</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Pr="00661D10">
              <w:rPr>
                <w:rFonts w:ascii="Times New Roman" w:hAnsi="Times New Roman" w:cs="Times New Roman"/>
                <w:sz w:val="28"/>
                <w:szCs w:val="28"/>
              </w:rPr>
              <w:t xml:space="preserve">Виктор Цой. </w:t>
            </w:r>
            <w:r>
              <w:rPr>
                <w:rFonts w:ascii="Times New Roman" w:hAnsi="Times New Roman" w:cs="Times New Roman"/>
                <w:sz w:val="28"/>
                <w:szCs w:val="28"/>
              </w:rPr>
              <w:t>Поэт и время</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2 - 5</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Pr="00661D10">
              <w:rPr>
                <w:rFonts w:ascii="Times New Roman" w:hAnsi="Times New Roman" w:cs="Times New Roman"/>
                <w:sz w:val="28"/>
                <w:szCs w:val="28"/>
              </w:rPr>
              <w:t>Поэзия Цоя. Темы, проблематика</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5 - 6</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Pr="00661D10">
              <w:rPr>
                <w:rFonts w:ascii="Times New Roman" w:hAnsi="Times New Roman" w:cs="Times New Roman"/>
                <w:sz w:val="28"/>
                <w:szCs w:val="28"/>
              </w:rPr>
              <w:t>Анализ стихотворений</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6 - 13</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4.1. </w:t>
            </w:r>
            <w:r w:rsidRPr="009071CC">
              <w:rPr>
                <w:rFonts w:ascii="Times New Roman" w:eastAsia="Times New Roman" w:hAnsi="Times New Roman" w:cs="Times New Roman"/>
                <w:bCs/>
                <w:sz w:val="28"/>
                <w:szCs w:val="28"/>
              </w:rPr>
              <w:t>«Звезда по имени Солнце»</w:t>
            </w:r>
            <w:r w:rsidR="00162CF9">
              <w:rPr>
                <w:rFonts w:ascii="Times New Roman" w:eastAsia="Times New Roman" w:hAnsi="Times New Roman" w:cs="Times New Roman"/>
                <w:bCs/>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6 - 7</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4.2. </w:t>
            </w:r>
            <w:r w:rsidRPr="00FE06F2">
              <w:rPr>
                <w:rFonts w:ascii="Times New Roman" w:eastAsia="Times New Roman" w:hAnsi="Times New Roman" w:cs="Times New Roman"/>
                <w:bCs/>
                <w:sz w:val="28"/>
                <w:szCs w:val="28"/>
              </w:rPr>
              <w:t>«Перемен!»</w:t>
            </w:r>
            <w:r w:rsidR="00162CF9">
              <w:rPr>
                <w:rFonts w:ascii="Times New Roman" w:eastAsia="Times New Roman" w:hAnsi="Times New Roman" w:cs="Times New Roman"/>
                <w:bCs/>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7 - 11</w:t>
            </w:r>
          </w:p>
        </w:tc>
      </w:tr>
      <w:tr w:rsidR="00FE06F2" w:rsidTr="00162CF9">
        <w:tc>
          <w:tcPr>
            <w:tcW w:w="4785" w:type="dxa"/>
            <w:shd w:val="clear" w:color="auto" w:fill="auto"/>
          </w:tcPr>
          <w:p w:rsidR="00FE06F2" w:rsidRDefault="00FE06F2" w:rsidP="00162CF9">
            <w:pPr>
              <w:spacing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4.3. </w:t>
            </w:r>
            <w:r w:rsidRPr="009071CC">
              <w:rPr>
                <w:rFonts w:ascii="Times New Roman" w:eastAsia="Times New Roman" w:hAnsi="Times New Roman" w:cs="Times New Roman"/>
                <w:bCs/>
                <w:sz w:val="28"/>
                <w:szCs w:val="28"/>
              </w:rPr>
              <w:t>«Алюминиевые огурцы»</w:t>
            </w:r>
            <w:r w:rsidR="00162CF9">
              <w:rPr>
                <w:rFonts w:ascii="Times New Roman" w:eastAsia="Times New Roman" w:hAnsi="Times New Roman" w:cs="Times New Roman"/>
                <w:bCs/>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11 - 12</w:t>
            </w:r>
          </w:p>
        </w:tc>
      </w:tr>
      <w:tr w:rsidR="00FE06F2" w:rsidTr="00162CF9">
        <w:tc>
          <w:tcPr>
            <w:tcW w:w="4785" w:type="dxa"/>
            <w:shd w:val="clear" w:color="auto" w:fill="auto"/>
          </w:tcPr>
          <w:p w:rsidR="00FE06F2" w:rsidRPr="00FE06F2" w:rsidRDefault="00FE06F2" w:rsidP="00162CF9">
            <w:pPr>
              <w:spacing w:line="276"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4.4. </w:t>
            </w:r>
            <w:r w:rsidRPr="00FE06F2">
              <w:rPr>
                <w:rFonts w:ascii="Times New Roman" w:eastAsia="Times New Roman" w:hAnsi="Times New Roman" w:cs="Times New Roman"/>
                <w:bCs/>
                <w:sz w:val="28"/>
                <w:szCs w:val="28"/>
              </w:rPr>
              <w:t>«Группа крови»</w:t>
            </w:r>
            <w:r w:rsidR="00162CF9">
              <w:rPr>
                <w:rFonts w:ascii="Times New Roman" w:eastAsia="Times New Roman" w:hAnsi="Times New Roman" w:cs="Times New Roman"/>
                <w:bCs/>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12 - 13</w:t>
            </w:r>
          </w:p>
        </w:tc>
      </w:tr>
      <w:tr w:rsidR="00FE06F2" w:rsidTr="00162CF9">
        <w:tc>
          <w:tcPr>
            <w:tcW w:w="4785" w:type="dxa"/>
            <w:shd w:val="clear" w:color="auto" w:fill="auto"/>
          </w:tcPr>
          <w:p w:rsidR="00FE06F2" w:rsidRDefault="00FE06F2" w:rsidP="00162CF9">
            <w:pPr>
              <w:spacing w:line="276"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5. </w:t>
            </w:r>
            <w:r w:rsidRPr="00661D10">
              <w:rPr>
                <w:rFonts w:ascii="Times New Roman" w:hAnsi="Times New Roman" w:cs="Times New Roman"/>
                <w:sz w:val="28"/>
                <w:szCs w:val="28"/>
              </w:rPr>
              <w:t>Музыка Цоя. Ритмы</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13 - 17</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 xml:space="preserve">6. </w:t>
            </w:r>
            <w:r w:rsidRPr="00661D10">
              <w:rPr>
                <w:rFonts w:ascii="Times New Roman" w:hAnsi="Times New Roman" w:cs="Times New Roman"/>
                <w:sz w:val="28"/>
                <w:szCs w:val="28"/>
              </w:rPr>
              <w:t>Вывод</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17 </w:t>
            </w:r>
          </w:p>
        </w:tc>
      </w:tr>
      <w:tr w:rsidR="00FE06F2" w:rsidTr="00162CF9">
        <w:tc>
          <w:tcPr>
            <w:tcW w:w="4785" w:type="dxa"/>
            <w:shd w:val="clear" w:color="auto" w:fill="auto"/>
          </w:tcPr>
          <w:p w:rsidR="00FE06F2" w:rsidRDefault="00FE06F2" w:rsidP="00162CF9">
            <w:pPr>
              <w:spacing w:line="276" w:lineRule="auto"/>
              <w:rPr>
                <w:rFonts w:ascii="Times New Roman" w:hAnsi="Times New Roman" w:cs="Times New Roman"/>
                <w:sz w:val="28"/>
                <w:szCs w:val="28"/>
              </w:rPr>
            </w:pPr>
            <w:r>
              <w:rPr>
                <w:rFonts w:ascii="Times New Roman" w:hAnsi="Times New Roman" w:cs="Times New Roman"/>
                <w:sz w:val="28"/>
                <w:szCs w:val="28"/>
              </w:rPr>
              <w:t>7. Литература</w:t>
            </w:r>
            <w:r w:rsidR="00162CF9">
              <w:rPr>
                <w:rFonts w:ascii="Times New Roman" w:hAnsi="Times New Roman" w:cs="Times New Roman"/>
                <w:sz w:val="28"/>
                <w:szCs w:val="28"/>
              </w:rPr>
              <w:t>.</w:t>
            </w:r>
          </w:p>
        </w:tc>
        <w:tc>
          <w:tcPr>
            <w:tcW w:w="4786" w:type="dxa"/>
            <w:shd w:val="clear" w:color="auto" w:fill="auto"/>
          </w:tcPr>
          <w:p w:rsidR="00FE06F2" w:rsidRDefault="00E30E5B" w:rsidP="00162CF9">
            <w:pPr>
              <w:spacing w:line="276" w:lineRule="auto"/>
              <w:jc w:val="right"/>
              <w:rPr>
                <w:rFonts w:ascii="Times New Roman" w:hAnsi="Times New Roman" w:cs="Times New Roman"/>
                <w:sz w:val="28"/>
                <w:szCs w:val="28"/>
              </w:rPr>
            </w:pPr>
            <w:r>
              <w:rPr>
                <w:rFonts w:ascii="Times New Roman" w:hAnsi="Times New Roman" w:cs="Times New Roman"/>
                <w:sz w:val="28"/>
                <w:szCs w:val="28"/>
              </w:rPr>
              <w:t>18</w:t>
            </w:r>
          </w:p>
        </w:tc>
      </w:tr>
    </w:tbl>
    <w:p w:rsidR="00FE06F2" w:rsidRDefault="00FE06F2" w:rsidP="00FE06F2">
      <w:pPr>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FF113F" w:rsidRPr="00661D10" w:rsidRDefault="00FF113F" w:rsidP="007F7FDD">
      <w:pPr>
        <w:pStyle w:val="a3"/>
        <w:rPr>
          <w:rFonts w:ascii="Times New Roman" w:hAnsi="Times New Roman" w:cs="Times New Roman"/>
          <w:sz w:val="28"/>
          <w:szCs w:val="28"/>
        </w:rPr>
      </w:pPr>
    </w:p>
    <w:p w:rsidR="00787B42" w:rsidRDefault="00787B42" w:rsidP="004E05DA">
      <w:pPr>
        <w:pStyle w:val="a3"/>
        <w:ind w:left="0"/>
        <w:jc w:val="both"/>
        <w:rPr>
          <w:rFonts w:ascii="Times New Roman" w:hAnsi="Times New Roman" w:cs="Times New Roman"/>
          <w:b/>
          <w:sz w:val="28"/>
          <w:szCs w:val="28"/>
        </w:rPr>
      </w:pPr>
    </w:p>
    <w:p w:rsidR="00FF113F" w:rsidRPr="008C67DF" w:rsidRDefault="00FF113F" w:rsidP="004E05DA">
      <w:pPr>
        <w:pStyle w:val="a3"/>
        <w:ind w:left="0"/>
        <w:jc w:val="both"/>
        <w:rPr>
          <w:rFonts w:ascii="Times New Roman" w:hAnsi="Times New Roman" w:cs="Times New Roman"/>
          <w:b/>
          <w:sz w:val="28"/>
          <w:szCs w:val="28"/>
        </w:rPr>
      </w:pPr>
      <w:r w:rsidRPr="008C67DF">
        <w:rPr>
          <w:rFonts w:ascii="Times New Roman" w:hAnsi="Times New Roman" w:cs="Times New Roman"/>
          <w:b/>
          <w:sz w:val="28"/>
          <w:szCs w:val="28"/>
        </w:rPr>
        <w:lastRenderedPageBreak/>
        <w:t>1. Введение. Поэзия в жизни</w:t>
      </w:r>
      <w:r w:rsidR="00E17DB4" w:rsidRPr="008C67DF">
        <w:rPr>
          <w:rFonts w:ascii="Times New Roman" w:hAnsi="Times New Roman" w:cs="Times New Roman"/>
          <w:b/>
          <w:sz w:val="28"/>
          <w:szCs w:val="28"/>
        </w:rPr>
        <w:t xml:space="preserve"> человека</w:t>
      </w:r>
      <w:r w:rsidR="008C67DF">
        <w:rPr>
          <w:rFonts w:ascii="Times New Roman" w:hAnsi="Times New Roman" w:cs="Times New Roman"/>
          <w:b/>
          <w:sz w:val="28"/>
          <w:szCs w:val="28"/>
        </w:rPr>
        <w:t>. Обоснование выбора темы</w:t>
      </w:r>
    </w:p>
    <w:p w:rsidR="000473D2" w:rsidRPr="00661D10" w:rsidRDefault="000473D2" w:rsidP="00162CF9">
      <w:pPr>
        <w:pStyle w:val="a4"/>
        <w:shd w:val="clear" w:color="auto" w:fill="FFFFFF"/>
        <w:ind w:firstLine="567"/>
        <w:rPr>
          <w:iCs/>
          <w:sz w:val="28"/>
          <w:szCs w:val="28"/>
        </w:rPr>
      </w:pPr>
      <w:r w:rsidRPr="00661D10">
        <w:rPr>
          <w:iCs/>
          <w:sz w:val="28"/>
          <w:szCs w:val="28"/>
        </w:rPr>
        <w:t>Что такое поэзия? Часто под этим термином понимается всё прекрасное, что нас окружает, вдохновляет и придает нам мудрости. Для писателей и поэтов стихотворные размеры и рифмованные строки служат выражением собственных эмоций, выхода энергии, чувств и восприятия реальности. С помощью поэзии люди несут в человеческие души и сердца мир и праздник, показывают жестокость реальности и безграничную фантазию человеческого разума.</w:t>
      </w:r>
    </w:p>
    <w:p w:rsidR="000473D2" w:rsidRPr="00661D10" w:rsidRDefault="000473D2" w:rsidP="00162CF9">
      <w:pPr>
        <w:pStyle w:val="a4"/>
        <w:shd w:val="clear" w:color="auto" w:fill="FFFFFF"/>
        <w:ind w:firstLine="567"/>
        <w:rPr>
          <w:iCs/>
          <w:sz w:val="28"/>
          <w:szCs w:val="28"/>
        </w:rPr>
      </w:pPr>
      <w:r w:rsidRPr="00661D10">
        <w:rPr>
          <w:iCs/>
          <w:sz w:val="28"/>
          <w:szCs w:val="28"/>
        </w:rPr>
        <w:t>Благодаря поэзии люди могут и в</w:t>
      </w:r>
      <w:r w:rsidR="007A0320" w:rsidRPr="00661D10">
        <w:rPr>
          <w:iCs/>
          <w:sz w:val="28"/>
          <w:szCs w:val="28"/>
        </w:rPr>
        <w:t>ыразить, и принять многое, что</w:t>
      </w:r>
      <w:r w:rsidRPr="00661D10">
        <w:rPr>
          <w:iCs/>
          <w:sz w:val="28"/>
          <w:szCs w:val="28"/>
        </w:rPr>
        <w:t xml:space="preserve"> им</w:t>
      </w:r>
      <w:r w:rsidR="007A0320" w:rsidRPr="00661D10">
        <w:rPr>
          <w:iCs/>
          <w:sz w:val="28"/>
          <w:szCs w:val="28"/>
        </w:rPr>
        <w:t xml:space="preserve"> в</w:t>
      </w:r>
      <w:r w:rsidRPr="00661D10">
        <w:rPr>
          <w:iCs/>
          <w:sz w:val="28"/>
          <w:szCs w:val="28"/>
        </w:rPr>
        <w:t xml:space="preserve"> жизни не да</w:t>
      </w:r>
      <w:r w:rsidR="00755919" w:rsidRPr="00661D10">
        <w:rPr>
          <w:iCs/>
          <w:sz w:val="28"/>
          <w:szCs w:val="28"/>
        </w:rPr>
        <w:t>ё</w:t>
      </w:r>
      <w:r w:rsidRPr="00661D10">
        <w:rPr>
          <w:iCs/>
          <w:sz w:val="28"/>
          <w:szCs w:val="28"/>
        </w:rPr>
        <w:t>т покоя. Но не каждому дано управлять словом, как каким-нибудь орудием труда.</w:t>
      </w:r>
    </w:p>
    <w:p w:rsidR="00512909" w:rsidRPr="00661D10" w:rsidRDefault="007A0320" w:rsidP="00162CF9">
      <w:pPr>
        <w:pStyle w:val="a4"/>
        <w:shd w:val="clear" w:color="auto" w:fill="FFFFFF"/>
        <w:ind w:firstLine="567"/>
        <w:rPr>
          <w:iCs/>
          <w:sz w:val="28"/>
          <w:szCs w:val="28"/>
        </w:rPr>
      </w:pPr>
      <w:r w:rsidRPr="00661D10">
        <w:rPr>
          <w:iCs/>
          <w:sz w:val="28"/>
          <w:szCs w:val="28"/>
        </w:rPr>
        <w:t>В прошлы</w:t>
      </w:r>
      <w:r w:rsidR="00755919" w:rsidRPr="00661D10">
        <w:rPr>
          <w:iCs/>
          <w:sz w:val="28"/>
          <w:szCs w:val="28"/>
        </w:rPr>
        <w:t>е</w:t>
      </w:r>
      <w:r w:rsidRPr="00661D10">
        <w:rPr>
          <w:iCs/>
          <w:sz w:val="28"/>
          <w:szCs w:val="28"/>
        </w:rPr>
        <w:t xml:space="preserve"> год</w:t>
      </w:r>
      <w:r w:rsidR="00755919" w:rsidRPr="00661D10">
        <w:rPr>
          <w:iCs/>
          <w:sz w:val="28"/>
          <w:szCs w:val="28"/>
        </w:rPr>
        <w:t>ы</w:t>
      </w:r>
      <w:r w:rsidRPr="00661D10">
        <w:rPr>
          <w:iCs/>
          <w:sz w:val="28"/>
          <w:szCs w:val="28"/>
        </w:rPr>
        <w:t xml:space="preserve"> я приходила на кафедру лингвистики с проектами про русского классика – Н.В. Гоголя. Выбирая тему </w:t>
      </w:r>
      <w:r w:rsidR="00755919" w:rsidRPr="00661D10">
        <w:rPr>
          <w:iCs/>
          <w:sz w:val="28"/>
          <w:szCs w:val="28"/>
        </w:rPr>
        <w:t>на новый год</w:t>
      </w:r>
      <w:r w:rsidRPr="00661D10">
        <w:rPr>
          <w:iCs/>
          <w:sz w:val="28"/>
          <w:szCs w:val="28"/>
        </w:rPr>
        <w:t>, я хотела вновь обратит</w:t>
      </w:r>
      <w:r w:rsidR="00755919" w:rsidRPr="00661D10">
        <w:rPr>
          <w:iCs/>
          <w:sz w:val="28"/>
          <w:szCs w:val="28"/>
        </w:rPr>
        <w:t>ь</w:t>
      </w:r>
      <w:r w:rsidRPr="00661D10">
        <w:rPr>
          <w:iCs/>
          <w:sz w:val="28"/>
          <w:szCs w:val="28"/>
        </w:rPr>
        <w:t xml:space="preserve">ся к русской </w:t>
      </w:r>
      <w:r w:rsidR="00E17DB4">
        <w:rPr>
          <w:iCs/>
          <w:sz w:val="28"/>
          <w:szCs w:val="28"/>
        </w:rPr>
        <w:t xml:space="preserve">классической </w:t>
      </w:r>
      <w:r w:rsidRPr="00661D10">
        <w:rPr>
          <w:iCs/>
          <w:sz w:val="28"/>
          <w:szCs w:val="28"/>
        </w:rPr>
        <w:t xml:space="preserve">литературе, но </w:t>
      </w:r>
      <w:r w:rsidR="00755919" w:rsidRPr="00661D10">
        <w:rPr>
          <w:iCs/>
          <w:sz w:val="28"/>
          <w:szCs w:val="28"/>
        </w:rPr>
        <w:t>с другой стороны</w:t>
      </w:r>
      <w:r w:rsidRPr="00661D10">
        <w:rPr>
          <w:iCs/>
          <w:sz w:val="28"/>
          <w:szCs w:val="28"/>
        </w:rPr>
        <w:t xml:space="preserve">. Я решила попробовать проанализировать работы и творчество в целом какого-нибудь поэта, </w:t>
      </w:r>
      <w:r w:rsidR="00755919" w:rsidRPr="00661D10">
        <w:rPr>
          <w:iCs/>
          <w:sz w:val="28"/>
          <w:szCs w:val="28"/>
        </w:rPr>
        <w:t xml:space="preserve">разобраться в особенностях его творчества.Так в моей жизни возник </w:t>
      </w:r>
      <w:r w:rsidR="00512909" w:rsidRPr="00661D10">
        <w:rPr>
          <w:sz w:val="28"/>
          <w:szCs w:val="28"/>
        </w:rPr>
        <w:t>Виктор Цой</w:t>
      </w:r>
      <w:r w:rsidR="00755919" w:rsidRPr="00661D10">
        <w:rPr>
          <w:sz w:val="28"/>
          <w:szCs w:val="28"/>
        </w:rPr>
        <w:t xml:space="preserve"> - выразитель переживаний, идей и настроений целого поколения, молодёжи 80-90 годов прошлого столетия.</w:t>
      </w:r>
    </w:p>
    <w:p w:rsidR="005867F3" w:rsidRPr="00661D10" w:rsidRDefault="005867F3" w:rsidP="00162CF9">
      <w:pPr>
        <w:pStyle w:val="a4"/>
        <w:shd w:val="clear" w:color="auto" w:fill="FFFFFF"/>
        <w:ind w:firstLine="567"/>
        <w:rPr>
          <w:iCs/>
          <w:sz w:val="28"/>
          <w:szCs w:val="28"/>
        </w:rPr>
      </w:pPr>
    </w:p>
    <w:p w:rsidR="005867F3" w:rsidRPr="008C67DF" w:rsidRDefault="005867F3" w:rsidP="00162CF9">
      <w:pPr>
        <w:pStyle w:val="a4"/>
        <w:shd w:val="clear" w:color="auto" w:fill="FFFFFF"/>
        <w:ind w:firstLine="567"/>
        <w:rPr>
          <w:b/>
          <w:iCs/>
          <w:sz w:val="28"/>
          <w:szCs w:val="28"/>
        </w:rPr>
      </w:pPr>
      <w:r w:rsidRPr="008C67DF">
        <w:rPr>
          <w:b/>
          <w:iCs/>
          <w:sz w:val="28"/>
          <w:szCs w:val="28"/>
        </w:rPr>
        <w:t xml:space="preserve">2. Виктор Цой. </w:t>
      </w:r>
      <w:r w:rsidR="00E17DB4" w:rsidRPr="008C67DF">
        <w:rPr>
          <w:b/>
          <w:iCs/>
          <w:sz w:val="28"/>
          <w:szCs w:val="28"/>
        </w:rPr>
        <w:t>Поэт и время</w:t>
      </w:r>
    </w:p>
    <w:p w:rsidR="0076627E" w:rsidRPr="00661D10" w:rsidRDefault="0076627E" w:rsidP="00162CF9">
      <w:pPr>
        <w:spacing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Виктор Цой является феноменом российской рок-музыки. Лидер рок-группы «Кино», музыкант и киноактер, он стал кумиром поколения перестройки. Творческое наследие</w:t>
      </w:r>
      <w:r w:rsidR="00940019" w:rsidRPr="00661D10">
        <w:rPr>
          <w:rFonts w:ascii="Times New Roman" w:hAnsi="Times New Roman" w:cs="Times New Roman"/>
          <w:sz w:val="28"/>
          <w:szCs w:val="28"/>
        </w:rPr>
        <w:t xml:space="preserve"> Виктора Цоя</w:t>
      </w:r>
      <w:r w:rsidRPr="00661D10">
        <w:rPr>
          <w:rFonts w:ascii="Times New Roman" w:hAnsi="Times New Roman" w:cs="Times New Roman"/>
          <w:sz w:val="28"/>
          <w:szCs w:val="28"/>
        </w:rPr>
        <w:t xml:space="preserve"> неоднократно переосмысливалось его современниками и следующими поколениями музыкантов.</w:t>
      </w:r>
    </w:p>
    <w:p w:rsidR="0076627E" w:rsidRPr="00661D10" w:rsidRDefault="0076627E" w:rsidP="00162CF9">
      <w:pPr>
        <w:pStyle w:val="a4"/>
        <w:shd w:val="clear" w:color="auto" w:fill="FFFFFF"/>
        <w:ind w:firstLine="567"/>
        <w:jc w:val="both"/>
        <w:rPr>
          <w:sz w:val="28"/>
          <w:szCs w:val="28"/>
        </w:rPr>
      </w:pPr>
      <w:r w:rsidRPr="00661D10">
        <w:rPr>
          <w:sz w:val="28"/>
          <w:szCs w:val="28"/>
        </w:rPr>
        <w:t>Явление, которое представляла группа «Кино» на постсоветском пространстве, было уникальным: проблемы, поднимаемые в песнях Цоя, до сих пор продолжают волновать юные умы.</w:t>
      </w:r>
    </w:p>
    <w:p w:rsidR="0076627E" w:rsidRPr="00661D10" w:rsidRDefault="0076627E" w:rsidP="00162CF9">
      <w:pPr>
        <w:pStyle w:val="a4"/>
        <w:shd w:val="clear" w:color="auto" w:fill="FFFFFF"/>
        <w:ind w:firstLine="567"/>
        <w:jc w:val="both"/>
        <w:rPr>
          <w:sz w:val="28"/>
          <w:szCs w:val="28"/>
        </w:rPr>
      </w:pPr>
      <w:r w:rsidRPr="00661D10">
        <w:rPr>
          <w:sz w:val="28"/>
          <w:szCs w:val="28"/>
        </w:rPr>
        <w:t>Иногда трудно понять и объяснить, чем же Виктор Цой заслужил такую тотальную всенародную любовь. Голос народа, символ эпохи русского рока, дыхание перемен – такие обозначения очень кстати, когда вспоминают имя легендарного музыканта.</w:t>
      </w:r>
    </w:p>
    <w:p w:rsidR="0076627E" w:rsidRPr="00661D10" w:rsidRDefault="0076627E" w:rsidP="00162CF9">
      <w:pPr>
        <w:spacing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Виктор Цой родился летом 1962 года в ленинградской семье научно-технической интеллигенции. Отец музыканта Роберт Цой работал инженером, а мама, коренная петербурженка Валентина Васильевна, преподавала в школе физкультуру. </w:t>
      </w:r>
    </w:p>
    <w:p w:rsidR="00E17DB4" w:rsidRDefault="0076627E" w:rsidP="00162CF9">
      <w:pPr>
        <w:pStyle w:val="a4"/>
        <w:shd w:val="clear" w:color="auto" w:fill="FFFFFF"/>
        <w:ind w:firstLine="567"/>
        <w:jc w:val="both"/>
        <w:rPr>
          <w:sz w:val="28"/>
          <w:szCs w:val="28"/>
        </w:rPr>
      </w:pPr>
      <w:r w:rsidRPr="00661D10">
        <w:rPr>
          <w:sz w:val="28"/>
          <w:szCs w:val="28"/>
        </w:rPr>
        <w:t>С раннего детства мальчик любил рисовать, и родители, чтобы развить его талант, отдали Виктора в художественную школу, где тот проучился три года. В средней школе он не мог порадовать родителей успехами, а преподаватели не видели в н</w:t>
      </w:r>
      <w:r w:rsidR="00940019" w:rsidRPr="00661D10">
        <w:rPr>
          <w:sz w:val="28"/>
          <w:szCs w:val="28"/>
        </w:rPr>
        <w:t>ё</w:t>
      </w:r>
      <w:r w:rsidRPr="00661D10">
        <w:rPr>
          <w:sz w:val="28"/>
          <w:szCs w:val="28"/>
        </w:rPr>
        <w:t>м способного к знаниям ученика</w:t>
      </w:r>
      <w:r w:rsidR="00E17DB4">
        <w:rPr>
          <w:sz w:val="28"/>
          <w:szCs w:val="28"/>
        </w:rPr>
        <w:t>.</w:t>
      </w:r>
    </w:p>
    <w:p w:rsidR="0076627E" w:rsidRPr="00661D10" w:rsidRDefault="0076627E" w:rsidP="00162CF9">
      <w:pPr>
        <w:pStyle w:val="a4"/>
        <w:shd w:val="clear" w:color="auto" w:fill="FFFFFF"/>
        <w:ind w:firstLine="567"/>
        <w:jc w:val="both"/>
        <w:rPr>
          <w:sz w:val="28"/>
          <w:szCs w:val="28"/>
        </w:rPr>
      </w:pPr>
      <w:r w:rsidRPr="00661D10">
        <w:rPr>
          <w:sz w:val="28"/>
          <w:szCs w:val="28"/>
        </w:rPr>
        <w:lastRenderedPageBreak/>
        <w:t xml:space="preserve">Уже с пятого класса круг интересов школьника резко </w:t>
      </w:r>
      <w:r w:rsidR="00940019" w:rsidRPr="00661D10">
        <w:rPr>
          <w:sz w:val="28"/>
          <w:szCs w:val="28"/>
        </w:rPr>
        <w:t>сместился</w:t>
      </w:r>
      <w:r w:rsidRPr="00661D10">
        <w:rPr>
          <w:sz w:val="28"/>
          <w:szCs w:val="28"/>
        </w:rPr>
        <w:t xml:space="preserve"> в сторону музыки. В пятом классе у Цоя появилась первая гитара, мальчик увлеченно начинает заниматься музыкой и даже собирает с товарищами первую группу «Палата №6».</w:t>
      </w:r>
    </w:p>
    <w:p w:rsidR="007D70F9" w:rsidRPr="00661D10" w:rsidRDefault="0076627E" w:rsidP="00162CF9">
      <w:pPr>
        <w:pStyle w:val="a4"/>
        <w:shd w:val="clear" w:color="auto" w:fill="FFFFFF"/>
        <w:ind w:firstLine="567"/>
        <w:jc w:val="both"/>
        <w:rPr>
          <w:sz w:val="28"/>
          <w:szCs w:val="28"/>
        </w:rPr>
      </w:pPr>
      <w:r w:rsidRPr="00661D10">
        <w:rPr>
          <w:sz w:val="28"/>
          <w:szCs w:val="28"/>
        </w:rPr>
        <w:t xml:space="preserve">Увлечение подростка музыкой было </w:t>
      </w:r>
      <w:r w:rsidR="00162CF9">
        <w:rPr>
          <w:sz w:val="28"/>
          <w:szCs w:val="28"/>
        </w:rPr>
        <w:t>сильным</w:t>
      </w:r>
      <w:r w:rsidRPr="00661D10">
        <w:rPr>
          <w:sz w:val="28"/>
          <w:szCs w:val="28"/>
        </w:rPr>
        <w:t>:</w:t>
      </w:r>
      <w:r w:rsidR="00940019" w:rsidRPr="00661D10">
        <w:rPr>
          <w:sz w:val="28"/>
          <w:szCs w:val="28"/>
        </w:rPr>
        <w:t xml:space="preserve"> так,</w:t>
      </w:r>
      <w:r w:rsidRPr="00661D10">
        <w:rPr>
          <w:sz w:val="28"/>
          <w:szCs w:val="28"/>
        </w:rPr>
        <w:t xml:space="preserve"> чтобы купить 12-струнную гитару, школьник потратил все деньги, которые родители оставили ему, уехав на отдых. </w:t>
      </w:r>
    </w:p>
    <w:p w:rsidR="0076627E" w:rsidRPr="00661D10" w:rsidRDefault="0076627E" w:rsidP="00162CF9">
      <w:pPr>
        <w:pStyle w:val="a4"/>
        <w:shd w:val="clear" w:color="auto" w:fill="FFFFFF"/>
        <w:ind w:firstLine="567"/>
        <w:jc w:val="both"/>
        <w:rPr>
          <w:sz w:val="28"/>
          <w:szCs w:val="28"/>
        </w:rPr>
      </w:pPr>
      <w:r w:rsidRPr="00661D10">
        <w:rPr>
          <w:sz w:val="28"/>
          <w:szCs w:val="28"/>
        </w:rPr>
        <w:t>После девятого класса Виктор Цой решил продолжить учебу в Ленинградском художественном училище имени Серова, чтобы стать художником-оформителем. Но страсть к изобразительному искусству быстро остыла, так как большую часть времени юноши занимала музыка. Цой был отчислен со второго курса за неуспеваемость.</w:t>
      </w:r>
    </w:p>
    <w:p w:rsidR="0076627E" w:rsidRPr="00661D10" w:rsidRDefault="0076627E" w:rsidP="00162CF9">
      <w:pPr>
        <w:pStyle w:val="a4"/>
        <w:shd w:val="clear" w:color="auto" w:fill="FFFFFF"/>
        <w:ind w:firstLine="567"/>
        <w:jc w:val="both"/>
        <w:rPr>
          <w:sz w:val="28"/>
          <w:szCs w:val="28"/>
        </w:rPr>
      </w:pPr>
      <w:r w:rsidRPr="00661D10">
        <w:rPr>
          <w:sz w:val="28"/>
          <w:szCs w:val="28"/>
        </w:rPr>
        <w:t xml:space="preserve">Виктор пошел работать на завод, а затем устроился в Художественно-реставрационный профессиональный лицей №61, где осваивал профессию резчика по дереву. Музыкант нередко вырезал </w:t>
      </w:r>
      <w:r w:rsidR="00940019" w:rsidRPr="00661D10">
        <w:rPr>
          <w:sz w:val="28"/>
          <w:szCs w:val="28"/>
        </w:rPr>
        <w:t>японские</w:t>
      </w:r>
      <w:r w:rsidRPr="00661D10">
        <w:rPr>
          <w:sz w:val="28"/>
          <w:szCs w:val="28"/>
        </w:rPr>
        <w:t xml:space="preserve"> фигурки нэцкэ из дерева.</w:t>
      </w:r>
    </w:p>
    <w:p w:rsidR="0076627E" w:rsidRPr="00E17DB4" w:rsidRDefault="0076627E" w:rsidP="00162CF9">
      <w:pPr>
        <w:pStyle w:val="a4"/>
        <w:shd w:val="clear" w:color="auto" w:fill="FFFFFF"/>
        <w:ind w:firstLine="567"/>
        <w:jc w:val="both"/>
        <w:rPr>
          <w:b/>
          <w:i/>
          <w:sz w:val="28"/>
          <w:szCs w:val="28"/>
        </w:rPr>
      </w:pPr>
      <w:r w:rsidRPr="00E17DB4">
        <w:rPr>
          <w:b/>
          <w:i/>
          <w:sz w:val="28"/>
          <w:szCs w:val="28"/>
        </w:rPr>
        <w:t>Тем не мене</w:t>
      </w:r>
      <w:r w:rsidR="00940019" w:rsidRPr="00E17DB4">
        <w:rPr>
          <w:b/>
          <w:i/>
          <w:sz w:val="28"/>
          <w:szCs w:val="28"/>
        </w:rPr>
        <w:t>е</w:t>
      </w:r>
      <w:r w:rsidRPr="00E17DB4">
        <w:rPr>
          <w:b/>
          <w:i/>
          <w:sz w:val="28"/>
          <w:szCs w:val="28"/>
        </w:rPr>
        <w:t xml:space="preserve"> все эти жизненные интересы не являлись для Виктора главной целью. Музыка всегда была рядом, и со временем он все больше понимал, что это</w:t>
      </w:r>
      <w:r w:rsidR="00940019" w:rsidRPr="00E17DB4">
        <w:rPr>
          <w:b/>
          <w:i/>
          <w:sz w:val="28"/>
          <w:szCs w:val="28"/>
        </w:rPr>
        <w:t xml:space="preserve"> -</w:t>
      </w:r>
      <w:r w:rsidRPr="00E17DB4">
        <w:rPr>
          <w:b/>
          <w:i/>
          <w:sz w:val="28"/>
          <w:szCs w:val="28"/>
        </w:rPr>
        <w:t xml:space="preserve"> единственное занятие, которому хотелось бы посвятить свою жизнь.</w:t>
      </w:r>
    </w:p>
    <w:p w:rsidR="0076627E" w:rsidRPr="00E17DB4" w:rsidRDefault="0076627E" w:rsidP="00162CF9">
      <w:pPr>
        <w:pStyle w:val="a4"/>
        <w:shd w:val="clear" w:color="auto" w:fill="FFFFFF"/>
        <w:ind w:firstLine="567"/>
        <w:jc w:val="both"/>
        <w:rPr>
          <w:sz w:val="28"/>
          <w:szCs w:val="28"/>
        </w:rPr>
      </w:pPr>
      <w:r w:rsidRPr="00661D10">
        <w:rPr>
          <w:sz w:val="28"/>
          <w:szCs w:val="28"/>
        </w:rPr>
        <w:t xml:space="preserve">В конце 1981 года Виктор Цой совместно с Алексеем Рыбиным и Олегом Валинским создали рок-группу под названием «Гарин и Гиперболоиды», но спустя несколько месяцев переименовали коллектив в «Кино» и в таком составе вступили в знаменитый Ленинградский рок-клуб. Новоиспеченная команда при содействии Бориса Гребенщикова и музыкантов его группы «Аквариум» </w:t>
      </w:r>
      <w:r w:rsidRPr="00E17DB4">
        <w:rPr>
          <w:sz w:val="28"/>
          <w:szCs w:val="28"/>
        </w:rPr>
        <w:t xml:space="preserve">записывает </w:t>
      </w:r>
      <w:r w:rsidRPr="00E17DB4">
        <w:rPr>
          <w:b/>
          <w:sz w:val="28"/>
          <w:szCs w:val="28"/>
        </w:rPr>
        <w:t>первый альбом «45».</w:t>
      </w:r>
      <w:r w:rsidRPr="00E17DB4">
        <w:rPr>
          <w:sz w:val="28"/>
          <w:szCs w:val="28"/>
        </w:rPr>
        <w:t xml:space="preserve"> Название альбома произошло от продолжительности звучания его записей.</w:t>
      </w:r>
    </w:p>
    <w:p w:rsidR="0076627E" w:rsidRPr="00E17DB4" w:rsidRDefault="007B3949" w:rsidP="00162CF9">
      <w:pPr>
        <w:pStyle w:val="a4"/>
        <w:shd w:val="clear" w:color="auto" w:fill="FFFFFF"/>
        <w:ind w:firstLine="567"/>
        <w:jc w:val="both"/>
        <w:rPr>
          <w:sz w:val="28"/>
          <w:szCs w:val="28"/>
        </w:rPr>
      </w:pPr>
      <w:r w:rsidRPr="00E17DB4">
        <w:rPr>
          <w:sz w:val="28"/>
          <w:szCs w:val="28"/>
        </w:rPr>
        <w:t>Песни группы «Кино» стали</w:t>
      </w:r>
      <w:r w:rsidR="0076627E" w:rsidRPr="00E17DB4">
        <w:rPr>
          <w:sz w:val="28"/>
          <w:szCs w:val="28"/>
        </w:rPr>
        <w:t xml:space="preserve"> популярным</w:t>
      </w:r>
      <w:r w:rsidRPr="00E17DB4">
        <w:rPr>
          <w:sz w:val="28"/>
          <w:szCs w:val="28"/>
        </w:rPr>
        <w:t>и</w:t>
      </w:r>
      <w:r w:rsidR="0076627E" w:rsidRPr="00E17DB4">
        <w:rPr>
          <w:sz w:val="28"/>
          <w:szCs w:val="28"/>
        </w:rPr>
        <w:t xml:space="preserve"> на ленингра</w:t>
      </w:r>
      <w:r w:rsidR="00E17DB4" w:rsidRPr="00E17DB4">
        <w:rPr>
          <w:sz w:val="28"/>
          <w:szCs w:val="28"/>
        </w:rPr>
        <w:t>дских квартирниках. В непринуждён</w:t>
      </w:r>
      <w:r w:rsidR="0076627E" w:rsidRPr="00E17DB4">
        <w:rPr>
          <w:sz w:val="28"/>
          <w:szCs w:val="28"/>
        </w:rPr>
        <w:t>ной обстановке аудитория слушателей тесно общалась с исполн</w:t>
      </w:r>
      <w:r w:rsidRPr="00E17DB4">
        <w:rPr>
          <w:sz w:val="28"/>
          <w:szCs w:val="28"/>
        </w:rPr>
        <w:t>ителями. Уже тогда Виктор Цой чё</w:t>
      </w:r>
      <w:r w:rsidR="0076627E" w:rsidRPr="00E17DB4">
        <w:rPr>
          <w:sz w:val="28"/>
          <w:szCs w:val="28"/>
        </w:rPr>
        <w:t>тко говорил о своих жизненных принципах, от которых не намерен отступать.</w:t>
      </w:r>
    </w:p>
    <w:p w:rsidR="0076627E" w:rsidRPr="00661D10" w:rsidRDefault="0076627E" w:rsidP="00162CF9">
      <w:pPr>
        <w:pStyle w:val="a4"/>
        <w:shd w:val="clear" w:color="auto" w:fill="FFFFFF"/>
        <w:ind w:firstLine="567"/>
        <w:jc w:val="both"/>
        <w:rPr>
          <w:sz w:val="28"/>
          <w:szCs w:val="28"/>
        </w:rPr>
      </w:pPr>
      <w:r w:rsidRPr="00661D10">
        <w:rPr>
          <w:sz w:val="28"/>
          <w:szCs w:val="28"/>
        </w:rPr>
        <w:t xml:space="preserve">Следующий свой альбом, названный </w:t>
      </w:r>
      <w:r w:rsidRPr="00E17DB4">
        <w:rPr>
          <w:b/>
          <w:sz w:val="28"/>
          <w:szCs w:val="28"/>
        </w:rPr>
        <w:t>«Начальник Камчатки»</w:t>
      </w:r>
      <w:r w:rsidRPr="00661D10">
        <w:rPr>
          <w:sz w:val="28"/>
          <w:szCs w:val="28"/>
        </w:rPr>
        <w:t xml:space="preserve"> в честь названия котельной, где Виктор трудился кочегаром, группа записала в 1984 году в новом составе: теперь вместо Рыбина и Валинского в состав коллектива входили гитарист Юрий Каспарян, басист Александр Титов, а за барабанной установкой сидел Густав (Георгий Гурьянов). В том же году группа «Кино» была лауреатом на втором Ленинградском рок-фестивале, став подлинной сенсацией для слушателей.</w:t>
      </w:r>
    </w:p>
    <w:p w:rsidR="0076627E" w:rsidRPr="00661D10" w:rsidRDefault="0076627E" w:rsidP="00162CF9">
      <w:pPr>
        <w:pStyle w:val="a4"/>
        <w:shd w:val="clear" w:color="auto" w:fill="FFFFFF"/>
        <w:ind w:firstLine="567"/>
        <w:jc w:val="both"/>
        <w:rPr>
          <w:sz w:val="28"/>
          <w:szCs w:val="28"/>
        </w:rPr>
      </w:pPr>
      <w:r w:rsidRPr="00661D10">
        <w:rPr>
          <w:sz w:val="28"/>
          <w:szCs w:val="28"/>
        </w:rPr>
        <w:t xml:space="preserve">На следующий год фестиваля группа «Кино» повторила свой оглушительный успех, и музыканты решили записать </w:t>
      </w:r>
      <w:r w:rsidRPr="00E17DB4">
        <w:rPr>
          <w:b/>
          <w:sz w:val="28"/>
          <w:szCs w:val="28"/>
        </w:rPr>
        <w:t>альбом «Ночь»,</w:t>
      </w:r>
      <w:r w:rsidRPr="00661D10">
        <w:rPr>
          <w:sz w:val="28"/>
          <w:szCs w:val="28"/>
        </w:rPr>
        <w:t xml:space="preserve">который задумывался </w:t>
      </w:r>
      <w:r w:rsidR="00E17DB4">
        <w:rPr>
          <w:sz w:val="28"/>
          <w:szCs w:val="28"/>
        </w:rPr>
        <w:t>как новое слово</w:t>
      </w:r>
      <w:r w:rsidRPr="00661D10">
        <w:rPr>
          <w:sz w:val="28"/>
          <w:szCs w:val="28"/>
        </w:rPr>
        <w:t xml:space="preserve"> в жанре рок-музыки, полностью отвечающим последним тенденциям западных рок-исполнителей. </w:t>
      </w:r>
      <w:r w:rsidRPr="00661D10">
        <w:rPr>
          <w:sz w:val="28"/>
          <w:szCs w:val="28"/>
        </w:rPr>
        <w:lastRenderedPageBreak/>
        <w:t xml:space="preserve">Работа над </w:t>
      </w:r>
      <w:r w:rsidR="007B3949" w:rsidRPr="00661D10">
        <w:rPr>
          <w:sz w:val="28"/>
          <w:szCs w:val="28"/>
        </w:rPr>
        <w:t>«Ночью» затянулась, а вместо неёгруппа</w:t>
      </w:r>
      <w:r w:rsidRPr="00661D10">
        <w:rPr>
          <w:sz w:val="28"/>
          <w:szCs w:val="28"/>
        </w:rPr>
        <w:t>«Кино» записал</w:t>
      </w:r>
      <w:r w:rsidR="007B3949" w:rsidRPr="00661D10">
        <w:rPr>
          <w:sz w:val="28"/>
          <w:szCs w:val="28"/>
        </w:rPr>
        <w:t>а</w:t>
      </w:r>
      <w:r w:rsidRPr="00661D10">
        <w:rPr>
          <w:sz w:val="28"/>
          <w:szCs w:val="28"/>
        </w:rPr>
        <w:t xml:space="preserve">магнитоальбом под названием </w:t>
      </w:r>
      <w:r w:rsidRPr="00E17DB4">
        <w:rPr>
          <w:b/>
          <w:sz w:val="28"/>
          <w:szCs w:val="28"/>
        </w:rPr>
        <w:t>«Это не любовь».</w:t>
      </w:r>
    </w:p>
    <w:p w:rsidR="0076627E" w:rsidRPr="00661D10" w:rsidRDefault="0076627E" w:rsidP="00162CF9">
      <w:pPr>
        <w:pStyle w:val="a4"/>
        <w:shd w:val="clear" w:color="auto" w:fill="FFFFFF"/>
        <w:ind w:firstLine="567"/>
        <w:jc w:val="both"/>
        <w:rPr>
          <w:sz w:val="28"/>
          <w:szCs w:val="28"/>
        </w:rPr>
      </w:pPr>
      <w:r w:rsidRPr="00661D10">
        <w:rPr>
          <w:sz w:val="28"/>
          <w:szCs w:val="28"/>
        </w:rPr>
        <w:t>В ноябре 1985 года в составе группы «Кино» состоялась еще одна замена: Александра Титова на посту басиста сменил Игорь Тихомиров. Этот состав коман</w:t>
      </w:r>
      <w:r w:rsidR="00E17DB4">
        <w:rPr>
          <w:sz w:val="28"/>
          <w:szCs w:val="28"/>
        </w:rPr>
        <w:t>ды не менялся до самого конца её</w:t>
      </w:r>
      <w:r w:rsidRPr="00661D10">
        <w:rPr>
          <w:sz w:val="28"/>
          <w:szCs w:val="28"/>
        </w:rPr>
        <w:t xml:space="preserve"> существования.</w:t>
      </w:r>
    </w:p>
    <w:p w:rsidR="0076627E" w:rsidRPr="00E17DB4" w:rsidRDefault="0076627E" w:rsidP="00162CF9">
      <w:pPr>
        <w:pStyle w:val="a4"/>
        <w:shd w:val="clear" w:color="auto" w:fill="FFFFFF"/>
        <w:ind w:firstLine="567"/>
        <w:jc w:val="both"/>
        <w:rPr>
          <w:b/>
          <w:i/>
          <w:sz w:val="28"/>
          <w:szCs w:val="28"/>
        </w:rPr>
      </w:pPr>
      <w:r w:rsidRPr="00E17DB4">
        <w:rPr>
          <w:b/>
          <w:i/>
          <w:sz w:val="28"/>
          <w:szCs w:val="28"/>
        </w:rPr>
        <w:t>1986 год стал годом пиково</w:t>
      </w:r>
      <w:r w:rsidR="007B3949" w:rsidRPr="00E17DB4">
        <w:rPr>
          <w:b/>
          <w:i/>
          <w:sz w:val="28"/>
          <w:szCs w:val="28"/>
        </w:rPr>
        <w:t>й популярности «Кино». Секрет её</w:t>
      </w:r>
      <w:r w:rsidRPr="00E17DB4">
        <w:rPr>
          <w:b/>
          <w:i/>
          <w:sz w:val="28"/>
          <w:szCs w:val="28"/>
        </w:rPr>
        <w:t xml:space="preserve"> состоял в уникальном для того времени сочетании свежих музыкальных находок с простыми и жизненными текстами Виктора Робертовича. Кроме того, песни «Кино» было легко исполнять под гитару, этим группа обязана тысячам «киноманов», распевающих композиции Цоя в каждом дворе.</w:t>
      </w:r>
    </w:p>
    <w:p w:rsidR="0076627E" w:rsidRPr="00661D10" w:rsidRDefault="0076627E" w:rsidP="00162CF9">
      <w:pPr>
        <w:pStyle w:val="a4"/>
        <w:shd w:val="clear" w:color="auto" w:fill="FFFFFF"/>
        <w:ind w:firstLine="567"/>
        <w:jc w:val="both"/>
        <w:rPr>
          <w:sz w:val="28"/>
          <w:szCs w:val="28"/>
        </w:rPr>
      </w:pPr>
      <w:r w:rsidRPr="00661D10">
        <w:rPr>
          <w:sz w:val="28"/>
          <w:szCs w:val="28"/>
        </w:rPr>
        <w:t>В 1986 году группа представила зрителям дописанный альбом «Ночь» и дала знаковый концерт на совместном московском фестивале петербургского рок-клуба и московской рок-лаборатории. Альбомы группы становились вс</w:t>
      </w:r>
      <w:r w:rsidR="007B3949" w:rsidRPr="00661D10">
        <w:rPr>
          <w:sz w:val="28"/>
          <w:szCs w:val="28"/>
        </w:rPr>
        <w:t>ё</w:t>
      </w:r>
      <w:r w:rsidRPr="00661D10">
        <w:rPr>
          <w:sz w:val="28"/>
          <w:szCs w:val="28"/>
        </w:rPr>
        <w:t xml:space="preserve"> более популярными, а новые клипы коллектива смотрели миллионы зрителей по всему Советскому Союзу.</w:t>
      </w:r>
    </w:p>
    <w:p w:rsidR="0076627E" w:rsidRPr="00661D10" w:rsidRDefault="0076627E" w:rsidP="00162CF9">
      <w:pPr>
        <w:pStyle w:val="a4"/>
        <w:shd w:val="clear" w:color="auto" w:fill="FFFFFF"/>
        <w:ind w:firstLine="567"/>
        <w:jc w:val="both"/>
        <w:rPr>
          <w:sz w:val="28"/>
          <w:szCs w:val="28"/>
        </w:rPr>
      </w:pPr>
      <w:r w:rsidRPr="00661D10">
        <w:rPr>
          <w:sz w:val="28"/>
          <w:szCs w:val="28"/>
        </w:rPr>
        <w:t xml:space="preserve">После выхода </w:t>
      </w:r>
      <w:r w:rsidRPr="00E17DB4">
        <w:rPr>
          <w:b/>
          <w:sz w:val="28"/>
          <w:szCs w:val="28"/>
        </w:rPr>
        <w:t>альбома «Группа крови»</w:t>
      </w:r>
      <w:r w:rsidRPr="00661D10">
        <w:rPr>
          <w:sz w:val="28"/>
          <w:szCs w:val="28"/>
        </w:rPr>
        <w:t xml:space="preserve"> (представлен в 1988 году) «</w:t>
      </w:r>
      <w:r w:rsidR="007B3949" w:rsidRPr="00661D10">
        <w:rPr>
          <w:sz w:val="28"/>
          <w:szCs w:val="28"/>
        </w:rPr>
        <w:t>КИНО</w:t>
      </w:r>
      <w:r w:rsidRPr="00661D10">
        <w:rPr>
          <w:sz w:val="28"/>
          <w:szCs w:val="28"/>
        </w:rPr>
        <w:t>мания» распространилась за пределы СССР. Коллектив давал концерты во Франции, Д</w:t>
      </w:r>
      <w:r w:rsidR="00E17DB4">
        <w:rPr>
          <w:sz w:val="28"/>
          <w:szCs w:val="28"/>
        </w:rPr>
        <w:t>ании и Италии, а фото группы всё</w:t>
      </w:r>
      <w:r w:rsidRPr="00661D10">
        <w:rPr>
          <w:sz w:val="28"/>
          <w:szCs w:val="28"/>
        </w:rPr>
        <w:t xml:space="preserve"> чаще появлялись на обложках популярных музыкальных журналов. Через год «Кино» выпускает первый профессиональный студийный альбом под названием </w:t>
      </w:r>
      <w:r w:rsidRPr="00E17DB4">
        <w:rPr>
          <w:b/>
          <w:sz w:val="28"/>
          <w:szCs w:val="28"/>
        </w:rPr>
        <w:t>«Звезда по имени Солнце»,</w:t>
      </w:r>
      <w:r w:rsidRPr="00661D10">
        <w:rPr>
          <w:sz w:val="28"/>
          <w:szCs w:val="28"/>
        </w:rPr>
        <w:t xml:space="preserve"> и музыканты сразу же приступают к работе над следующей пластинкой.</w:t>
      </w:r>
    </w:p>
    <w:p w:rsidR="0076627E" w:rsidRPr="00661D10" w:rsidRDefault="0076627E" w:rsidP="00162CF9">
      <w:pPr>
        <w:pStyle w:val="a4"/>
        <w:shd w:val="clear" w:color="auto" w:fill="FFFFFF"/>
        <w:ind w:firstLine="567"/>
        <w:jc w:val="both"/>
        <w:rPr>
          <w:sz w:val="28"/>
          <w:szCs w:val="28"/>
        </w:rPr>
      </w:pPr>
      <w:r w:rsidRPr="00661D10">
        <w:rPr>
          <w:sz w:val="28"/>
          <w:szCs w:val="28"/>
        </w:rPr>
        <w:t>Лучшие песни из альбома «Звезда по имени Солнце» сделали Виктора Цоя и группу «Кино» бессмертными, а композиция «Пачка сигарет» стала хитом уже для каждого последующего молодого поколения государств бывшего СССР.</w:t>
      </w:r>
    </w:p>
    <w:p w:rsidR="0076627E" w:rsidRPr="00661D10" w:rsidRDefault="0076627E" w:rsidP="00162CF9">
      <w:pPr>
        <w:pStyle w:val="a4"/>
        <w:shd w:val="clear" w:color="auto" w:fill="FFFFFF"/>
        <w:ind w:firstLine="567"/>
        <w:jc w:val="both"/>
        <w:rPr>
          <w:sz w:val="28"/>
          <w:szCs w:val="28"/>
        </w:rPr>
      </w:pPr>
      <w:r w:rsidRPr="00661D10">
        <w:rPr>
          <w:sz w:val="28"/>
          <w:szCs w:val="28"/>
        </w:rPr>
        <w:t>В 1989 году концерты группы «Кино» прошли во Франции и США.</w:t>
      </w:r>
    </w:p>
    <w:p w:rsidR="0076627E" w:rsidRPr="00661D10" w:rsidRDefault="0076627E" w:rsidP="00162CF9">
      <w:pPr>
        <w:pStyle w:val="a4"/>
        <w:shd w:val="clear" w:color="auto" w:fill="FFFFFF"/>
        <w:ind w:firstLine="567"/>
        <w:jc w:val="both"/>
        <w:rPr>
          <w:sz w:val="28"/>
          <w:szCs w:val="28"/>
        </w:rPr>
      </w:pPr>
      <w:r w:rsidRPr="00661D10">
        <w:rPr>
          <w:sz w:val="28"/>
          <w:szCs w:val="28"/>
        </w:rPr>
        <w:t>В июне 1990 года состоялся последний концерт Виктора Цоя и его коллектива в Олимпийском комплексе «Лужники» в Москве.</w:t>
      </w:r>
    </w:p>
    <w:p w:rsidR="0076627E" w:rsidRPr="00661D10" w:rsidRDefault="0076627E" w:rsidP="00162CF9">
      <w:pPr>
        <w:pStyle w:val="a4"/>
        <w:shd w:val="clear" w:color="auto" w:fill="FFFFFF"/>
        <w:ind w:firstLine="567"/>
        <w:jc w:val="both"/>
        <w:rPr>
          <w:sz w:val="28"/>
          <w:szCs w:val="28"/>
        </w:rPr>
      </w:pPr>
      <w:r w:rsidRPr="008C67DF">
        <w:rPr>
          <w:b/>
          <w:sz w:val="28"/>
          <w:szCs w:val="28"/>
        </w:rPr>
        <w:t>«Кино»</w:t>
      </w:r>
      <w:r w:rsidRPr="00661D10">
        <w:rPr>
          <w:sz w:val="28"/>
          <w:szCs w:val="28"/>
        </w:rPr>
        <w:t xml:space="preserve"> – последний альбом в дискографии коллектива. Песни «Кукушка» и «Следи за собой» стали наиболее популярными композициями, которые в дальнейшем неоднократно исполняли другие музыканты и группы.</w:t>
      </w:r>
    </w:p>
    <w:p w:rsidR="0076627E" w:rsidRPr="008C67DF" w:rsidRDefault="0076627E" w:rsidP="00162CF9">
      <w:pPr>
        <w:pStyle w:val="a4"/>
        <w:shd w:val="clear" w:color="auto" w:fill="FFFFFF"/>
        <w:ind w:firstLine="567"/>
        <w:jc w:val="both"/>
        <w:rPr>
          <w:sz w:val="28"/>
          <w:szCs w:val="28"/>
        </w:rPr>
      </w:pPr>
      <w:r w:rsidRPr="008C67DF">
        <w:rPr>
          <w:b/>
          <w:i/>
          <w:sz w:val="28"/>
          <w:szCs w:val="28"/>
        </w:rPr>
        <w:t>Песни Цоя перевернули сознание многих советских людей.</w:t>
      </w:r>
      <w:r w:rsidRPr="00661D10">
        <w:rPr>
          <w:i/>
          <w:sz w:val="28"/>
          <w:szCs w:val="28"/>
        </w:rPr>
        <w:t xml:space="preserve"> В первую очередь имя музыканта ассоциируется с переменами и изменениями. </w:t>
      </w:r>
      <w:r w:rsidRPr="008C67DF">
        <w:rPr>
          <w:sz w:val="28"/>
          <w:szCs w:val="28"/>
        </w:rPr>
        <w:t>Такое стремление представляет песня «Хочу перемен!» (в оригинале - «Перемен!»), которая впервые прозвучала на IV фестивале ленинградского Рок-клуба в ДК «Невский» 31 мая 1986 года.</w:t>
      </w:r>
    </w:p>
    <w:p w:rsidR="0076627E" w:rsidRPr="00661D10" w:rsidRDefault="0076627E" w:rsidP="00162CF9">
      <w:pPr>
        <w:shd w:val="clear" w:color="auto" w:fill="FFFFFF"/>
        <w:spacing w:after="15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На первый взгляд может показаться, что Цой был приверженцем радикальных решений, но на самом деле он воспринимал жизнь несколько иначе.</w:t>
      </w:r>
    </w:p>
    <w:p w:rsidR="0076627E" w:rsidRPr="008C67DF" w:rsidRDefault="0076627E" w:rsidP="00162CF9">
      <w:pPr>
        <w:shd w:val="clear" w:color="auto" w:fill="FFFFFF"/>
        <w:spacing w:after="150" w:line="240" w:lineRule="auto"/>
        <w:ind w:firstLine="567"/>
        <w:jc w:val="both"/>
        <w:rPr>
          <w:rFonts w:ascii="Times New Roman" w:eastAsia="Times New Roman" w:hAnsi="Times New Roman" w:cs="Times New Roman"/>
          <w:b/>
          <w:i/>
          <w:sz w:val="28"/>
          <w:szCs w:val="28"/>
        </w:rPr>
      </w:pPr>
      <w:r w:rsidRPr="008C67DF">
        <w:rPr>
          <w:rFonts w:ascii="Times New Roman" w:eastAsia="Times New Roman" w:hAnsi="Times New Roman" w:cs="Times New Roman"/>
          <w:b/>
          <w:i/>
          <w:sz w:val="28"/>
          <w:szCs w:val="28"/>
        </w:rPr>
        <w:t>Цой о музыке:</w:t>
      </w:r>
    </w:p>
    <w:p w:rsidR="0076627E" w:rsidRPr="008C67DF" w:rsidRDefault="0076627E" w:rsidP="00162CF9">
      <w:pPr>
        <w:shd w:val="clear" w:color="auto" w:fill="FFFFFF"/>
        <w:spacing w:line="240" w:lineRule="auto"/>
        <w:ind w:firstLine="567"/>
        <w:jc w:val="both"/>
        <w:rPr>
          <w:rFonts w:ascii="Times New Roman" w:eastAsia="Times New Roman" w:hAnsi="Times New Roman" w:cs="Times New Roman"/>
          <w:b/>
          <w:i/>
          <w:sz w:val="28"/>
          <w:szCs w:val="28"/>
        </w:rPr>
      </w:pPr>
      <w:r w:rsidRPr="008C67DF">
        <w:rPr>
          <w:rFonts w:ascii="Times New Roman" w:eastAsia="Times New Roman" w:hAnsi="Times New Roman" w:cs="Times New Roman"/>
          <w:b/>
          <w:i/>
          <w:sz w:val="28"/>
          <w:szCs w:val="28"/>
        </w:rPr>
        <w:lastRenderedPageBreak/>
        <w:t>«Музыка должна охватывать: она должна, когда надо – смешить, когда надо – веселить, а когда надо – и заставлять думать. Музыка не должна только призывать идти громить Зимний дворец. Ее должны слушать».</w:t>
      </w:r>
    </w:p>
    <w:p w:rsidR="0076627E" w:rsidRPr="00661D10" w:rsidRDefault="0076627E" w:rsidP="00162CF9">
      <w:pPr>
        <w:shd w:val="clear" w:color="auto" w:fill="FFFFFF"/>
        <w:spacing w:after="15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Однажды в интервью представителям СМИ он признался, что считает себя противником перевоплощения, а оставаться самим собой – главное для него. Вполне возможно, что музыкант размышлял над профессиональной акт</w:t>
      </w:r>
      <w:r w:rsidR="007B3949" w:rsidRPr="00661D10">
        <w:rPr>
          <w:rFonts w:ascii="Times New Roman" w:eastAsia="Times New Roman" w:hAnsi="Times New Roman" w:cs="Times New Roman"/>
          <w:sz w:val="28"/>
          <w:szCs w:val="28"/>
        </w:rPr>
        <w:t>ё</w:t>
      </w:r>
      <w:r w:rsidRPr="00661D10">
        <w:rPr>
          <w:rFonts w:ascii="Times New Roman" w:eastAsia="Times New Roman" w:hAnsi="Times New Roman" w:cs="Times New Roman"/>
          <w:sz w:val="28"/>
          <w:szCs w:val="28"/>
        </w:rPr>
        <w:t>рской карьерой, а не комментировал отношение к политическим тенденциям того времени.</w:t>
      </w:r>
    </w:p>
    <w:p w:rsidR="0076627E" w:rsidRPr="00661D10" w:rsidRDefault="0076627E" w:rsidP="00162CF9">
      <w:pPr>
        <w:shd w:val="clear" w:color="auto" w:fill="FFFFFF"/>
        <w:spacing w:after="15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Цой сказал о своем видении изменений в советском обществе:</w:t>
      </w:r>
    </w:p>
    <w:p w:rsidR="0076627E" w:rsidRPr="00661D10" w:rsidRDefault="0076627E" w:rsidP="00162CF9">
      <w:pPr>
        <w:shd w:val="clear" w:color="auto" w:fill="FFFFFF"/>
        <w:spacing w:line="240" w:lineRule="auto"/>
        <w:ind w:firstLine="567"/>
        <w:jc w:val="both"/>
        <w:rPr>
          <w:rFonts w:ascii="Times New Roman" w:eastAsia="Times New Roman" w:hAnsi="Times New Roman" w:cs="Times New Roman"/>
          <w:i/>
          <w:sz w:val="28"/>
          <w:szCs w:val="28"/>
        </w:rPr>
      </w:pPr>
      <w:r w:rsidRPr="00661D10">
        <w:rPr>
          <w:rFonts w:ascii="Times New Roman" w:eastAsia="Times New Roman" w:hAnsi="Times New Roman" w:cs="Times New Roman"/>
          <w:i/>
          <w:sz w:val="28"/>
          <w:szCs w:val="28"/>
        </w:rPr>
        <w:t>«Я подразумевал под переменами освобождение сознания от всяческих догм,</w:t>
      </w:r>
      <w:r w:rsidR="007B3949" w:rsidRPr="00661D10">
        <w:rPr>
          <w:rFonts w:ascii="Times New Roman" w:eastAsia="Times New Roman" w:hAnsi="Times New Roman" w:cs="Times New Roman"/>
          <w:i/>
          <w:sz w:val="28"/>
          <w:szCs w:val="28"/>
        </w:rPr>
        <w:t xml:space="preserve"> от стереотипа маленького, никчё</w:t>
      </w:r>
      <w:r w:rsidRPr="00661D10">
        <w:rPr>
          <w:rFonts w:ascii="Times New Roman" w:eastAsia="Times New Roman" w:hAnsi="Times New Roman" w:cs="Times New Roman"/>
          <w:i/>
          <w:sz w:val="28"/>
          <w:szCs w:val="28"/>
        </w:rPr>
        <w:t xml:space="preserve">много равнодушного человека, постоянно посматривающего «наверх». </w:t>
      </w:r>
      <w:r w:rsidRPr="00661D10">
        <w:rPr>
          <w:rFonts w:ascii="Times New Roman" w:eastAsia="Times New Roman" w:hAnsi="Times New Roman" w:cs="Times New Roman"/>
          <w:b/>
          <w:i/>
          <w:sz w:val="28"/>
          <w:szCs w:val="28"/>
        </w:rPr>
        <w:t>Перемен в сознании</w:t>
      </w:r>
      <w:r w:rsidRPr="00661D10">
        <w:rPr>
          <w:rFonts w:ascii="Times New Roman" w:eastAsia="Times New Roman" w:hAnsi="Times New Roman" w:cs="Times New Roman"/>
          <w:i/>
          <w:sz w:val="28"/>
          <w:szCs w:val="28"/>
        </w:rPr>
        <w:t xml:space="preserve"> я ждал, а не конкретных там законов, указов, обращений, пленумов, съездов».</w:t>
      </w:r>
    </w:p>
    <w:p w:rsidR="00762F7F" w:rsidRPr="00661D10" w:rsidRDefault="00762F7F" w:rsidP="00162CF9">
      <w:pPr>
        <w:pStyle w:val="a4"/>
        <w:shd w:val="clear" w:color="auto" w:fill="FFFFFF"/>
        <w:ind w:firstLine="567"/>
        <w:rPr>
          <w:iCs/>
          <w:sz w:val="28"/>
          <w:szCs w:val="28"/>
        </w:rPr>
      </w:pPr>
    </w:p>
    <w:p w:rsidR="002812E7" w:rsidRPr="008C67DF" w:rsidRDefault="002812E7" w:rsidP="00162CF9">
      <w:pPr>
        <w:pStyle w:val="a4"/>
        <w:shd w:val="clear" w:color="auto" w:fill="FFFFFF"/>
        <w:ind w:firstLine="567"/>
        <w:rPr>
          <w:b/>
          <w:iCs/>
          <w:sz w:val="28"/>
          <w:szCs w:val="28"/>
        </w:rPr>
      </w:pPr>
      <w:r w:rsidRPr="008C67DF">
        <w:rPr>
          <w:b/>
          <w:iCs/>
          <w:sz w:val="28"/>
          <w:szCs w:val="28"/>
        </w:rPr>
        <w:t>3.</w:t>
      </w:r>
      <w:r w:rsidR="008C67DF">
        <w:rPr>
          <w:b/>
          <w:iCs/>
          <w:sz w:val="28"/>
          <w:szCs w:val="28"/>
        </w:rPr>
        <w:t xml:space="preserve"> Поэзия Цоя. Темы, проблематика</w:t>
      </w:r>
    </w:p>
    <w:p w:rsidR="00CC4079" w:rsidRPr="00661D10" w:rsidRDefault="006F17A0" w:rsidP="00162CF9">
      <w:pPr>
        <w:pStyle w:val="a4"/>
        <w:shd w:val="clear" w:color="auto" w:fill="FFFFFF"/>
        <w:ind w:firstLine="567"/>
        <w:rPr>
          <w:iCs/>
          <w:sz w:val="28"/>
          <w:szCs w:val="28"/>
        </w:rPr>
      </w:pPr>
      <w:r w:rsidRPr="00661D10">
        <w:rPr>
          <w:iCs/>
          <w:sz w:val="28"/>
          <w:szCs w:val="28"/>
        </w:rPr>
        <w:t>Несмотря на то, что Виктор Цой всего около 10 лет плодотворно занимался творчеством,</w:t>
      </w:r>
      <w:r w:rsidR="00CC4079" w:rsidRPr="00661D10">
        <w:rPr>
          <w:iCs/>
          <w:sz w:val="28"/>
          <w:szCs w:val="28"/>
        </w:rPr>
        <w:t xml:space="preserve"> но за этовремя</w:t>
      </w:r>
      <w:r w:rsidRPr="00661D10">
        <w:rPr>
          <w:iCs/>
          <w:sz w:val="28"/>
          <w:szCs w:val="28"/>
        </w:rPr>
        <w:t xml:space="preserve"> он успел о многом рассказать в своих песнях. Так, в его произведениях мы находим </w:t>
      </w:r>
      <w:r w:rsidR="00CC4079" w:rsidRPr="00661D10">
        <w:rPr>
          <w:iCs/>
          <w:sz w:val="28"/>
          <w:szCs w:val="28"/>
        </w:rPr>
        <w:t>самые разные</w:t>
      </w:r>
      <w:r w:rsidRPr="00661D10">
        <w:rPr>
          <w:iCs/>
          <w:sz w:val="28"/>
          <w:szCs w:val="28"/>
        </w:rPr>
        <w:t xml:space="preserve"> темы</w:t>
      </w:r>
      <w:r w:rsidR="00CC4079" w:rsidRPr="00661D10">
        <w:rPr>
          <w:iCs/>
          <w:sz w:val="28"/>
          <w:szCs w:val="28"/>
        </w:rPr>
        <w:t xml:space="preserve"> и мотивы.</w:t>
      </w:r>
    </w:p>
    <w:tbl>
      <w:tblPr>
        <w:tblStyle w:val="a8"/>
        <w:tblW w:w="0" w:type="auto"/>
        <w:tblLook w:val="04A0"/>
      </w:tblPr>
      <w:tblGrid>
        <w:gridCol w:w="5070"/>
        <w:gridCol w:w="4501"/>
      </w:tblGrid>
      <w:tr w:rsidR="00CC4079" w:rsidRPr="00661D10" w:rsidTr="00CC4079">
        <w:tc>
          <w:tcPr>
            <w:tcW w:w="5070" w:type="dxa"/>
          </w:tcPr>
          <w:p w:rsidR="00CC4079" w:rsidRPr="00661D10" w:rsidRDefault="00381514" w:rsidP="00162CF9">
            <w:pPr>
              <w:pStyle w:val="a4"/>
              <w:rPr>
                <w:iCs/>
                <w:sz w:val="28"/>
                <w:szCs w:val="28"/>
              </w:rPr>
            </w:pPr>
            <w:r w:rsidRPr="00661D10">
              <w:rPr>
                <w:iCs/>
                <w:sz w:val="28"/>
                <w:szCs w:val="28"/>
              </w:rPr>
              <w:t>Темы и мотивы</w:t>
            </w:r>
          </w:p>
        </w:tc>
        <w:tc>
          <w:tcPr>
            <w:tcW w:w="4501" w:type="dxa"/>
          </w:tcPr>
          <w:p w:rsidR="00CC4079" w:rsidRPr="00661D10" w:rsidRDefault="00381514" w:rsidP="00162CF9">
            <w:pPr>
              <w:pStyle w:val="a4"/>
              <w:rPr>
                <w:iCs/>
                <w:sz w:val="28"/>
                <w:szCs w:val="28"/>
              </w:rPr>
            </w:pPr>
            <w:r w:rsidRPr="00661D10">
              <w:rPr>
                <w:iCs/>
                <w:sz w:val="28"/>
                <w:szCs w:val="28"/>
              </w:rPr>
              <w:t>Произведения</w:t>
            </w:r>
          </w:p>
        </w:tc>
      </w:tr>
      <w:tr w:rsidR="00CC4079" w:rsidRPr="00661D10" w:rsidTr="00CC4079">
        <w:tc>
          <w:tcPr>
            <w:tcW w:w="5070" w:type="dxa"/>
          </w:tcPr>
          <w:p w:rsidR="00CC4079" w:rsidRPr="00661D10" w:rsidRDefault="00CC4079" w:rsidP="00162CF9">
            <w:pPr>
              <w:pStyle w:val="a4"/>
              <w:rPr>
                <w:iCs/>
                <w:sz w:val="28"/>
                <w:szCs w:val="28"/>
              </w:rPr>
            </w:pPr>
            <w:r w:rsidRPr="00661D10">
              <w:rPr>
                <w:iCs/>
                <w:sz w:val="28"/>
                <w:szCs w:val="28"/>
              </w:rPr>
              <w:t>Тема самоопределения молодёжи, поиска своего места в жизни: герой – молодой человек, принадлежащий к определённому типу, к какой-либо молодёжной группировке</w:t>
            </w:r>
          </w:p>
        </w:tc>
        <w:tc>
          <w:tcPr>
            <w:tcW w:w="4501" w:type="dxa"/>
          </w:tcPr>
          <w:p w:rsidR="00CC4079" w:rsidRPr="00661D10" w:rsidRDefault="00CC4079" w:rsidP="00162CF9">
            <w:pPr>
              <w:pStyle w:val="a4"/>
              <w:rPr>
                <w:iCs/>
                <w:sz w:val="28"/>
                <w:szCs w:val="28"/>
              </w:rPr>
            </w:pPr>
            <w:r w:rsidRPr="00661D10">
              <w:rPr>
                <w:iCs/>
                <w:sz w:val="28"/>
                <w:szCs w:val="28"/>
              </w:rPr>
              <w:t>«Битник», «Я иду по улице», «Романтик», «Мама Анархия», «Подросток»</w:t>
            </w:r>
          </w:p>
        </w:tc>
      </w:tr>
      <w:tr w:rsidR="00CC4079" w:rsidRPr="00661D10" w:rsidTr="00CC4079">
        <w:tc>
          <w:tcPr>
            <w:tcW w:w="5070" w:type="dxa"/>
          </w:tcPr>
          <w:p w:rsidR="00CC4079" w:rsidRPr="00661D10" w:rsidRDefault="00832976" w:rsidP="00162CF9">
            <w:pPr>
              <w:pStyle w:val="a4"/>
              <w:rPr>
                <w:iCs/>
                <w:sz w:val="28"/>
                <w:szCs w:val="28"/>
              </w:rPr>
            </w:pPr>
            <w:r w:rsidRPr="00661D10">
              <w:rPr>
                <w:iCs/>
                <w:sz w:val="28"/>
                <w:szCs w:val="28"/>
              </w:rPr>
              <w:t xml:space="preserve">Тема «героя нашего времени», современного героя: </w:t>
            </w:r>
            <w:r w:rsidR="00CC4079" w:rsidRPr="00661D10">
              <w:rPr>
                <w:iCs/>
                <w:sz w:val="28"/>
                <w:szCs w:val="28"/>
              </w:rPr>
              <w:t>лирический герой обычный парень, слегка хулиган, раздолбай и лентяй</w:t>
            </w:r>
          </w:p>
        </w:tc>
        <w:tc>
          <w:tcPr>
            <w:tcW w:w="4501" w:type="dxa"/>
          </w:tcPr>
          <w:p w:rsidR="00CC4079" w:rsidRPr="00661D10" w:rsidRDefault="00CC4079" w:rsidP="00162CF9">
            <w:pPr>
              <w:pStyle w:val="a4"/>
              <w:rPr>
                <w:iCs/>
                <w:sz w:val="28"/>
                <w:szCs w:val="28"/>
              </w:rPr>
            </w:pPr>
            <w:r w:rsidRPr="00661D10">
              <w:rPr>
                <w:iCs/>
                <w:sz w:val="28"/>
                <w:szCs w:val="28"/>
              </w:rPr>
              <w:t>«Бездельник», «Просто хочешь ты знать», «Проходит день за днём», «Время есть, а денег нет», «Прохожий», «Транквилизатор», «Последний герой»</w:t>
            </w:r>
          </w:p>
        </w:tc>
      </w:tr>
      <w:tr w:rsidR="00CC4079" w:rsidRPr="00661D10" w:rsidTr="00CC4079">
        <w:tc>
          <w:tcPr>
            <w:tcW w:w="5070" w:type="dxa"/>
          </w:tcPr>
          <w:p w:rsidR="00CC4079" w:rsidRPr="00661D10" w:rsidRDefault="00CC4079" w:rsidP="00162CF9">
            <w:pPr>
              <w:pStyle w:val="a4"/>
              <w:rPr>
                <w:iCs/>
                <w:sz w:val="28"/>
                <w:szCs w:val="28"/>
              </w:rPr>
            </w:pPr>
            <w:r w:rsidRPr="00661D10">
              <w:rPr>
                <w:iCs/>
                <w:sz w:val="28"/>
                <w:szCs w:val="28"/>
              </w:rPr>
              <w:t>Размышления о своём поколении, о социальных проблемах.</w:t>
            </w:r>
          </w:p>
        </w:tc>
        <w:tc>
          <w:tcPr>
            <w:tcW w:w="4501" w:type="dxa"/>
          </w:tcPr>
          <w:p w:rsidR="00CC4079" w:rsidRPr="00661D10" w:rsidRDefault="00CC4079" w:rsidP="00162CF9">
            <w:pPr>
              <w:pStyle w:val="a4"/>
              <w:rPr>
                <w:iCs/>
                <w:sz w:val="28"/>
                <w:szCs w:val="28"/>
              </w:rPr>
            </w:pPr>
            <w:r w:rsidRPr="00661D10">
              <w:rPr>
                <w:iCs/>
                <w:sz w:val="28"/>
                <w:szCs w:val="28"/>
              </w:rPr>
              <w:t>«Мои друзья», «Моё настроение», «Перемен!», «Бо</w:t>
            </w:r>
            <w:r w:rsidR="00832976" w:rsidRPr="00661D10">
              <w:rPr>
                <w:iCs/>
                <w:sz w:val="28"/>
                <w:szCs w:val="28"/>
              </w:rPr>
              <w:t>шетунмай»; «Мы хотим танцевать», «Верь мне», «Нам с тобой»</w:t>
            </w:r>
          </w:p>
        </w:tc>
      </w:tr>
      <w:tr w:rsidR="00CC4079" w:rsidRPr="00661D10" w:rsidTr="00CC4079">
        <w:tc>
          <w:tcPr>
            <w:tcW w:w="5070" w:type="dxa"/>
          </w:tcPr>
          <w:p w:rsidR="00CC4079" w:rsidRPr="00661D10" w:rsidRDefault="001E59AC" w:rsidP="00162CF9">
            <w:pPr>
              <w:pStyle w:val="a4"/>
              <w:rPr>
                <w:iCs/>
                <w:sz w:val="28"/>
                <w:szCs w:val="28"/>
              </w:rPr>
            </w:pPr>
            <w:r w:rsidRPr="00661D10">
              <w:rPr>
                <w:iCs/>
                <w:sz w:val="28"/>
                <w:szCs w:val="28"/>
              </w:rPr>
              <w:t>Конкретное состояние души: «что вижу, то пою»</w:t>
            </w:r>
          </w:p>
        </w:tc>
        <w:tc>
          <w:tcPr>
            <w:tcW w:w="4501" w:type="dxa"/>
          </w:tcPr>
          <w:p w:rsidR="00CC4079" w:rsidRPr="00661D10" w:rsidRDefault="00656AB7" w:rsidP="00162CF9">
            <w:pPr>
              <w:pStyle w:val="a4"/>
              <w:rPr>
                <w:iCs/>
                <w:sz w:val="28"/>
                <w:szCs w:val="28"/>
              </w:rPr>
            </w:pPr>
            <w:r w:rsidRPr="00661D10">
              <w:rPr>
                <w:iCs/>
                <w:sz w:val="28"/>
                <w:szCs w:val="28"/>
              </w:rPr>
              <w:t>«Игра», «Н</w:t>
            </w:r>
            <w:r w:rsidR="001E59AC" w:rsidRPr="00661D10">
              <w:rPr>
                <w:iCs/>
                <w:sz w:val="28"/>
                <w:szCs w:val="28"/>
              </w:rPr>
              <w:t>очь», «Солнечные дни», «Электричка»</w:t>
            </w:r>
            <w:r w:rsidRPr="00661D10">
              <w:rPr>
                <w:iCs/>
                <w:sz w:val="28"/>
                <w:szCs w:val="28"/>
              </w:rPr>
              <w:t>, «Весна»</w:t>
            </w:r>
          </w:p>
        </w:tc>
      </w:tr>
      <w:tr w:rsidR="00CC4079" w:rsidRPr="00661D10" w:rsidTr="00CC4079">
        <w:tc>
          <w:tcPr>
            <w:tcW w:w="5070" w:type="dxa"/>
          </w:tcPr>
          <w:p w:rsidR="00CC4079" w:rsidRPr="00661D10" w:rsidRDefault="00656AB7" w:rsidP="00162CF9">
            <w:pPr>
              <w:pStyle w:val="a4"/>
              <w:rPr>
                <w:iCs/>
                <w:sz w:val="28"/>
                <w:szCs w:val="28"/>
              </w:rPr>
            </w:pPr>
            <w:r w:rsidRPr="00661D10">
              <w:rPr>
                <w:iCs/>
                <w:sz w:val="28"/>
                <w:szCs w:val="28"/>
              </w:rPr>
              <w:t>О</w:t>
            </w:r>
            <w:r w:rsidR="001E59AC" w:rsidRPr="00661D10">
              <w:rPr>
                <w:iCs/>
                <w:sz w:val="28"/>
                <w:szCs w:val="28"/>
              </w:rPr>
              <w:t xml:space="preserve"> призвании, о творчестве</w:t>
            </w:r>
            <w:r w:rsidRPr="00661D10">
              <w:rPr>
                <w:iCs/>
                <w:sz w:val="28"/>
                <w:szCs w:val="28"/>
              </w:rPr>
              <w:t>. Проблема творческого признания</w:t>
            </w:r>
          </w:p>
        </w:tc>
        <w:tc>
          <w:tcPr>
            <w:tcW w:w="4501" w:type="dxa"/>
          </w:tcPr>
          <w:p w:rsidR="00CC4079" w:rsidRPr="00661D10" w:rsidRDefault="001E59AC" w:rsidP="00162CF9">
            <w:pPr>
              <w:pStyle w:val="a4"/>
              <w:rPr>
                <w:iCs/>
                <w:sz w:val="28"/>
                <w:szCs w:val="28"/>
              </w:rPr>
            </w:pPr>
            <w:r w:rsidRPr="00661D10">
              <w:rPr>
                <w:iCs/>
                <w:sz w:val="28"/>
                <w:szCs w:val="28"/>
              </w:rPr>
              <w:t>«Дерево», «Пора», «Да, я шут», «Звезда по имени Солнце», «Кукушка»</w:t>
            </w:r>
            <w:r w:rsidR="00656AB7" w:rsidRPr="00661D10">
              <w:rPr>
                <w:iCs/>
                <w:sz w:val="28"/>
                <w:szCs w:val="28"/>
              </w:rPr>
              <w:t>, «Группа крови»</w:t>
            </w:r>
          </w:p>
        </w:tc>
      </w:tr>
      <w:tr w:rsidR="00CC4079" w:rsidRPr="00661D10" w:rsidTr="00CC4079">
        <w:tc>
          <w:tcPr>
            <w:tcW w:w="5070" w:type="dxa"/>
          </w:tcPr>
          <w:p w:rsidR="00CC4079" w:rsidRPr="00661D10" w:rsidRDefault="001E59AC" w:rsidP="00162CF9">
            <w:pPr>
              <w:pStyle w:val="a4"/>
              <w:rPr>
                <w:iCs/>
                <w:sz w:val="28"/>
                <w:szCs w:val="28"/>
              </w:rPr>
            </w:pPr>
            <w:r w:rsidRPr="00661D10">
              <w:rPr>
                <w:iCs/>
                <w:sz w:val="28"/>
                <w:szCs w:val="28"/>
              </w:rPr>
              <w:lastRenderedPageBreak/>
              <w:t xml:space="preserve">Философские </w:t>
            </w:r>
            <w:r w:rsidR="00832976" w:rsidRPr="00661D10">
              <w:rPr>
                <w:iCs/>
                <w:sz w:val="28"/>
                <w:szCs w:val="28"/>
              </w:rPr>
              <w:t>песни</w:t>
            </w:r>
          </w:p>
        </w:tc>
        <w:tc>
          <w:tcPr>
            <w:tcW w:w="4501" w:type="dxa"/>
          </w:tcPr>
          <w:p w:rsidR="00CC4079" w:rsidRPr="00661D10" w:rsidRDefault="001E59AC" w:rsidP="00162CF9">
            <w:pPr>
              <w:pStyle w:val="a4"/>
              <w:rPr>
                <w:iCs/>
                <w:sz w:val="28"/>
                <w:szCs w:val="28"/>
              </w:rPr>
            </w:pPr>
            <w:r w:rsidRPr="00661D10">
              <w:rPr>
                <w:iCs/>
                <w:sz w:val="28"/>
                <w:szCs w:val="28"/>
              </w:rPr>
              <w:t>«Спокойная ночь», «Война», «Печаль», «Странная сказка», «Муравейник»</w:t>
            </w:r>
            <w:r w:rsidR="00832976" w:rsidRPr="00661D10">
              <w:rPr>
                <w:iCs/>
                <w:sz w:val="28"/>
                <w:szCs w:val="28"/>
              </w:rPr>
              <w:t>, «Стань пттицей»</w:t>
            </w:r>
          </w:p>
        </w:tc>
      </w:tr>
      <w:tr w:rsidR="001E59AC" w:rsidRPr="00661D10" w:rsidTr="00CC4079">
        <w:tc>
          <w:tcPr>
            <w:tcW w:w="5070" w:type="dxa"/>
          </w:tcPr>
          <w:p w:rsidR="001E59AC" w:rsidRPr="00661D10" w:rsidRDefault="001E59AC" w:rsidP="00162CF9">
            <w:pPr>
              <w:pStyle w:val="a4"/>
              <w:rPr>
                <w:iCs/>
                <w:sz w:val="28"/>
                <w:szCs w:val="28"/>
              </w:rPr>
            </w:pPr>
            <w:r w:rsidRPr="00661D10">
              <w:rPr>
                <w:iCs/>
                <w:sz w:val="28"/>
                <w:szCs w:val="28"/>
              </w:rPr>
              <w:t>Тема Любви</w:t>
            </w:r>
          </w:p>
        </w:tc>
        <w:tc>
          <w:tcPr>
            <w:tcW w:w="4501" w:type="dxa"/>
          </w:tcPr>
          <w:p w:rsidR="001E59AC" w:rsidRPr="00661D10" w:rsidRDefault="001E59AC" w:rsidP="00162CF9">
            <w:pPr>
              <w:pStyle w:val="a4"/>
              <w:rPr>
                <w:iCs/>
                <w:sz w:val="28"/>
                <w:szCs w:val="28"/>
              </w:rPr>
            </w:pPr>
            <w:r w:rsidRPr="00661D10">
              <w:rPr>
                <w:iCs/>
                <w:sz w:val="28"/>
                <w:szCs w:val="28"/>
              </w:rPr>
              <w:t>«Это не любовь», «Это – любовь»</w:t>
            </w:r>
          </w:p>
        </w:tc>
      </w:tr>
      <w:tr w:rsidR="00656AB7" w:rsidRPr="00661D10" w:rsidTr="00CC4079">
        <w:tc>
          <w:tcPr>
            <w:tcW w:w="5070" w:type="dxa"/>
          </w:tcPr>
          <w:p w:rsidR="00656AB7" w:rsidRPr="00661D10" w:rsidRDefault="00656AB7" w:rsidP="00162CF9">
            <w:pPr>
              <w:pStyle w:val="a4"/>
              <w:rPr>
                <w:iCs/>
                <w:sz w:val="28"/>
                <w:szCs w:val="28"/>
              </w:rPr>
            </w:pPr>
            <w:r w:rsidRPr="00661D10">
              <w:rPr>
                <w:iCs/>
                <w:sz w:val="28"/>
                <w:szCs w:val="28"/>
              </w:rPr>
              <w:t>Фантастические и абсурдистские песни</w:t>
            </w:r>
          </w:p>
        </w:tc>
        <w:tc>
          <w:tcPr>
            <w:tcW w:w="4501" w:type="dxa"/>
          </w:tcPr>
          <w:p w:rsidR="00656AB7" w:rsidRPr="00661D10" w:rsidRDefault="00656AB7" w:rsidP="00162CF9">
            <w:pPr>
              <w:pStyle w:val="a4"/>
              <w:rPr>
                <w:iCs/>
                <w:sz w:val="28"/>
                <w:szCs w:val="28"/>
              </w:rPr>
            </w:pPr>
            <w:r w:rsidRPr="00661D10">
              <w:rPr>
                <w:iCs/>
                <w:sz w:val="28"/>
                <w:szCs w:val="28"/>
              </w:rPr>
              <w:t>«Мне не нравится город Москва», «Алюминиевые огурцы», «Асфальт»</w:t>
            </w:r>
          </w:p>
        </w:tc>
      </w:tr>
    </w:tbl>
    <w:p w:rsidR="008C67DF" w:rsidRDefault="008C67DF" w:rsidP="00162CF9">
      <w:pPr>
        <w:spacing w:after="0" w:line="240" w:lineRule="auto"/>
        <w:ind w:firstLine="567"/>
        <w:outlineLvl w:val="3"/>
        <w:rPr>
          <w:rFonts w:ascii="Times New Roman" w:hAnsi="Times New Roman" w:cs="Times New Roman"/>
          <w:b/>
          <w:sz w:val="28"/>
          <w:szCs w:val="28"/>
        </w:rPr>
      </w:pPr>
    </w:p>
    <w:p w:rsidR="003110FE" w:rsidRPr="00661D10" w:rsidRDefault="008C67DF" w:rsidP="00162CF9">
      <w:pPr>
        <w:spacing w:after="0" w:line="240" w:lineRule="auto"/>
        <w:ind w:firstLine="567"/>
        <w:outlineLvl w:val="3"/>
        <w:rPr>
          <w:rFonts w:ascii="Times New Roman" w:hAnsi="Times New Roman" w:cs="Times New Roman"/>
          <w:b/>
          <w:sz w:val="28"/>
          <w:szCs w:val="28"/>
        </w:rPr>
      </w:pPr>
      <w:r>
        <w:rPr>
          <w:rFonts w:ascii="Times New Roman" w:hAnsi="Times New Roman" w:cs="Times New Roman"/>
          <w:b/>
          <w:sz w:val="28"/>
          <w:szCs w:val="28"/>
        </w:rPr>
        <w:t xml:space="preserve">4. </w:t>
      </w:r>
      <w:r w:rsidR="004E3F48" w:rsidRPr="00661D10">
        <w:rPr>
          <w:rFonts w:ascii="Times New Roman" w:hAnsi="Times New Roman" w:cs="Times New Roman"/>
          <w:b/>
          <w:sz w:val="28"/>
          <w:szCs w:val="28"/>
        </w:rPr>
        <w:t>А</w:t>
      </w:r>
      <w:r w:rsidR="00381514" w:rsidRPr="00661D10">
        <w:rPr>
          <w:rFonts w:ascii="Times New Roman" w:hAnsi="Times New Roman" w:cs="Times New Roman"/>
          <w:b/>
          <w:sz w:val="28"/>
          <w:szCs w:val="28"/>
        </w:rPr>
        <w:t>нализ стихотворений</w:t>
      </w:r>
    </w:p>
    <w:p w:rsidR="00381514" w:rsidRPr="00661D10" w:rsidRDefault="00381514" w:rsidP="00162CF9">
      <w:pPr>
        <w:spacing w:after="0" w:line="240" w:lineRule="auto"/>
        <w:ind w:firstLine="567"/>
        <w:outlineLvl w:val="3"/>
        <w:rPr>
          <w:rFonts w:ascii="Times New Roman" w:eastAsia="Times New Roman" w:hAnsi="Times New Roman" w:cs="Times New Roman"/>
          <w:b/>
          <w:bCs/>
          <w:sz w:val="28"/>
          <w:szCs w:val="28"/>
        </w:rPr>
      </w:pPr>
    </w:p>
    <w:p w:rsidR="00211E91" w:rsidRPr="00661D10" w:rsidRDefault="008C67DF" w:rsidP="00162CF9">
      <w:pPr>
        <w:spacing w:after="0" w:line="240" w:lineRule="auto"/>
        <w:ind w:firstLine="567"/>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4.1. </w:t>
      </w:r>
      <w:r w:rsidR="00211E91" w:rsidRPr="00661D10">
        <w:rPr>
          <w:rFonts w:ascii="Times New Roman" w:eastAsia="Times New Roman" w:hAnsi="Times New Roman" w:cs="Times New Roman"/>
          <w:b/>
          <w:bCs/>
          <w:sz w:val="28"/>
          <w:szCs w:val="28"/>
        </w:rPr>
        <w:t xml:space="preserve"> «Звезда по имени Солнце».</w:t>
      </w:r>
    </w:p>
    <w:p w:rsidR="00A46AAD" w:rsidRPr="00661D10" w:rsidRDefault="00211E91" w:rsidP="00162CF9">
      <w:pPr>
        <w:spacing w:before="100" w:beforeAutospacing="1" w:after="100" w:afterAutospacing="1"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Рашид Нугманов, режиссер художественного фильма «Игла», в котором главную роль сыграл Виктор, утверждал, что Цой написал «Звезду» специально для этой картины. </w:t>
      </w:r>
    </w:p>
    <w:p w:rsidR="00381514" w:rsidRPr="00661D10" w:rsidRDefault="00E26D58" w:rsidP="00162CF9">
      <w:pPr>
        <w:spacing w:before="100" w:beforeAutospacing="1" w:after="100" w:afterAutospacing="1"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Начинается стихотворение с образов белого снега, серого льда, которые создают ощущение холода, бесцветной, безрадостной, но вполне уютной жизни в коконе облаков и жёлтого дыма</w:t>
      </w:r>
      <w:r w:rsidR="005E13F8" w:rsidRPr="00661D10">
        <w:rPr>
          <w:rFonts w:ascii="Times New Roman" w:eastAsia="Times New Roman" w:hAnsi="Times New Roman" w:cs="Times New Roman"/>
          <w:sz w:val="28"/>
          <w:szCs w:val="28"/>
        </w:rPr>
        <w:t>. Такая жизнь дли</w:t>
      </w:r>
      <w:r w:rsidRPr="00661D10">
        <w:rPr>
          <w:rFonts w:ascii="Times New Roman" w:eastAsia="Times New Roman" w:hAnsi="Times New Roman" w:cs="Times New Roman"/>
          <w:sz w:val="28"/>
          <w:szCs w:val="28"/>
        </w:rPr>
        <w:t>тся долго – «Городу две тысячи лет»</w:t>
      </w:r>
      <w:r w:rsidR="005E13F8" w:rsidRPr="00661D10">
        <w:rPr>
          <w:rFonts w:ascii="Times New Roman" w:eastAsia="Times New Roman" w:hAnsi="Times New Roman" w:cs="Times New Roman"/>
          <w:sz w:val="28"/>
          <w:szCs w:val="28"/>
        </w:rPr>
        <w:t xml:space="preserve">. </w:t>
      </w:r>
    </w:p>
    <w:p w:rsidR="005E13F8" w:rsidRPr="00661D10" w:rsidRDefault="005E13F8" w:rsidP="00162CF9">
      <w:pPr>
        <w:spacing w:before="100" w:beforeAutospacing="1" w:after="100" w:afterAutospacing="1"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Вызывает недоумение следующая строчка: «И две тысячи лет война». Какая война? Что за война - «война без особых причин»? Можно предположить, что имеется в виду не противостояние армий («летят самолёты и танки идут»), а протест против серой бессобытийной жизни. «Война – дело молодых», которые пролили кровь, а через два часа на ней растут цветы и трава, согретые лучами Солнца, отвоёванного у туч. Автор восхищается людьми, </w:t>
      </w:r>
    </w:p>
    <w:p w:rsidR="00605BE5" w:rsidRPr="00661D10" w:rsidRDefault="00605BE5" w:rsidP="00162CF9">
      <w:pPr>
        <w:spacing w:before="100" w:beforeAutospacing="1" w:after="100" w:afterAutospacing="1"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Кто живёт по законам другим</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кому умирать молодым.</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Кто не помнит слова "да" и слова "нет",</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не помнит ни чинов, ни имён.</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Он способен дотянуться до звёзд,</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Не считая, что это сон,</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упасть, опалённым Звездой</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По имени Солнце…</w:t>
      </w:r>
    </w:p>
    <w:p w:rsidR="003F7A0E" w:rsidRPr="00661D10" w:rsidRDefault="00605BE5" w:rsidP="00162CF9">
      <w:pPr>
        <w:spacing w:before="100" w:beforeAutospacing="1" w:after="100" w:afterAutospacing="1" w:line="240" w:lineRule="auto"/>
        <w:ind w:firstLine="567"/>
        <w:jc w:val="both"/>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Такова моя интерпретация стихотворения. При таком прочтении в памяти возникают образы легендарного Данко, который мог бы</w:t>
      </w:r>
      <w:r w:rsidR="00F64B5D" w:rsidRPr="00661D10">
        <w:rPr>
          <w:rFonts w:ascii="Times New Roman" w:hAnsi="Times New Roman" w:cs="Times New Roman"/>
          <w:sz w:val="28"/>
          <w:szCs w:val="28"/>
          <w:shd w:val="clear" w:color="auto" w:fill="FFFFFF"/>
        </w:rPr>
        <w:t>,</w:t>
      </w:r>
      <w:r w:rsidRPr="00661D10">
        <w:rPr>
          <w:rFonts w:ascii="Times New Roman" w:hAnsi="Times New Roman" w:cs="Times New Roman"/>
          <w:sz w:val="28"/>
          <w:szCs w:val="28"/>
          <w:shd w:val="clear" w:color="auto" w:fill="FFFFFF"/>
        </w:rPr>
        <w:t xml:space="preserve"> как все его соплеменники</w:t>
      </w:r>
      <w:r w:rsidR="00F64B5D" w:rsidRPr="00661D10">
        <w:rPr>
          <w:rFonts w:ascii="Times New Roman" w:hAnsi="Times New Roman" w:cs="Times New Roman"/>
          <w:sz w:val="28"/>
          <w:szCs w:val="28"/>
          <w:shd w:val="clear" w:color="auto" w:fill="FFFFFF"/>
        </w:rPr>
        <w:t>,</w:t>
      </w:r>
      <w:r w:rsidRPr="00661D10">
        <w:rPr>
          <w:rFonts w:ascii="Times New Roman" w:hAnsi="Times New Roman" w:cs="Times New Roman"/>
          <w:sz w:val="28"/>
          <w:szCs w:val="28"/>
          <w:shd w:val="clear" w:color="auto" w:fill="FFFFFF"/>
        </w:rPr>
        <w:t xml:space="preserve"> смириться с захватчиками, а он повёл своё племя к свету, к новой жизни и погиб счастливый, что смог привести людей к свободе. Не менее интересно сравнение цоевских</w:t>
      </w:r>
      <w:r w:rsidR="003F7A0E" w:rsidRPr="00661D10">
        <w:rPr>
          <w:rFonts w:ascii="Times New Roman" w:hAnsi="Times New Roman" w:cs="Times New Roman"/>
          <w:sz w:val="28"/>
          <w:szCs w:val="28"/>
          <w:shd w:val="clear" w:color="auto" w:fill="FFFFFF"/>
        </w:rPr>
        <w:t>«</w:t>
      </w:r>
      <w:r w:rsidRPr="00661D10">
        <w:rPr>
          <w:rFonts w:ascii="Times New Roman" w:hAnsi="Times New Roman" w:cs="Times New Roman"/>
          <w:sz w:val="28"/>
          <w:szCs w:val="28"/>
          <w:shd w:val="clear" w:color="auto" w:fill="FFFFFF"/>
        </w:rPr>
        <w:t>молодых</w:t>
      </w:r>
      <w:r w:rsidR="003F7A0E" w:rsidRPr="00661D10">
        <w:rPr>
          <w:rFonts w:ascii="Times New Roman" w:hAnsi="Times New Roman" w:cs="Times New Roman"/>
          <w:sz w:val="28"/>
          <w:szCs w:val="28"/>
          <w:shd w:val="clear" w:color="auto" w:fill="FFFFFF"/>
        </w:rPr>
        <w:t xml:space="preserve">» с Икаром, полетевшим к </w:t>
      </w:r>
      <w:r w:rsidR="003F7A0E" w:rsidRPr="00661D10">
        <w:rPr>
          <w:rFonts w:ascii="Times New Roman" w:hAnsi="Times New Roman" w:cs="Times New Roman"/>
          <w:sz w:val="28"/>
          <w:szCs w:val="28"/>
          <w:shd w:val="clear" w:color="auto" w:fill="FFFFFF"/>
        </w:rPr>
        <w:lastRenderedPageBreak/>
        <w:t xml:space="preserve">Солнцу. В моих глазах такие ассоциации придают этому стихотворению романтическое звучание. </w:t>
      </w:r>
    </w:p>
    <w:p w:rsidR="00605BE5" w:rsidRPr="00661D10" w:rsidRDefault="003F7A0E" w:rsidP="00162CF9">
      <w:pPr>
        <w:spacing w:before="100" w:beforeAutospacing="1" w:after="100" w:afterAutospacing="1" w:line="240" w:lineRule="auto"/>
        <w:ind w:firstLine="567"/>
        <w:jc w:val="both"/>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 xml:space="preserve">Песня-стихотворение состоит из трёх частей, каждая из которых заканчивается словами: «Звезда по имени Солнце». Этот повтор придаёт стихотворению особое, почти гимновое звучание. </w:t>
      </w:r>
    </w:p>
    <w:p w:rsidR="00F64B5D" w:rsidRPr="00661D10" w:rsidRDefault="00F64B5D" w:rsidP="00162CF9">
      <w:pPr>
        <w:spacing w:before="100" w:beforeAutospacing="1" w:after="100" w:afterAutospacing="1" w:line="240" w:lineRule="auto"/>
        <w:ind w:firstLine="567"/>
        <w:jc w:val="both"/>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Какую же проблему ставит поэт в стихотворении? Проблему смысла жизни. Ради чего стоит жить? Рисковать? К чему стремиться?</w:t>
      </w:r>
      <w:r w:rsidR="00606B2F" w:rsidRPr="00661D10">
        <w:rPr>
          <w:rFonts w:ascii="Times New Roman" w:hAnsi="Times New Roman" w:cs="Times New Roman"/>
          <w:sz w:val="28"/>
          <w:szCs w:val="28"/>
          <w:shd w:val="clear" w:color="auto" w:fill="FFFFFF"/>
        </w:rPr>
        <w:t xml:space="preserve"> Эти вопросы волнуют молодёжь, и, наверное, именно поэтому песни такого звучания полюбились молодым слушателям.</w:t>
      </w:r>
    </w:p>
    <w:p w:rsidR="00606B2F" w:rsidRPr="00661D10" w:rsidRDefault="008C67DF" w:rsidP="00162CF9">
      <w:pPr>
        <w:spacing w:before="100" w:beforeAutospacing="1" w:after="100" w:afterAutospacing="1" w:line="240" w:lineRule="auto"/>
        <w:ind w:firstLine="567"/>
        <w:jc w:val="both"/>
        <w:rPr>
          <w:rFonts w:ascii="Times New Roman" w:hAnsi="Times New Roman" w:cs="Times New Roman"/>
          <w:sz w:val="28"/>
          <w:szCs w:val="28"/>
        </w:rPr>
      </w:pPr>
      <w:r w:rsidRPr="00E30E5B">
        <w:rPr>
          <w:rFonts w:ascii="Times New Roman" w:hAnsi="Times New Roman" w:cs="Times New Roman"/>
          <w:b/>
          <w:sz w:val="28"/>
          <w:szCs w:val="28"/>
        </w:rPr>
        <w:t>4.2.</w:t>
      </w:r>
      <w:r w:rsidR="00561EFC" w:rsidRPr="00661D10">
        <w:rPr>
          <w:rFonts w:ascii="Times New Roman" w:hAnsi="Times New Roman" w:cs="Times New Roman"/>
          <w:sz w:val="28"/>
          <w:szCs w:val="28"/>
        </w:rPr>
        <w:t xml:space="preserve">По своей тематике и проблематике к песне «Звезда по имени Солнце» близка </w:t>
      </w:r>
      <w:r w:rsidR="00561EFC" w:rsidRPr="008C67DF">
        <w:rPr>
          <w:rFonts w:ascii="Times New Roman" w:hAnsi="Times New Roman" w:cs="Times New Roman"/>
          <w:b/>
          <w:sz w:val="28"/>
          <w:szCs w:val="28"/>
        </w:rPr>
        <w:t>песня «Перемен!».</w:t>
      </w:r>
    </w:p>
    <w:p w:rsidR="00561EFC" w:rsidRPr="00661D10" w:rsidRDefault="00561EFC" w:rsidP="00162CF9">
      <w:pPr>
        <w:spacing w:after="0" w:line="240" w:lineRule="auto"/>
        <w:ind w:firstLine="567"/>
        <w:jc w:val="both"/>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Это одна из самых значимых в творчестве Цоя композиция. Написанная в</w:t>
      </w:r>
      <w:r w:rsidR="00264EA8" w:rsidRPr="00661D10">
        <w:rPr>
          <w:rFonts w:ascii="Times New Roman" w:hAnsi="Times New Roman" w:cs="Times New Roman"/>
          <w:sz w:val="28"/>
          <w:szCs w:val="28"/>
          <w:shd w:val="clear" w:color="auto" w:fill="FFFFFF"/>
        </w:rPr>
        <w:t xml:space="preserve"> 1985 </w:t>
      </w:r>
      <w:r w:rsidRPr="00661D10">
        <w:rPr>
          <w:rFonts w:ascii="Times New Roman" w:hAnsi="Times New Roman" w:cs="Times New Roman"/>
          <w:sz w:val="28"/>
          <w:szCs w:val="28"/>
          <w:shd w:val="clear" w:color="auto" w:fill="FFFFFF"/>
        </w:rPr>
        <w:t xml:space="preserve">году, она воспринималась как гимн Перестройки.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Перестройка — период в истории СССР, в ходе которого про</w:t>
      </w:r>
      <w:r w:rsidRPr="00661D10">
        <w:rPr>
          <w:rFonts w:ascii="Times New Roman" w:hAnsi="Times New Roman" w:cs="Times New Roman"/>
          <w:sz w:val="28"/>
          <w:szCs w:val="28"/>
        </w:rPr>
        <w:softHyphen/>
        <w:t>изошли кардинальные преобразования в жизни советского общества, результатом которых стал отказ от социалистического пути развития и распад СССР. Перестройка длилась 6 лет (1985 — 1991).</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На начальном этапе она (1985 — 1988) выражалась в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значительном обновлении и омоложении руководителей всех уровней;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поисках путей «ускорения» экономического развития;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проведении политики гласности; </w:t>
      </w:r>
    </w:p>
    <w:p w:rsidR="008C67DF"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открытом освещении негативных сторон жизни общества, критики деятельности И. Сталина и Л. Брежнева, на которых была возложена вина за «деформации» социализма и др.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К достижениям первого этапа перестройки можно отнести;</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раскрепощение обстановки в обществе, очищение от ряда изживших себя догм, критическое переосмысление прошлого и настоящего;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значительное улучшение советско-американских отношений, снижение напряженности в мире.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В то же время на первом этапе перестройки был допущен ряд серьезных ошибок:</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отсутствие четкого плана преобразований, размытость целей, «стихийность перестройки»;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непоследовательность в проведении реформ;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чрезмерное очернение исторического прошлого, подрыв моральных ценностей;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 xml:space="preserve">— пренебрежение национальными интересами в угоду западным странам.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lastRenderedPageBreak/>
        <w:t>Данные ошибки во многом предопределили кризис перестройки, который начался в 1988 г. и нарастал вплоть до 1991 г. — краха КПСС и распада СССР.</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Вернёмся к песне Цоя. Рефрен стихотворения, повторённый более трёх раз, звучал вполне в духе времени и словно звал к политическому обновлению:</w:t>
      </w:r>
    </w:p>
    <w:p w:rsidR="00561EFC" w:rsidRPr="00661D10" w:rsidRDefault="00561EFC" w:rsidP="00162CF9">
      <w:pPr>
        <w:spacing w:after="0"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 xml:space="preserve">Перемен! </w:t>
      </w:r>
    </w:p>
    <w:p w:rsidR="00561EFC" w:rsidRPr="00661D10" w:rsidRDefault="00561EFC" w:rsidP="00162CF9">
      <w:pPr>
        <w:spacing w:after="0"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Требуют наши сердца!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 xml:space="preserve">Перемен! </w:t>
      </w:r>
    </w:p>
    <w:p w:rsidR="00561EFC" w:rsidRPr="00661D10" w:rsidRDefault="00561EFC" w:rsidP="00162CF9">
      <w:pPr>
        <w:spacing w:after="0"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Требуют наши глаза.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В нашем смехе и в наших слезах -</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в пульсации вен.</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 xml:space="preserve">Перемен! </w:t>
      </w:r>
    </w:p>
    <w:p w:rsidR="00561EFC" w:rsidRPr="00661D10" w:rsidRDefault="00561EFC" w:rsidP="00162CF9">
      <w:pPr>
        <w:spacing w:after="0"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Мы ждём перемен.</w:t>
      </w:r>
    </w:p>
    <w:p w:rsidR="00561EFC" w:rsidRPr="00661D10" w:rsidRDefault="00561EFC"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По словам Виктора Цоя, в определённый момент эта песня стала восприниматься слушателями «как газетная статья о перестройке», хотя при её написании автор не думал ни о «сенсационных разоблачениях», ни о реформах: «Конечно, это не очень хорошо, но я думаю и надеюсь, что в конце концов всё встанет на свои места». </w:t>
      </w:r>
      <w:r w:rsidRPr="00661D10">
        <w:rPr>
          <w:rFonts w:ascii="Times New Roman" w:eastAsia="Times New Roman" w:hAnsi="Times New Roman" w:cs="Times New Roman"/>
          <w:i/>
          <w:iCs/>
          <w:sz w:val="28"/>
          <w:szCs w:val="28"/>
        </w:rPr>
        <w:t xml:space="preserve">Георгий Каспарян - </w:t>
      </w:r>
      <w:r w:rsidRPr="00661D10">
        <w:rPr>
          <w:rFonts w:ascii="Times New Roman" w:hAnsi="Times New Roman" w:cs="Times New Roman"/>
          <w:sz w:val="28"/>
          <w:szCs w:val="28"/>
          <w:shd w:val="clear" w:color="auto" w:fill="FFFFFF"/>
        </w:rPr>
        <w:t>советский и российский рок-музыкант, гитарист и один из основателей легендарн</w:t>
      </w:r>
      <w:r w:rsidR="00DE2907">
        <w:rPr>
          <w:rFonts w:ascii="Times New Roman" w:hAnsi="Times New Roman" w:cs="Times New Roman"/>
          <w:sz w:val="28"/>
          <w:szCs w:val="28"/>
          <w:shd w:val="clear" w:color="auto" w:fill="FFFFFF"/>
        </w:rPr>
        <w:t xml:space="preserve">ой советской рок-группы «Кино» </w:t>
      </w:r>
      <w:r w:rsidRPr="00661D10">
        <w:rPr>
          <w:rFonts w:ascii="Times New Roman" w:hAnsi="Times New Roman" w:cs="Times New Roman"/>
          <w:sz w:val="28"/>
          <w:szCs w:val="28"/>
          <w:shd w:val="clear" w:color="auto" w:fill="FFFFFF"/>
        </w:rPr>
        <w:t xml:space="preserve">-  говорил: </w:t>
      </w:r>
      <w:r w:rsidRPr="00661D10">
        <w:rPr>
          <w:rFonts w:ascii="Times New Roman" w:hAnsi="Times New Roman" w:cs="Times New Roman"/>
          <w:sz w:val="28"/>
          <w:szCs w:val="28"/>
        </w:rPr>
        <w:t>«</w:t>
      </w:r>
      <w:r w:rsidRPr="00661D10">
        <w:rPr>
          <w:rFonts w:ascii="Times New Roman" w:eastAsia="Times New Roman" w:hAnsi="Times New Roman" w:cs="Times New Roman"/>
          <w:sz w:val="28"/>
          <w:szCs w:val="28"/>
        </w:rPr>
        <w:t>Люди, которые на митингах поют эту песню, вызывают у музыкантов шутки и смех. Не больше. «Перемен» писалась не для толпы. Не для стада. Местоимение «наши», используемое в тексте, относится к очень узкому кругу людей. Самых близких, с которыми, возможно, ты сидишь рядом на кухне каждый вечер».</w:t>
      </w:r>
    </w:p>
    <w:p w:rsidR="00561EFC" w:rsidRPr="00661D10" w:rsidRDefault="00561EFC"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Тем не менее писатель Александр Житинский утверждал, что «в контексте эпохи» содержание песни воспринималось аудиторией именно как требование социальных преобразований, и тематически она была связана с другой композицией группы «Кино» — «Дальше действовать будем мы». </w:t>
      </w:r>
    </w:p>
    <w:p w:rsidR="00561EFC" w:rsidRPr="00661D10" w:rsidRDefault="00561EFC"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Для этого были основания в песне в уже упомянутом припеве. Но попробуем рассмотреть точку зрения Цоя и Каспаряна. </w:t>
      </w:r>
    </w:p>
    <w:p w:rsidR="00561EFC" w:rsidRPr="00661D10" w:rsidRDefault="00561EFC"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Стихотворение начинается с картины угасающего дня:</w:t>
      </w:r>
    </w:p>
    <w:p w:rsidR="00561EFC" w:rsidRPr="00661D10" w:rsidRDefault="00561EFC" w:rsidP="00162CF9">
      <w:pPr>
        <w:spacing w:after="0" w:line="240" w:lineRule="auto"/>
        <w:rPr>
          <w:rFonts w:ascii="Times New Roman" w:eastAsia="Times New Roman" w:hAnsi="Times New Roman" w:cs="Times New Roman"/>
          <w:sz w:val="28"/>
          <w:szCs w:val="28"/>
        </w:rPr>
      </w:pPr>
      <w:r w:rsidRPr="00661D10">
        <w:rPr>
          <w:rFonts w:ascii="Times New Roman" w:hAnsi="Times New Roman" w:cs="Times New Roman"/>
          <w:sz w:val="28"/>
          <w:szCs w:val="28"/>
          <w:shd w:val="clear" w:color="auto" w:fill="FFFFFF"/>
        </w:rPr>
        <w:t>Вместо тепла - зелень стекла.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Вместо огня – дым.</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Из сетки календаря выхвачен день.</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Красное солнце сгорает дотла.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День догорает с ним.</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На пылающий город падает тень.</w:t>
      </w:r>
    </w:p>
    <w:p w:rsidR="00561EFC" w:rsidRPr="00661D10" w:rsidRDefault="00561EFC"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Автор противопоставляет тепло и стекло (которое всегда на ощупь кажется холодным), огонь и дым (который не греет и не радует). Окончен день, один из ряда других одинаковых, «из сетки календаря выхвачен день». </w:t>
      </w:r>
    </w:p>
    <w:p w:rsidR="00561EFC" w:rsidRPr="00661D10" w:rsidRDefault="00561EFC"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Солнечный свет сменил электрический. За столом сидят друзья, которые понимают друг друга с полуслова</w:t>
      </w:r>
      <w:r w:rsidR="00DE2907">
        <w:rPr>
          <w:rFonts w:ascii="Times New Roman" w:eastAsia="Times New Roman" w:hAnsi="Times New Roman" w:cs="Times New Roman"/>
          <w:sz w:val="28"/>
          <w:szCs w:val="28"/>
        </w:rPr>
        <w:t>:</w:t>
      </w:r>
    </w:p>
    <w:p w:rsidR="00561EFC" w:rsidRPr="00661D10" w:rsidRDefault="00561EFC" w:rsidP="00162CF9">
      <w:pPr>
        <w:spacing w:after="0" w:line="240" w:lineRule="auto"/>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lastRenderedPageBreak/>
        <w:t xml:space="preserve">…Сигареты в руках, чай на столе - </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эта схема проста.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больше нет ничего, всё находится в нас.</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shd w:val="clear" w:color="auto" w:fill="FFFFFF"/>
        </w:rPr>
        <w:t>Лирический герой страдает от однообразия, от невозможности самовыразиться.</w:t>
      </w:r>
    </w:p>
    <w:p w:rsidR="00561EFC" w:rsidRPr="00661D10" w:rsidRDefault="00561EFC" w:rsidP="00162CF9">
      <w:pPr>
        <w:spacing w:after="0" w:line="240" w:lineRule="auto"/>
        <w:rPr>
          <w:rFonts w:ascii="Times New Roman" w:hAnsi="Times New Roman" w:cs="Times New Roman"/>
          <w:sz w:val="28"/>
          <w:szCs w:val="28"/>
        </w:rPr>
      </w:pPr>
      <w:r w:rsidRPr="00661D10">
        <w:rPr>
          <w:rFonts w:ascii="Times New Roman" w:hAnsi="Times New Roman" w:cs="Times New Roman"/>
          <w:sz w:val="28"/>
          <w:szCs w:val="28"/>
          <w:shd w:val="clear" w:color="auto" w:fill="FFFFFF"/>
        </w:rPr>
        <w:t>Мы не можем похвастаться мудростью глаз</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умелыми жестами рук.</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Нам не нужно всё это, чтобы друг друга понять.</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Сигареты в руках, чай на столе -</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Так замыкается круг.</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вдругнам становится страшно что-то менять.</w:t>
      </w:r>
    </w:p>
    <w:p w:rsidR="0056515A"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Лирическому герою хочется что-то изменить, но страшно это делать. В глубине души он понимает, что если вдруг что-то пойдёт не так, этого дружеского круга, этих дружеских посиделок уже не будет и ему не удастся всё вернуть назад. Но:</w:t>
      </w:r>
    </w:p>
    <w:p w:rsidR="00561EFC" w:rsidRPr="00661D10" w:rsidRDefault="00561EFC" w:rsidP="00162CF9">
      <w:pPr>
        <w:spacing w:after="0" w:line="240" w:lineRule="auto"/>
        <w:ind w:left="567"/>
        <w:rPr>
          <w:rFonts w:ascii="Times New Roman" w:hAnsi="Times New Roman" w:cs="Times New Roman"/>
          <w:sz w:val="28"/>
          <w:szCs w:val="28"/>
        </w:rPr>
      </w:pPr>
      <w:r w:rsidRPr="00661D10">
        <w:rPr>
          <w:rFonts w:ascii="Times New Roman" w:hAnsi="Times New Roman" w:cs="Times New Roman"/>
          <w:sz w:val="28"/>
          <w:szCs w:val="28"/>
          <w:shd w:val="clear" w:color="auto" w:fill="FFFFFF"/>
        </w:rPr>
        <w:t>Перемен требуют наши сердца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Перемен требуют наши глаза</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В нашем смехе и в наших слезах</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И в пульсации вен</w:t>
      </w:r>
      <w:r w:rsidRPr="00661D10">
        <w:rPr>
          <w:rFonts w:ascii="Times New Roman" w:hAnsi="Times New Roman" w:cs="Times New Roman"/>
          <w:sz w:val="28"/>
          <w:szCs w:val="28"/>
        </w:rPr>
        <w:br/>
      </w:r>
      <w:r w:rsidRPr="00661D10">
        <w:rPr>
          <w:rFonts w:ascii="Times New Roman" w:hAnsi="Times New Roman" w:cs="Times New Roman"/>
          <w:sz w:val="28"/>
          <w:szCs w:val="28"/>
          <w:shd w:val="clear" w:color="auto" w:fill="FFFFFF"/>
        </w:rPr>
        <w:t>Перемен, мы ждём перемен</w:t>
      </w:r>
    </w:p>
    <w:p w:rsidR="00561EFC" w:rsidRPr="00661D10" w:rsidRDefault="00561EFC" w:rsidP="00162CF9">
      <w:pPr>
        <w:spacing w:after="0" w:line="240" w:lineRule="auto"/>
        <w:ind w:firstLine="567"/>
        <w:jc w:val="both"/>
        <w:rPr>
          <w:rFonts w:ascii="Times New Roman" w:eastAsia="Times New Roman" w:hAnsi="Times New Roman" w:cs="Times New Roman"/>
          <w:i/>
          <w:iCs/>
          <w:sz w:val="28"/>
          <w:szCs w:val="28"/>
        </w:rPr>
      </w:pPr>
      <w:r w:rsidRPr="00661D10">
        <w:rPr>
          <w:rFonts w:ascii="Times New Roman" w:eastAsia="Times New Roman" w:hAnsi="Times New Roman" w:cs="Times New Roman"/>
          <w:sz w:val="28"/>
          <w:szCs w:val="28"/>
        </w:rPr>
        <w:t xml:space="preserve">«Перемены, о которых пел Виктор, — это не перемены политического строя. &lt;…&gt; Это перемены гораздо более глубокие внутри себя, о которых пели, писали, рисовали, лепили все художники мира» - таково мнение </w:t>
      </w:r>
      <w:r w:rsidR="00DE2907">
        <w:rPr>
          <w:rFonts w:ascii="Times New Roman" w:eastAsia="Times New Roman" w:hAnsi="Times New Roman" w:cs="Times New Roman"/>
          <w:sz w:val="28"/>
          <w:szCs w:val="28"/>
        </w:rPr>
        <w:t xml:space="preserve">музыканта и </w:t>
      </w:r>
      <w:r w:rsidRPr="00661D10">
        <w:rPr>
          <w:rFonts w:ascii="Times New Roman" w:eastAsia="Times New Roman" w:hAnsi="Times New Roman" w:cs="Times New Roman"/>
          <w:sz w:val="28"/>
          <w:szCs w:val="28"/>
        </w:rPr>
        <w:t xml:space="preserve">журналиста </w:t>
      </w:r>
      <w:r w:rsidRPr="00661D10">
        <w:rPr>
          <w:rFonts w:ascii="Times New Roman" w:eastAsia="Times New Roman" w:hAnsi="Times New Roman" w:cs="Times New Roman"/>
          <w:i/>
          <w:iCs/>
          <w:sz w:val="28"/>
          <w:szCs w:val="28"/>
        </w:rPr>
        <w:t>Алексея Рыбина.</w:t>
      </w:r>
    </w:p>
    <w:p w:rsidR="00561EFC" w:rsidRPr="00661D10" w:rsidRDefault="00561EFC"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iCs/>
          <w:sz w:val="28"/>
          <w:szCs w:val="28"/>
        </w:rPr>
        <w:t>Мы рассмотрели образы и содержательную сторону стихотворения-песни, но анализируя лирическое произведение</w:t>
      </w:r>
      <w:r w:rsidR="00DE2907">
        <w:rPr>
          <w:rFonts w:ascii="Times New Roman" w:eastAsia="Times New Roman" w:hAnsi="Times New Roman" w:cs="Times New Roman"/>
          <w:iCs/>
          <w:sz w:val="28"/>
          <w:szCs w:val="28"/>
        </w:rPr>
        <w:t>,</w:t>
      </w:r>
      <w:r w:rsidRPr="00661D10">
        <w:rPr>
          <w:rFonts w:ascii="Times New Roman" w:eastAsia="Times New Roman" w:hAnsi="Times New Roman" w:cs="Times New Roman"/>
          <w:iCs/>
          <w:sz w:val="28"/>
          <w:szCs w:val="28"/>
        </w:rPr>
        <w:t xml:space="preserve"> нельзя не коснуться средств выразительности. </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В стихотворении важную роль играют метафоры: солнце догорает дотла, день догорает с ним, пылающий город, синим цветком горит газ, перемен требуют сердца. Они придают обычной истории (закончен день, общение на кухне) особую напряжённость, которая заключается в конфликте: перемены нужны, перемен хочется, но страшно – к чему это приведёт? Поэтому так горячо, драматично звучит рефрен «Мы ждём перемен!»</w:t>
      </w:r>
    </w:p>
    <w:p w:rsidR="00561EFC" w:rsidRPr="00661D10" w:rsidRDefault="00561EFC" w:rsidP="00162CF9">
      <w:pPr>
        <w:spacing w:after="0"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Остроту звучания создаёт особая</w:t>
      </w:r>
      <w:r w:rsidR="00CB03DF" w:rsidRPr="00661D10">
        <w:rPr>
          <w:rFonts w:ascii="Times New Roman" w:hAnsi="Times New Roman" w:cs="Times New Roman"/>
          <w:sz w:val="28"/>
          <w:szCs w:val="28"/>
        </w:rPr>
        <w:t xml:space="preserve"> свободная</w:t>
      </w:r>
      <w:r w:rsidRPr="00661D10">
        <w:rPr>
          <w:rFonts w:ascii="Times New Roman" w:hAnsi="Times New Roman" w:cs="Times New Roman"/>
          <w:sz w:val="28"/>
          <w:szCs w:val="28"/>
        </w:rPr>
        <w:t xml:space="preserve"> рифмовка: </w:t>
      </w:r>
    </w:p>
    <w:tbl>
      <w:tblPr>
        <w:tblStyle w:val="a8"/>
        <w:tblW w:w="0" w:type="auto"/>
        <w:tblLook w:val="04A0"/>
      </w:tblPr>
      <w:tblGrid>
        <w:gridCol w:w="4785"/>
        <w:gridCol w:w="4786"/>
      </w:tblGrid>
      <w:tr w:rsidR="00CB03DF" w:rsidRPr="00661D10" w:rsidTr="00CB03DF">
        <w:tc>
          <w:tcPr>
            <w:tcW w:w="4785" w:type="dxa"/>
          </w:tcPr>
          <w:p w:rsidR="00CB03DF" w:rsidRPr="00661D10" w:rsidRDefault="00CB03DF" w:rsidP="00162CF9">
            <w:pPr>
              <w:rPr>
                <w:rFonts w:ascii="Times New Roman" w:hAnsi="Times New Roman" w:cs="Times New Roman"/>
                <w:sz w:val="28"/>
                <w:szCs w:val="28"/>
              </w:rPr>
            </w:pPr>
            <w:r w:rsidRPr="00661D10">
              <w:rPr>
                <w:rFonts w:ascii="Times New Roman" w:hAnsi="Times New Roman" w:cs="Times New Roman"/>
                <w:sz w:val="28"/>
                <w:szCs w:val="28"/>
              </w:rPr>
              <w:t>Рифмовка строфы</w:t>
            </w:r>
          </w:p>
          <w:p w:rsidR="00CB03DF" w:rsidRPr="00661D10" w:rsidRDefault="00CB03DF" w:rsidP="00162CF9">
            <w:pPr>
              <w:pStyle w:val="a3"/>
              <w:ind w:left="3261"/>
              <w:rPr>
                <w:rFonts w:ascii="Times New Roman" w:hAnsi="Times New Roman" w:cs="Times New Roman"/>
                <w:sz w:val="20"/>
                <w:szCs w:val="20"/>
              </w:rPr>
            </w:pPr>
            <w:r w:rsidRPr="00661D10">
              <w:rPr>
                <w:rFonts w:ascii="Times New Roman" w:hAnsi="Times New Roman" w:cs="Times New Roman"/>
                <w:sz w:val="20"/>
                <w:szCs w:val="20"/>
              </w:rPr>
              <w:t>А</w:t>
            </w:r>
          </w:p>
          <w:p w:rsidR="00CB03DF" w:rsidRPr="00661D10" w:rsidRDefault="00CB03DF" w:rsidP="00162CF9">
            <w:pPr>
              <w:pStyle w:val="a3"/>
              <w:ind w:left="3261"/>
              <w:rPr>
                <w:rFonts w:ascii="Times New Roman" w:hAnsi="Times New Roman" w:cs="Times New Roman"/>
                <w:sz w:val="20"/>
                <w:szCs w:val="20"/>
              </w:rPr>
            </w:pPr>
            <w:r w:rsidRPr="00661D10">
              <w:rPr>
                <w:rFonts w:ascii="Times New Roman" w:hAnsi="Times New Roman" w:cs="Times New Roman"/>
                <w:sz w:val="20"/>
                <w:szCs w:val="20"/>
              </w:rPr>
              <w:t>Б</w:t>
            </w:r>
          </w:p>
          <w:p w:rsidR="00CB03DF" w:rsidRPr="00661D10" w:rsidRDefault="00CB03DF" w:rsidP="00162CF9">
            <w:pPr>
              <w:pStyle w:val="a3"/>
              <w:ind w:left="3261"/>
              <w:rPr>
                <w:rFonts w:ascii="Times New Roman" w:hAnsi="Times New Roman" w:cs="Times New Roman"/>
                <w:sz w:val="20"/>
                <w:szCs w:val="20"/>
              </w:rPr>
            </w:pPr>
            <w:r w:rsidRPr="00661D10">
              <w:rPr>
                <w:rFonts w:ascii="Times New Roman" w:hAnsi="Times New Roman" w:cs="Times New Roman"/>
                <w:sz w:val="20"/>
                <w:szCs w:val="20"/>
              </w:rPr>
              <w:t>В</w:t>
            </w:r>
          </w:p>
          <w:p w:rsidR="00CB03DF" w:rsidRPr="00661D10" w:rsidRDefault="00CB03DF" w:rsidP="00162CF9">
            <w:pPr>
              <w:pStyle w:val="a3"/>
              <w:ind w:left="3261"/>
              <w:rPr>
                <w:rFonts w:ascii="Times New Roman" w:hAnsi="Times New Roman" w:cs="Times New Roman"/>
                <w:sz w:val="20"/>
                <w:szCs w:val="20"/>
              </w:rPr>
            </w:pPr>
            <w:r w:rsidRPr="00661D10">
              <w:rPr>
                <w:rFonts w:ascii="Times New Roman" w:hAnsi="Times New Roman" w:cs="Times New Roman"/>
                <w:sz w:val="20"/>
                <w:szCs w:val="20"/>
              </w:rPr>
              <w:t>А</w:t>
            </w:r>
          </w:p>
          <w:p w:rsidR="00CB03DF" w:rsidRPr="00661D10" w:rsidRDefault="00CB03DF" w:rsidP="00162CF9">
            <w:pPr>
              <w:pStyle w:val="a3"/>
              <w:ind w:left="3261"/>
              <w:rPr>
                <w:rFonts w:ascii="Times New Roman" w:hAnsi="Times New Roman" w:cs="Times New Roman"/>
                <w:sz w:val="20"/>
                <w:szCs w:val="20"/>
              </w:rPr>
            </w:pPr>
            <w:r w:rsidRPr="00661D10">
              <w:rPr>
                <w:rFonts w:ascii="Times New Roman" w:hAnsi="Times New Roman" w:cs="Times New Roman"/>
                <w:sz w:val="20"/>
                <w:szCs w:val="20"/>
              </w:rPr>
              <w:t>Б</w:t>
            </w:r>
          </w:p>
          <w:p w:rsidR="00CB03DF" w:rsidRPr="00661D10" w:rsidRDefault="00CB03DF" w:rsidP="00162CF9">
            <w:pPr>
              <w:pStyle w:val="a3"/>
              <w:ind w:left="3261"/>
              <w:rPr>
                <w:rFonts w:ascii="Times New Roman" w:hAnsi="Times New Roman" w:cs="Times New Roman"/>
                <w:sz w:val="28"/>
                <w:szCs w:val="28"/>
              </w:rPr>
            </w:pPr>
            <w:r w:rsidRPr="00661D10">
              <w:rPr>
                <w:rFonts w:ascii="Times New Roman" w:hAnsi="Times New Roman" w:cs="Times New Roman"/>
                <w:sz w:val="20"/>
                <w:szCs w:val="20"/>
              </w:rPr>
              <w:t>В</w:t>
            </w:r>
          </w:p>
        </w:tc>
        <w:tc>
          <w:tcPr>
            <w:tcW w:w="4786" w:type="dxa"/>
            <w:vMerge w:val="restart"/>
          </w:tcPr>
          <w:p w:rsidR="00CB03DF" w:rsidRPr="00661D10" w:rsidRDefault="00CB03DF" w:rsidP="00162CF9">
            <w:pPr>
              <w:rPr>
                <w:rFonts w:ascii="Times New Roman" w:hAnsi="Times New Roman" w:cs="Times New Roman"/>
                <w:sz w:val="28"/>
                <w:szCs w:val="28"/>
              </w:rPr>
            </w:pPr>
            <w:r w:rsidRPr="00661D10">
              <w:rPr>
                <w:rFonts w:ascii="Times New Roman" w:hAnsi="Times New Roman" w:cs="Times New Roman"/>
                <w:sz w:val="28"/>
                <w:szCs w:val="28"/>
              </w:rPr>
              <w:t>Такая рифма избавляет от монотонности, заданности. Стихотворение звучит раскованно, свободно</w:t>
            </w:r>
            <w:r w:rsidR="004E3F48" w:rsidRPr="00661D10">
              <w:rPr>
                <w:rFonts w:ascii="Times New Roman" w:hAnsi="Times New Roman" w:cs="Times New Roman"/>
                <w:sz w:val="28"/>
                <w:szCs w:val="28"/>
              </w:rPr>
              <w:t xml:space="preserve">. </w:t>
            </w:r>
          </w:p>
          <w:p w:rsidR="004E3F48" w:rsidRPr="00661D10" w:rsidRDefault="004E3F48" w:rsidP="00162CF9">
            <w:pPr>
              <w:rPr>
                <w:rFonts w:ascii="Times New Roman" w:hAnsi="Times New Roman" w:cs="Times New Roman"/>
                <w:sz w:val="28"/>
                <w:szCs w:val="28"/>
              </w:rPr>
            </w:pPr>
            <w:r w:rsidRPr="00661D10">
              <w:rPr>
                <w:rFonts w:ascii="Times New Roman" w:hAnsi="Times New Roman" w:cs="Times New Roman"/>
                <w:sz w:val="28"/>
                <w:szCs w:val="28"/>
              </w:rPr>
              <w:t>Несмотря на недостатки стихосложения, например, неточную, иногда бедную рифму, благодаря отбору лексики, ритму, песня «Перемен!» волнует слушателей вот уж 30 лет.</w:t>
            </w:r>
          </w:p>
        </w:tc>
      </w:tr>
      <w:tr w:rsidR="00CB03DF" w:rsidRPr="00661D10" w:rsidTr="00CB03DF">
        <w:tc>
          <w:tcPr>
            <w:tcW w:w="4785" w:type="dxa"/>
          </w:tcPr>
          <w:p w:rsidR="00CB03DF" w:rsidRPr="00661D10" w:rsidRDefault="00CB03DF" w:rsidP="00162CF9">
            <w:pPr>
              <w:rPr>
                <w:rFonts w:ascii="Times New Roman" w:hAnsi="Times New Roman" w:cs="Times New Roman"/>
                <w:sz w:val="28"/>
                <w:szCs w:val="28"/>
                <w:shd w:val="clear" w:color="auto" w:fill="FFFFFF"/>
              </w:rPr>
            </w:pPr>
            <w:r w:rsidRPr="00661D10">
              <w:rPr>
                <w:rFonts w:ascii="Times New Roman" w:hAnsi="Times New Roman" w:cs="Times New Roman"/>
                <w:sz w:val="28"/>
                <w:szCs w:val="28"/>
                <w:shd w:val="clear" w:color="auto" w:fill="FFFFFF"/>
              </w:rPr>
              <w:t>Рифмовка рефрена</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А</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А</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А</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Б</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Б</w:t>
            </w:r>
          </w:p>
          <w:p w:rsidR="00CB03DF" w:rsidRPr="00661D10" w:rsidRDefault="00CB03DF" w:rsidP="00162CF9">
            <w:pPr>
              <w:ind w:left="3261"/>
              <w:rPr>
                <w:rFonts w:ascii="Times New Roman" w:hAnsi="Times New Roman" w:cs="Times New Roman"/>
                <w:sz w:val="20"/>
                <w:szCs w:val="20"/>
                <w:shd w:val="clear" w:color="auto" w:fill="FFFFFF"/>
              </w:rPr>
            </w:pPr>
            <w:r w:rsidRPr="00661D10">
              <w:rPr>
                <w:rFonts w:ascii="Times New Roman" w:hAnsi="Times New Roman" w:cs="Times New Roman"/>
                <w:sz w:val="20"/>
                <w:szCs w:val="20"/>
                <w:shd w:val="clear" w:color="auto" w:fill="FFFFFF"/>
              </w:rPr>
              <w:t>Б</w:t>
            </w:r>
          </w:p>
        </w:tc>
        <w:tc>
          <w:tcPr>
            <w:tcW w:w="4786" w:type="dxa"/>
            <w:vMerge/>
          </w:tcPr>
          <w:p w:rsidR="00CB03DF" w:rsidRPr="00661D10" w:rsidRDefault="00CB03DF" w:rsidP="00162CF9">
            <w:pPr>
              <w:rPr>
                <w:rFonts w:ascii="Times New Roman" w:hAnsi="Times New Roman" w:cs="Times New Roman"/>
                <w:sz w:val="28"/>
                <w:szCs w:val="28"/>
              </w:rPr>
            </w:pPr>
          </w:p>
        </w:tc>
      </w:tr>
    </w:tbl>
    <w:p w:rsidR="00CB03DF" w:rsidRPr="00661D10" w:rsidRDefault="00CB03DF" w:rsidP="00162CF9">
      <w:pPr>
        <w:spacing w:after="0" w:line="240" w:lineRule="auto"/>
        <w:ind w:firstLine="567"/>
        <w:rPr>
          <w:rFonts w:ascii="Times New Roman" w:hAnsi="Times New Roman" w:cs="Times New Roman"/>
          <w:sz w:val="28"/>
          <w:szCs w:val="28"/>
        </w:rPr>
      </w:pPr>
    </w:p>
    <w:p w:rsidR="004E3F48" w:rsidRPr="00661D10" w:rsidRDefault="004E3F48" w:rsidP="00162CF9">
      <w:pPr>
        <w:pStyle w:val="a4"/>
        <w:shd w:val="clear" w:color="auto" w:fill="FFFFFF"/>
        <w:ind w:firstLine="567"/>
        <w:jc w:val="both"/>
        <w:rPr>
          <w:sz w:val="28"/>
          <w:szCs w:val="28"/>
        </w:rPr>
      </w:pPr>
      <w:r w:rsidRPr="00661D10">
        <w:rPr>
          <w:sz w:val="28"/>
          <w:szCs w:val="28"/>
        </w:rPr>
        <w:t xml:space="preserve">«Неблагодарное это занятие – пытаться толковать </w:t>
      </w:r>
      <w:hyperlink r:id="rId8" w:tooltip="Бошетунмай - Кино" w:history="1">
        <w:r w:rsidRPr="00661D10">
          <w:rPr>
            <w:rStyle w:val="a5"/>
            <w:color w:val="auto"/>
            <w:sz w:val="28"/>
            <w:szCs w:val="28"/>
          </w:rPr>
          <w:t>песни Виктора Цоя</w:t>
        </w:r>
      </w:hyperlink>
      <w:r w:rsidRPr="00661D10">
        <w:rPr>
          <w:sz w:val="28"/>
          <w:szCs w:val="28"/>
        </w:rPr>
        <w:t>, о которых автор ничего или почти ничего не рассказал, - прочитала я на сайте «Song s</w:t>
      </w:r>
      <w:r w:rsidRPr="00661D10">
        <w:rPr>
          <w:sz w:val="28"/>
          <w:szCs w:val="28"/>
          <w:lang w:val="en-US"/>
        </w:rPr>
        <w:t>tory</w:t>
      </w:r>
      <w:r w:rsidRPr="00661D10">
        <w:rPr>
          <w:sz w:val="28"/>
          <w:szCs w:val="28"/>
        </w:rPr>
        <w:t>. История создания известных песен» высказывание ДенисаАнипченко, создателя этого сайта, блогера</w:t>
      </w:r>
      <w:r w:rsidR="00905D9B" w:rsidRPr="00661D10">
        <w:rPr>
          <w:sz w:val="28"/>
          <w:szCs w:val="28"/>
        </w:rPr>
        <w:t>.</w:t>
      </w:r>
      <w:r w:rsidRPr="00661D10">
        <w:rPr>
          <w:sz w:val="28"/>
          <w:szCs w:val="28"/>
        </w:rPr>
        <w:t xml:space="preserve"> -  Можно выдвигать сколько угодно версий</w:t>
      </w:r>
      <w:r w:rsidR="00905D9B" w:rsidRPr="00661D10">
        <w:rPr>
          <w:sz w:val="28"/>
          <w:szCs w:val="28"/>
        </w:rPr>
        <w:t>, - продолжает он</w:t>
      </w:r>
      <w:r w:rsidRPr="00661D10">
        <w:rPr>
          <w:sz w:val="28"/>
          <w:szCs w:val="28"/>
        </w:rPr>
        <w:t>,</w:t>
      </w:r>
      <w:r w:rsidR="00905D9B" w:rsidRPr="00661D10">
        <w:rPr>
          <w:sz w:val="28"/>
          <w:szCs w:val="28"/>
        </w:rPr>
        <w:t xml:space="preserve"> -</w:t>
      </w:r>
      <w:r w:rsidRPr="00661D10">
        <w:rPr>
          <w:sz w:val="28"/>
          <w:szCs w:val="28"/>
        </w:rPr>
        <w:t xml:space="preserve"> искать подтекст в загадочных строках, указывать </w:t>
      </w:r>
      <w:r w:rsidR="00DE2907">
        <w:rPr>
          <w:sz w:val="28"/>
          <w:szCs w:val="28"/>
        </w:rPr>
        <w:t>на якобы очевидные аллюзии – всё</w:t>
      </w:r>
      <w:r w:rsidRPr="00661D10">
        <w:rPr>
          <w:sz w:val="28"/>
          <w:szCs w:val="28"/>
        </w:rPr>
        <w:t xml:space="preserve"> это никоим образом не приблизит нас к истине. Конечно, если бы Цой был жив, нынешние журналюги наверняка выпытали бы у него, что он хотел сказать в каких-то своих творениях. А так поклонникам его творчества остается понимать их по-своему».</w:t>
      </w:r>
    </w:p>
    <w:p w:rsidR="0080201B" w:rsidRPr="00661D10" w:rsidRDefault="00DE2907" w:rsidP="00162CF9">
      <w:pPr>
        <w:spacing w:after="0" w:line="240" w:lineRule="auto"/>
        <w:ind w:firstLine="567"/>
        <w:jc w:val="both"/>
        <w:rPr>
          <w:rFonts w:ascii="Times New Roman" w:eastAsia="Times New Roman" w:hAnsi="Times New Roman" w:cs="Times New Roman"/>
          <w:sz w:val="28"/>
          <w:szCs w:val="28"/>
        </w:rPr>
      </w:pPr>
      <w:r w:rsidRPr="00E30E5B">
        <w:rPr>
          <w:rFonts w:ascii="Times New Roman" w:eastAsia="Times New Roman" w:hAnsi="Times New Roman" w:cs="Times New Roman"/>
          <w:b/>
          <w:sz w:val="28"/>
          <w:szCs w:val="28"/>
        </w:rPr>
        <w:t>4.3.</w:t>
      </w:r>
      <w:r w:rsidR="00905D9B" w:rsidRPr="00661D10">
        <w:rPr>
          <w:rFonts w:ascii="Times New Roman" w:eastAsia="Times New Roman" w:hAnsi="Times New Roman" w:cs="Times New Roman"/>
          <w:sz w:val="28"/>
          <w:szCs w:val="28"/>
        </w:rPr>
        <w:t xml:space="preserve">Рассмотрим ещё одну известную песню </w:t>
      </w:r>
      <w:r w:rsidR="0017297B" w:rsidRPr="00DE2907">
        <w:rPr>
          <w:rFonts w:ascii="Times New Roman" w:eastAsia="Times New Roman" w:hAnsi="Times New Roman" w:cs="Times New Roman"/>
          <w:b/>
          <w:sz w:val="28"/>
          <w:szCs w:val="28"/>
        </w:rPr>
        <w:t>«Алюминиевые огурцы».</w:t>
      </w:r>
      <w:r w:rsidR="0017297B" w:rsidRPr="00661D10">
        <w:rPr>
          <w:rFonts w:ascii="Times New Roman" w:eastAsia="Times New Roman" w:hAnsi="Times New Roman" w:cs="Times New Roman"/>
          <w:sz w:val="28"/>
          <w:szCs w:val="28"/>
        </w:rPr>
        <w:t xml:space="preserve"> Её мы отнесли к абсурдистской поэзии. </w:t>
      </w:r>
    </w:p>
    <w:p w:rsidR="0080201B" w:rsidRPr="00661D10" w:rsidRDefault="0080201B" w:rsidP="00162CF9">
      <w:pPr>
        <w:pStyle w:val="a4"/>
        <w:spacing w:before="0" w:after="0"/>
        <w:ind w:firstLine="567"/>
        <w:jc w:val="both"/>
        <w:rPr>
          <w:sz w:val="28"/>
          <w:szCs w:val="28"/>
        </w:rPr>
      </w:pPr>
      <w:r w:rsidRPr="00661D10">
        <w:rPr>
          <w:sz w:val="28"/>
          <w:szCs w:val="28"/>
        </w:rPr>
        <w:t xml:space="preserve">В литературоведческом словаре читаем: </w:t>
      </w:r>
      <w:r w:rsidRPr="00661D10">
        <w:rPr>
          <w:rStyle w:val="source-date"/>
          <w:sz w:val="28"/>
          <w:szCs w:val="28"/>
        </w:rPr>
        <w:t>АБСУРД</w:t>
      </w:r>
      <w:r w:rsidRPr="00661D10">
        <w:rPr>
          <w:sz w:val="28"/>
          <w:szCs w:val="28"/>
        </w:rPr>
        <w:t>(от лат. absurdum - нелепость, бессмыслица) - способ изображения действительности, для которого характерны подчеркнутое нарушение причинно-следственных связей, гротескность, продиктованные стремлением продемонстрировать нелепость и бессмысленность человеческого существования.</w:t>
      </w:r>
    </w:p>
    <w:p w:rsidR="0080201B" w:rsidRPr="00661D10" w:rsidRDefault="0080201B" w:rsidP="00162CF9">
      <w:pPr>
        <w:pStyle w:val="a4"/>
        <w:ind w:firstLine="567"/>
        <w:jc w:val="both"/>
        <w:rPr>
          <w:sz w:val="28"/>
          <w:szCs w:val="28"/>
        </w:rPr>
      </w:pPr>
      <w:r w:rsidRPr="00661D10">
        <w:rPr>
          <w:sz w:val="28"/>
          <w:szCs w:val="28"/>
        </w:rPr>
        <w:t>«Я сажаю алюминиевые огурцы на брезентовом поле»… Что за алюминиевые огурцы? Что такое это брезентовое поле? Почему о них так настойчиво повторяет лирический герой стихотворения? Попутно повторим, что и в этой песне, как и во многих других произведениях Цоя, повторяются наиболее важные и значимые слова и образы. Чем же значимы огурцы из алюминия?</w:t>
      </w:r>
    </w:p>
    <w:p w:rsidR="004D002A" w:rsidRPr="00661D10" w:rsidRDefault="00D7545A" w:rsidP="00162CF9">
      <w:pPr>
        <w:pStyle w:val="a4"/>
        <w:ind w:firstLine="567"/>
        <w:jc w:val="both"/>
        <w:rPr>
          <w:sz w:val="28"/>
          <w:szCs w:val="28"/>
        </w:rPr>
      </w:pPr>
      <w:r w:rsidRPr="00661D10">
        <w:rPr>
          <w:sz w:val="28"/>
          <w:szCs w:val="28"/>
        </w:rPr>
        <w:t xml:space="preserve">Песня начинается с обращений: «Здравствуйте, девочки! Здравствуйте, мальчики!» Так ограничивается аудитория, с которой разговаривает лирический герой. Возможно, лирический герой предполагает общение на уровне игры, сказки. Не </w:t>
      </w:r>
      <w:r w:rsidR="00D84678" w:rsidRPr="00661D10">
        <w:rPr>
          <w:sz w:val="28"/>
          <w:szCs w:val="28"/>
        </w:rPr>
        <w:t>случайно в тексте есть такая метафора</w:t>
      </w:r>
      <w:r w:rsidRPr="00661D10">
        <w:rPr>
          <w:sz w:val="28"/>
          <w:szCs w:val="28"/>
        </w:rPr>
        <w:t xml:space="preserve">: «Смотрите на меня в окно и кидайте свои пальчики». Может быть, аплодируйте, может быть, грозите пальчиком, гоните прочь? Ведь лирический герой делает что-то необычное, интересное, необщепринятое, странное. </w:t>
      </w:r>
      <w:r w:rsidR="004D002A" w:rsidRPr="00661D10">
        <w:rPr>
          <w:sz w:val="28"/>
          <w:szCs w:val="28"/>
        </w:rPr>
        <w:t xml:space="preserve">Да, не всем понятно то, что </w:t>
      </w:r>
      <w:r w:rsidR="004A03C2" w:rsidRPr="00661D10">
        <w:rPr>
          <w:sz w:val="28"/>
          <w:szCs w:val="28"/>
        </w:rPr>
        <w:t>он</w:t>
      </w:r>
      <w:r w:rsidR="004D002A" w:rsidRPr="00661D10">
        <w:rPr>
          <w:sz w:val="28"/>
          <w:szCs w:val="28"/>
        </w:rPr>
        <w:t xml:space="preserve"> дела</w:t>
      </w:r>
      <w:r w:rsidR="004A03C2" w:rsidRPr="00661D10">
        <w:rPr>
          <w:sz w:val="28"/>
          <w:szCs w:val="28"/>
        </w:rPr>
        <w:t>ет</w:t>
      </w:r>
      <w:r w:rsidR="004D002A" w:rsidRPr="00661D10">
        <w:rPr>
          <w:sz w:val="28"/>
          <w:szCs w:val="28"/>
        </w:rPr>
        <w:t xml:space="preserve">: «Игра не стоит свеч, а результат – труда». Одни отворачиваются, другие бьют: «Колом колено колет вены». Но лирический герой продолжает своё дело, в которое, почему-то, верит. </w:t>
      </w:r>
      <w:r w:rsidR="004A03C2" w:rsidRPr="00661D10">
        <w:rPr>
          <w:sz w:val="28"/>
          <w:szCs w:val="28"/>
        </w:rPr>
        <w:t>Ряд однородных членов</w:t>
      </w:r>
      <w:r w:rsidR="004D002A" w:rsidRPr="00661D10">
        <w:rPr>
          <w:sz w:val="28"/>
          <w:szCs w:val="28"/>
        </w:rPr>
        <w:t xml:space="preserve"> из последне</w:t>
      </w:r>
      <w:r w:rsidR="004A03C2" w:rsidRPr="00661D10">
        <w:rPr>
          <w:sz w:val="28"/>
          <w:szCs w:val="28"/>
        </w:rPr>
        <w:t>й строфы</w:t>
      </w:r>
      <w:r w:rsidR="004D002A" w:rsidRPr="00661D10">
        <w:rPr>
          <w:sz w:val="28"/>
          <w:szCs w:val="28"/>
        </w:rPr>
        <w:t xml:space="preserve"> показыва</w:t>
      </w:r>
      <w:r w:rsidR="004A03C2" w:rsidRPr="00661D10">
        <w:rPr>
          <w:sz w:val="28"/>
          <w:szCs w:val="28"/>
        </w:rPr>
        <w:t>е</w:t>
      </w:r>
      <w:r w:rsidR="004D002A" w:rsidRPr="00661D10">
        <w:rPr>
          <w:sz w:val="28"/>
          <w:szCs w:val="28"/>
        </w:rPr>
        <w:t xml:space="preserve">т, что к герою относятся </w:t>
      </w:r>
      <w:r w:rsidR="00D84678" w:rsidRPr="00661D10">
        <w:rPr>
          <w:sz w:val="28"/>
          <w:szCs w:val="28"/>
        </w:rPr>
        <w:t>плохо</w:t>
      </w:r>
      <w:r w:rsidR="004D002A" w:rsidRPr="00661D10">
        <w:rPr>
          <w:sz w:val="28"/>
          <w:szCs w:val="28"/>
        </w:rPr>
        <w:t>: «Кнопки, скрепки, кл</w:t>
      </w:r>
      <w:r w:rsidR="00D84678" w:rsidRPr="00661D10">
        <w:rPr>
          <w:sz w:val="28"/>
          <w:szCs w:val="28"/>
        </w:rPr>
        <w:t>ёп</w:t>
      </w:r>
      <w:r w:rsidR="004D002A" w:rsidRPr="00661D10">
        <w:rPr>
          <w:sz w:val="28"/>
          <w:szCs w:val="28"/>
        </w:rPr>
        <w:t>ки, дырки, булки, вилки». Многие делают подлости</w:t>
      </w:r>
      <w:r w:rsidR="00D84678" w:rsidRPr="00661D10">
        <w:rPr>
          <w:sz w:val="28"/>
          <w:szCs w:val="28"/>
        </w:rPr>
        <w:t xml:space="preserve"> (кнопки, клёпки, дырки)</w:t>
      </w:r>
      <w:r w:rsidR="004D002A" w:rsidRPr="00661D10">
        <w:rPr>
          <w:sz w:val="28"/>
          <w:szCs w:val="28"/>
        </w:rPr>
        <w:t>, многие делают больно</w:t>
      </w:r>
      <w:r w:rsidR="00D84678" w:rsidRPr="00661D10">
        <w:rPr>
          <w:sz w:val="28"/>
          <w:szCs w:val="28"/>
        </w:rPr>
        <w:t xml:space="preserve"> (вилки, скрепки)</w:t>
      </w:r>
      <w:r w:rsidR="004D002A" w:rsidRPr="00661D10">
        <w:rPr>
          <w:sz w:val="28"/>
          <w:szCs w:val="28"/>
        </w:rPr>
        <w:t>, некоторые стараются войти в доверие</w:t>
      </w:r>
      <w:r w:rsidR="00D84678" w:rsidRPr="00661D10">
        <w:rPr>
          <w:sz w:val="28"/>
          <w:szCs w:val="28"/>
        </w:rPr>
        <w:t xml:space="preserve"> (булки)</w:t>
      </w:r>
      <w:r w:rsidR="004D002A" w:rsidRPr="00661D10">
        <w:rPr>
          <w:sz w:val="28"/>
          <w:szCs w:val="28"/>
        </w:rPr>
        <w:t>. Но</w:t>
      </w:r>
      <w:r w:rsidR="00D84678" w:rsidRPr="00661D10">
        <w:rPr>
          <w:sz w:val="28"/>
          <w:szCs w:val="28"/>
        </w:rPr>
        <w:t xml:space="preserve"> герой преодолевает всё, все трудности, все невзгоды, все оскорбления:</w:t>
      </w:r>
      <w:r w:rsidR="004D002A" w:rsidRPr="00661D10">
        <w:rPr>
          <w:sz w:val="28"/>
          <w:szCs w:val="28"/>
        </w:rPr>
        <w:t xml:space="preserve"> «</w:t>
      </w:r>
      <w:r w:rsidR="00D84678" w:rsidRPr="00661D10">
        <w:rPr>
          <w:sz w:val="28"/>
          <w:szCs w:val="28"/>
        </w:rPr>
        <w:t>З</w:t>
      </w:r>
      <w:r w:rsidR="004D002A" w:rsidRPr="00661D10">
        <w:rPr>
          <w:sz w:val="28"/>
          <w:szCs w:val="28"/>
        </w:rPr>
        <w:t xml:space="preserve">десь тракторы пройдут мои». </w:t>
      </w:r>
    </w:p>
    <w:p w:rsidR="0080201B" w:rsidRPr="00661D10" w:rsidRDefault="004D002A" w:rsidP="00162CF9">
      <w:pPr>
        <w:pStyle w:val="a4"/>
        <w:ind w:firstLine="567"/>
        <w:jc w:val="both"/>
        <w:rPr>
          <w:sz w:val="28"/>
          <w:szCs w:val="28"/>
        </w:rPr>
      </w:pPr>
      <w:r w:rsidRPr="00661D10">
        <w:rPr>
          <w:sz w:val="28"/>
          <w:szCs w:val="28"/>
        </w:rPr>
        <w:t xml:space="preserve">На протяжении всей песни лирический герой так и не объясняет, что получится из этих алюминиевых огурцов, которые растут на брезентовом поле, какие взойдут ростки. </w:t>
      </w:r>
      <w:r w:rsidR="00D84678" w:rsidRPr="00661D10">
        <w:rPr>
          <w:sz w:val="28"/>
          <w:szCs w:val="28"/>
        </w:rPr>
        <w:t xml:space="preserve">Но ясно одно, что это будет что-то необычное, такое, что выбьется из серой обыденности. Здесь мы можем вновь вспомнить </w:t>
      </w:r>
      <w:r w:rsidR="00D84678" w:rsidRPr="00661D10">
        <w:rPr>
          <w:sz w:val="28"/>
          <w:szCs w:val="28"/>
        </w:rPr>
        <w:lastRenderedPageBreak/>
        <w:t xml:space="preserve">песню «Звезда по имени Солнце». И герой абсурдистской песни про огурцы, и герой песни про Солнце «живёт по законам другим». И если на месте гибели молодых поднимаются цветы и трава, то и на брезентовом поле тоже что-то вырастет. </w:t>
      </w:r>
    </w:p>
    <w:p w:rsidR="00D84678" w:rsidRPr="00661D10" w:rsidRDefault="004A03C2" w:rsidP="00162CF9">
      <w:pPr>
        <w:pStyle w:val="a4"/>
        <w:ind w:firstLine="567"/>
        <w:jc w:val="both"/>
        <w:rPr>
          <w:sz w:val="28"/>
          <w:szCs w:val="28"/>
        </w:rPr>
      </w:pPr>
      <w:r w:rsidRPr="00661D10">
        <w:rPr>
          <w:sz w:val="28"/>
          <w:szCs w:val="28"/>
        </w:rPr>
        <w:t xml:space="preserve">Необычное впечатление производит песня, но запоминается. В этом и есть </w:t>
      </w:r>
      <w:r w:rsidRPr="00DE2907">
        <w:rPr>
          <w:b/>
          <w:sz w:val="28"/>
          <w:szCs w:val="28"/>
        </w:rPr>
        <w:t>своеобразие поэзии Цоя: шокировать, удивлять.</w:t>
      </w:r>
      <w:r w:rsidRPr="00661D10">
        <w:rPr>
          <w:sz w:val="28"/>
          <w:szCs w:val="28"/>
        </w:rPr>
        <w:t xml:space="preserve"> Поэт ничего не объясняет</w:t>
      </w:r>
      <w:r w:rsidR="00CA12D9" w:rsidRPr="00661D10">
        <w:rPr>
          <w:sz w:val="28"/>
          <w:szCs w:val="28"/>
        </w:rPr>
        <w:t xml:space="preserve">. Он заставляет задуматься. Или, </w:t>
      </w:r>
      <w:r w:rsidRPr="00661D10">
        <w:rPr>
          <w:sz w:val="28"/>
          <w:szCs w:val="28"/>
        </w:rPr>
        <w:t xml:space="preserve">наоборот, не думать, а идти вслед за автором, за его </w:t>
      </w:r>
      <w:r w:rsidR="00CA12D9" w:rsidRPr="00661D10">
        <w:rPr>
          <w:sz w:val="28"/>
          <w:szCs w:val="28"/>
        </w:rPr>
        <w:t>«</w:t>
      </w:r>
      <w:r w:rsidRPr="00661D10">
        <w:rPr>
          <w:sz w:val="28"/>
          <w:szCs w:val="28"/>
        </w:rPr>
        <w:t>непонятками</w:t>
      </w:r>
      <w:r w:rsidR="00CA12D9" w:rsidRPr="00661D10">
        <w:rPr>
          <w:sz w:val="28"/>
          <w:szCs w:val="28"/>
        </w:rPr>
        <w:t>»</w:t>
      </w:r>
      <w:r w:rsidR="006F0CDA" w:rsidRPr="00661D10">
        <w:rPr>
          <w:sz w:val="28"/>
          <w:szCs w:val="28"/>
        </w:rPr>
        <w:t xml:space="preserve">, как сам автор говорит в другой песне «Попробуй спеть вместе со мной»: </w:t>
      </w:r>
    </w:p>
    <w:p w:rsidR="006F0CDA" w:rsidRPr="00661D10" w:rsidRDefault="006F0CDA" w:rsidP="00162CF9">
      <w:pPr>
        <w:pStyle w:val="a4"/>
        <w:ind w:firstLine="567"/>
        <w:jc w:val="both"/>
        <w:rPr>
          <w:sz w:val="28"/>
          <w:szCs w:val="28"/>
        </w:rPr>
      </w:pPr>
      <w:r w:rsidRPr="00661D10">
        <w:rPr>
          <w:sz w:val="28"/>
          <w:szCs w:val="28"/>
        </w:rPr>
        <w:t xml:space="preserve">Попробуй спеть вместе со мной, </w:t>
      </w:r>
    </w:p>
    <w:p w:rsidR="006F0CDA" w:rsidRPr="00661D10" w:rsidRDefault="006F0CDA" w:rsidP="00162CF9">
      <w:pPr>
        <w:pStyle w:val="a4"/>
        <w:ind w:firstLine="567"/>
        <w:jc w:val="both"/>
        <w:rPr>
          <w:sz w:val="28"/>
          <w:szCs w:val="28"/>
        </w:rPr>
      </w:pPr>
      <w:r w:rsidRPr="00661D10">
        <w:rPr>
          <w:sz w:val="28"/>
          <w:szCs w:val="28"/>
        </w:rPr>
        <w:t>Вставай рядом со мной!</w:t>
      </w:r>
    </w:p>
    <w:p w:rsidR="00CA12D9" w:rsidRPr="00661D10" w:rsidRDefault="00DE2907" w:rsidP="00162CF9">
      <w:pPr>
        <w:pStyle w:val="a4"/>
        <w:ind w:firstLine="567"/>
        <w:jc w:val="both"/>
        <w:rPr>
          <w:sz w:val="28"/>
          <w:szCs w:val="28"/>
        </w:rPr>
      </w:pPr>
      <w:r w:rsidRPr="00E30E5B">
        <w:rPr>
          <w:b/>
          <w:sz w:val="28"/>
          <w:szCs w:val="28"/>
        </w:rPr>
        <w:t>4.4.</w:t>
      </w:r>
      <w:r w:rsidR="00CA12D9" w:rsidRPr="00661D10">
        <w:rPr>
          <w:sz w:val="28"/>
          <w:szCs w:val="28"/>
        </w:rPr>
        <w:t xml:space="preserve">Одна из самых знаковых песен Цоя - </w:t>
      </w:r>
      <w:r w:rsidR="00CA12D9" w:rsidRPr="00BA30E7">
        <w:rPr>
          <w:b/>
          <w:sz w:val="28"/>
          <w:szCs w:val="28"/>
        </w:rPr>
        <w:t>«Группа крови»</w:t>
      </w:r>
      <w:r w:rsidR="00CA12D9" w:rsidRPr="00661D10">
        <w:rPr>
          <w:sz w:val="28"/>
          <w:szCs w:val="28"/>
        </w:rPr>
        <w:t xml:space="preserve">. </w:t>
      </w:r>
      <w:r w:rsidR="009D3FD8" w:rsidRPr="00661D10">
        <w:rPr>
          <w:sz w:val="28"/>
          <w:szCs w:val="28"/>
        </w:rPr>
        <w:t xml:space="preserve">Знаковая, значит, наиболее типичная для поэзии Цоя, обладающая характерными стилистическими чертами. </w:t>
      </w:r>
    </w:p>
    <w:p w:rsidR="009D3FD8" w:rsidRPr="00661D10" w:rsidRDefault="009D3FD8" w:rsidP="00162CF9">
      <w:pPr>
        <w:pStyle w:val="a4"/>
        <w:ind w:firstLine="567"/>
        <w:jc w:val="both"/>
        <w:rPr>
          <w:sz w:val="28"/>
          <w:szCs w:val="28"/>
        </w:rPr>
      </w:pPr>
      <w:r w:rsidRPr="00661D10">
        <w:rPr>
          <w:sz w:val="28"/>
          <w:szCs w:val="28"/>
        </w:rPr>
        <w:t>Итак, лирический герой живёт в счастливом идеальном «тёплом месте»:</w:t>
      </w:r>
    </w:p>
    <w:p w:rsidR="009D3FD8" w:rsidRPr="00661D10" w:rsidRDefault="009D3FD8" w:rsidP="00162CF9">
      <w:pPr>
        <w:pStyle w:val="a4"/>
        <w:jc w:val="both"/>
        <w:rPr>
          <w:sz w:val="28"/>
          <w:szCs w:val="28"/>
        </w:rPr>
      </w:pPr>
      <w:r w:rsidRPr="00661D10">
        <w:rPr>
          <w:sz w:val="28"/>
          <w:szCs w:val="28"/>
        </w:rPr>
        <w:t xml:space="preserve">         Мягкое кресло, клетчатый плед,</w:t>
      </w:r>
    </w:p>
    <w:p w:rsidR="009D3FD8" w:rsidRPr="00661D10" w:rsidRDefault="009D3FD8" w:rsidP="00162CF9">
      <w:pPr>
        <w:pStyle w:val="a4"/>
        <w:ind w:firstLine="567"/>
        <w:jc w:val="both"/>
        <w:rPr>
          <w:sz w:val="28"/>
          <w:szCs w:val="28"/>
        </w:rPr>
      </w:pPr>
      <w:r w:rsidRPr="00661D10">
        <w:rPr>
          <w:sz w:val="28"/>
          <w:szCs w:val="28"/>
        </w:rPr>
        <w:t xml:space="preserve"> не нажатый вовремя курок. </w:t>
      </w:r>
    </w:p>
    <w:p w:rsidR="009D3FD8" w:rsidRPr="00661D10" w:rsidRDefault="009D3FD8" w:rsidP="00162CF9">
      <w:pPr>
        <w:pStyle w:val="a4"/>
        <w:ind w:firstLine="567"/>
        <w:jc w:val="both"/>
        <w:rPr>
          <w:sz w:val="28"/>
          <w:szCs w:val="28"/>
        </w:rPr>
      </w:pPr>
      <w:r w:rsidRPr="00661D10">
        <w:rPr>
          <w:sz w:val="28"/>
          <w:szCs w:val="28"/>
        </w:rPr>
        <w:t xml:space="preserve">Солнечный день - в ослепительных снах. </w:t>
      </w:r>
    </w:p>
    <w:p w:rsidR="009D3FD8" w:rsidRPr="00661D10" w:rsidRDefault="009D3FD8" w:rsidP="00162CF9">
      <w:pPr>
        <w:pStyle w:val="a4"/>
        <w:ind w:firstLine="567"/>
        <w:jc w:val="both"/>
        <w:rPr>
          <w:sz w:val="28"/>
          <w:szCs w:val="28"/>
        </w:rPr>
      </w:pPr>
      <w:r w:rsidRPr="00661D10">
        <w:rPr>
          <w:sz w:val="28"/>
          <w:szCs w:val="28"/>
        </w:rPr>
        <w:t xml:space="preserve">И деньги есть, и дорогой человек, с которым герой хотел бы остаться. Но… у Цоя всегда есть это «НО», большинство его стихотворений построены на антитезе желаний и возможностей, стремлений и данностей. </w:t>
      </w:r>
    </w:p>
    <w:p w:rsidR="00BD4CC5" w:rsidRPr="00661D10" w:rsidRDefault="00BD4CC5" w:rsidP="00162CF9">
      <w:pPr>
        <w:pStyle w:val="a4"/>
        <w:ind w:firstLine="567"/>
        <w:jc w:val="both"/>
        <w:rPr>
          <w:sz w:val="28"/>
          <w:szCs w:val="28"/>
        </w:rPr>
      </w:pPr>
      <w:r w:rsidRPr="00661D10">
        <w:rPr>
          <w:sz w:val="28"/>
          <w:szCs w:val="28"/>
        </w:rPr>
        <w:t xml:space="preserve">Тёплое место, но улицы ждут </w:t>
      </w:r>
    </w:p>
    <w:p w:rsidR="00BD4CC5" w:rsidRPr="00661D10" w:rsidRDefault="00BD4CC5" w:rsidP="00162CF9">
      <w:pPr>
        <w:pStyle w:val="a4"/>
        <w:ind w:firstLine="567"/>
        <w:jc w:val="both"/>
        <w:rPr>
          <w:sz w:val="28"/>
          <w:szCs w:val="28"/>
        </w:rPr>
      </w:pPr>
      <w:r w:rsidRPr="00661D10">
        <w:rPr>
          <w:sz w:val="28"/>
          <w:szCs w:val="28"/>
        </w:rPr>
        <w:t>отпечатков наших ног.</w:t>
      </w:r>
    </w:p>
    <w:p w:rsidR="00BD4CC5" w:rsidRPr="00661D10" w:rsidRDefault="00BD4CC5" w:rsidP="00162CF9">
      <w:pPr>
        <w:pStyle w:val="a4"/>
        <w:ind w:firstLine="567"/>
        <w:jc w:val="both"/>
        <w:rPr>
          <w:sz w:val="28"/>
          <w:szCs w:val="28"/>
        </w:rPr>
      </w:pPr>
      <w:r w:rsidRPr="00661D10">
        <w:rPr>
          <w:sz w:val="28"/>
          <w:szCs w:val="28"/>
        </w:rPr>
        <w:t>Звёздная пыль – на сапогах.</w:t>
      </w:r>
    </w:p>
    <w:p w:rsidR="00BD4CC5" w:rsidRPr="00661D10" w:rsidRDefault="00BD4CC5" w:rsidP="00162CF9">
      <w:pPr>
        <w:pStyle w:val="a4"/>
        <w:ind w:firstLine="567"/>
        <w:jc w:val="both"/>
        <w:rPr>
          <w:sz w:val="28"/>
          <w:szCs w:val="28"/>
        </w:rPr>
      </w:pPr>
      <w:r w:rsidRPr="00661D10">
        <w:rPr>
          <w:sz w:val="28"/>
          <w:szCs w:val="28"/>
        </w:rPr>
        <w:t>***</w:t>
      </w:r>
    </w:p>
    <w:p w:rsidR="00BD4CC5" w:rsidRPr="00661D10" w:rsidRDefault="00BD4CC5" w:rsidP="00162CF9">
      <w:pPr>
        <w:pStyle w:val="a4"/>
        <w:ind w:firstLine="567"/>
        <w:jc w:val="both"/>
        <w:rPr>
          <w:sz w:val="28"/>
          <w:szCs w:val="28"/>
        </w:rPr>
      </w:pPr>
      <w:r w:rsidRPr="00661D10">
        <w:rPr>
          <w:sz w:val="28"/>
          <w:szCs w:val="28"/>
        </w:rPr>
        <w:t xml:space="preserve">Я хотел бы остаться с тобой, </w:t>
      </w:r>
    </w:p>
    <w:p w:rsidR="00BD4CC5" w:rsidRPr="00661D10" w:rsidRDefault="00BD4CC5" w:rsidP="00162CF9">
      <w:pPr>
        <w:pStyle w:val="a4"/>
        <w:ind w:firstLine="567"/>
        <w:jc w:val="both"/>
        <w:rPr>
          <w:sz w:val="28"/>
          <w:szCs w:val="28"/>
        </w:rPr>
      </w:pPr>
      <w:r w:rsidRPr="00661D10">
        <w:rPr>
          <w:sz w:val="28"/>
          <w:szCs w:val="28"/>
        </w:rPr>
        <w:t>просто остаться с тобой,</w:t>
      </w:r>
    </w:p>
    <w:p w:rsidR="00BD4CC5" w:rsidRPr="00661D10" w:rsidRDefault="00BD4CC5" w:rsidP="00162CF9">
      <w:pPr>
        <w:pStyle w:val="a4"/>
        <w:ind w:firstLine="567"/>
        <w:jc w:val="both"/>
        <w:rPr>
          <w:sz w:val="28"/>
          <w:szCs w:val="28"/>
        </w:rPr>
      </w:pPr>
      <w:r w:rsidRPr="00661D10">
        <w:rPr>
          <w:sz w:val="28"/>
          <w:szCs w:val="28"/>
        </w:rPr>
        <w:t xml:space="preserve">но высокая в небе звезда зовёт меня в путь. </w:t>
      </w:r>
    </w:p>
    <w:p w:rsidR="004F4416" w:rsidRPr="00661D10" w:rsidRDefault="00BD4CC5" w:rsidP="00162CF9">
      <w:pPr>
        <w:pStyle w:val="a4"/>
        <w:ind w:firstLine="567"/>
        <w:jc w:val="both"/>
        <w:rPr>
          <w:sz w:val="28"/>
          <w:szCs w:val="28"/>
        </w:rPr>
      </w:pPr>
      <w:r w:rsidRPr="00661D10">
        <w:rPr>
          <w:sz w:val="28"/>
          <w:szCs w:val="28"/>
        </w:rPr>
        <w:t xml:space="preserve">Какая звезда? По имени Солнце? Может быть, это генеральская звезда военкома, который предписывает призывнику явиться на сборный пункт? Но скорее всего, это та путеводная звезда, которая помогает человеку строить свой путь, свою судьбу. Причём на этом пути лирический герой не один: «отпечатков </w:t>
      </w:r>
      <w:r w:rsidRPr="00D14E80">
        <w:rPr>
          <w:i/>
          <w:sz w:val="28"/>
          <w:szCs w:val="28"/>
        </w:rPr>
        <w:t>наших</w:t>
      </w:r>
      <w:r w:rsidRPr="00661D10">
        <w:rPr>
          <w:sz w:val="28"/>
          <w:szCs w:val="28"/>
        </w:rPr>
        <w:t xml:space="preserve"> ног», «мой </w:t>
      </w:r>
      <w:r w:rsidRPr="00D14E80">
        <w:rPr>
          <w:i/>
          <w:sz w:val="28"/>
          <w:szCs w:val="28"/>
        </w:rPr>
        <w:t>порядковый</w:t>
      </w:r>
      <w:r w:rsidRPr="00661D10">
        <w:rPr>
          <w:sz w:val="28"/>
          <w:szCs w:val="28"/>
        </w:rPr>
        <w:t xml:space="preserve"> номер на рукаве». </w:t>
      </w:r>
      <w:r w:rsidR="004F4416" w:rsidRPr="00661D10">
        <w:rPr>
          <w:sz w:val="28"/>
          <w:szCs w:val="28"/>
        </w:rPr>
        <w:t>Мне кажется, что это призыв к поколению, призыв делать свою жизнь самим, призыв найти себя, своё место в этой жизни, а не ждать подарка от судьбы. Тёплое место – это всегда хорошо, но без самоопределения человек, его душа гибнет: «…пожелай мне не остаться в этой траве».  То есть, не погибнуть, не раствориться. Образ травы мы помним ещё по песне «Звезда по имени Солнце».</w:t>
      </w:r>
    </w:p>
    <w:p w:rsidR="004F4416" w:rsidRPr="00661D10" w:rsidRDefault="004F4416" w:rsidP="00162CF9">
      <w:pPr>
        <w:pStyle w:val="a4"/>
        <w:ind w:firstLine="567"/>
        <w:jc w:val="both"/>
        <w:rPr>
          <w:sz w:val="28"/>
          <w:szCs w:val="28"/>
        </w:rPr>
      </w:pPr>
      <w:r w:rsidRPr="00661D10">
        <w:rPr>
          <w:sz w:val="28"/>
          <w:szCs w:val="28"/>
        </w:rPr>
        <w:t xml:space="preserve">…Красная, красная кровь – </w:t>
      </w:r>
    </w:p>
    <w:p w:rsidR="004F4416" w:rsidRPr="00661D10" w:rsidRDefault="004F4416" w:rsidP="00162CF9">
      <w:pPr>
        <w:pStyle w:val="a4"/>
        <w:ind w:firstLine="567"/>
        <w:jc w:val="both"/>
        <w:rPr>
          <w:sz w:val="28"/>
          <w:szCs w:val="28"/>
        </w:rPr>
      </w:pPr>
      <w:r w:rsidRPr="00661D10">
        <w:rPr>
          <w:sz w:val="28"/>
          <w:szCs w:val="28"/>
        </w:rPr>
        <w:lastRenderedPageBreak/>
        <w:t xml:space="preserve">Через час уже просто земля, </w:t>
      </w:r>
    </w:p>
    <w:p w:rsidR="004F4416" w:rsidRPr="00661D10" w:rsidRDefault="004F4416" w:rsidP="00162CF9">
      <w:pPr>
        <w:pStyle w:val="a4"/>
        <w:ind w:firstLine="567"/>
        <w:jc w:val="both"/>
        <w:rPr>
          <w:sz w:val="28"/>
          <w:szCs w:val="28"/>
        </w:rPr>
      </w:pPr>
      <w:r w:rsidRPr="00661D10">
        <w:rPr>
          <w:sz w:val="28"/>
          <w:szCs w:val="28"/>
        </w:rPr>
        <w:t xml:space="preserve">Через два на ней цветы и трава, </w:t>
      </w:r>
    </w:p>
    <w:p w:rsidR="004F4416" w:rsidRPr="00661D10" w:rsidRDefault="004F4416" w:rsidP="00162CF9">
      <w:pPr>
        <w:pStyle w:val="a4"/>
        <w:ind w:firstLine="567"/>
        <w:jc w:val="both"/>
        <w:rPr>
          <w:sz w:val="28"/>
          <w:szCs w:val="28"/>
        </w:rPr>
      </w:pPr>
      <w:r w:rsidRPr="00661D10">
        <w:rPr>
          <w:sz w:val="28"/>
          <w:szCs w:val="28"/>
        </w:rPr>
        <w:t xml:space="preserve">Через три она снова жива. </w:t>
      </w:r>
    </w:p>
    <w:p w:rsidR="00561EFC" w:rsidRPr="00661D10" w:rsidRDefault="001213DE"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Герой песни «Группа крови» тоже хочет оставить свой след: чтобы были цветы, сияло Солнце. Для этого и нужна удача, о которой так настойчиво говорится в песне: «Пожелай мне удачи в бою, пожелай мне». </w:t>
      </w:r>
    </w:p>
    <w:p w:rsidR="003D069A" w:rsidRPr="00661D10" w:rsidRDefault="001213DE" w:rsidP="00162CF9">
      <w:pPr>
        <w:spacing w:after="0" w:line="240" w:lineRule="auto"/>
        <w:ind w:firstLine="567"/>
        <w:jc w:val="both"/>
        <w:rPr>
          <w:rFonts w:ascii="Times New Roman" w:eastAsia="Times New Roman" w:hAnsi="Times New Roman" w:cs="Times New Roman"/>
          <w:sz w:val="28"/>
          <w:szCs w:val="28"/>
        </w:rPr>
      </w:pPr>
      <w:r w:rsidRPr="00661D10">
        <w:rPr>
          <w:rFonts w:ascii="Times New Roman" w:eastAsia="Times New Roman" w:hAnsi="Times New Roman" w:cs="Times New Roman"/>
          <w:b/>
          <w:i/>
          <w:sz w:val="28"/>
          <w:szCs w:val="28"/>
        </w:rPr>
        <w:t>Так, мы отмечаем ещё одну особенность лирики</w:t>
      </w:r>
      <w:r w:rsidRPr="00D14E80">
        <w:rPr>
          <w:rFonts w:ascii="Times New Roman" w:eastAsia="Times New Roman" w:hAnsi="Times New Roman" w:cs="Times New Roman"/>
          <w:b/>
          <w:i/>
          <w:sz w:val="28"/>
          <w:szCs w:val="28"/>
        </w:rPr>
        <w:t>Цоя: варьирование.</w:t>
      </w:r>
      <w:r w:rsidRPr="00661D10">
        <w:rPr>
          <w:rFonts w:ascii="Times New Roman" w:eastAsia="Times New Roman" w:hAnsi="Times New Roman" w:cs="Times New Roman"/>
          <w:sz w:val="28"/>
          <w:szCs w:val="28"/>
        </w:rPr>
        <w:t xml:space="preserve"> Во многих песнях по-разному обыгрывается одна и та же мысль: об активной жизненной позиции, о неравнодушии, о стремлении к объединению усилий. </w:t>
      </w:r>
      <w:r w:rsidR="00196981" w:rsidRPr="00661D10">
        <w:rPr>
          <w:rFonts w:ascii="Times New Roman" w:eastAsia="Times New Roman" w:hAnsi="Times New Roman" w:cs="Times New Roman"/>
          <w:sz w:val="28"/>
          <w:szCs w:val="28"/>
        </w:rPr>
        <w:t>А главное, об уходе от обыденной серой жизни.</w:t>
      </w:r>
    </w:p>
    <w:p w:rsidR="009A7663" w:rsidRPr="00661D10" w:rsidRDefault="009A7663" w:rsidP="00162CF9">
      <w:pPr>
        <w:spacing w:after="0" w:line="240" w:lineRule="auto"/>
        <w:ind w:firstLine="567"/>
        <w:rPr>
          <w:rFonts w:ascii="Times New Roman" w:eastAsia="Times New Roman" w:hAnsi="Times New Roman" w:cs="Times New Roman"/>
          <w:sz w:val="28"/>
          <w:szCs w:val="28"/>
        </w:rPr>
      </w:pPr>
    </w:p>
    <w:p w:rsidR="00196981" w:rsidRPr="00661D10" w:rsidRDefault="00D14E80" w:rsidP="00162CF9">
      <w:pPr>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00196981" w:rsidRPr="00661D10">
        <w:rPr>
          <w:rFonts w:ascii="Times New Roman" w:hAnsi="Times New Roman" w:cs="Times New Roman"/>
          <w:b/>
          <w:sz w:val="28"/>
          <w:szCs w:val="28"/>
        </w:rPr>
        <w:t>Музыка Цоя. Ритмы</w:t>
      </w:r>
    </w:p>
    <w:p w:rsidR="00196981" w:rsidRPr="00661D10" w:rsidRDefault="00196981" w:rsidP="00162CF9">
      <w:pPr>
        <w:spacing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Стихи Цоя изначально создавались для тог</w:t>
      </w:r>
      <w:r w:rsidR="00171839" w:rsidRPr="00661D10">
        <w:rPr>
          <w:rFonts w:ascii="Times New Roman" w:hAnsi="Times New Roman" w:cs="Times New Roman"/>
          <w:sz w:val="28"/>
          <w:szCs w:val="28"/>
        </w:rPr>
        <w:t>о, чтобы</w:t>
      </w:r>
      <w:r w:rsidRPr="00661D10">
        <w:rPr>
          <w:rFonts w:ascii="Times New Roman" w:hAnsi="Times New Roman" w:cs="Times New Roman"/>
          <w:sz w:val="28"/>
          <w:szCs w:val="28"/>
        </w:rPr>
        <w:t xml:space="preserve"> петь</w:t>
      </w:r>
      <w:r w:rsidR="00171839" w:rsidRPr="00661D10">
        <w:rPr>
          <w:rFonts w:ascii="Times New Roman" w:hAnsi="Times New Roman" w:cs="Times New Roman"/>
          <w:sz w:val="28"/>
          <w:szCs w:val="28"/>
        </w:rPr>
        <w:t>их</w:t>
      </w:r>
      <w:r w:rsidRPr="00661D10">
        <w:rPr>
          <w:rFonts w:ascii="Times New Roman" w:hAnsi="Times New Roman" w:cs="Times New Roman"/>
          <w:sz w:val="28"/>
          <w:szCs w:val="28"/>
        </w:rPr>
        <w:t xml:space="preserve"> под музыку. Поэтому огромную роль в понимании, в восприятии текстов играет музыка, музыкальные ритмы. </w:t>
      </w:r>
    </w:p>
    <w:p w:rsidR="00196981" w:rsidRPr="00661D10" w:rsidRDefault="00196981" w:rsidP="00162CF9">
      <w:pPr>
        <w:spacing w:line="240" w:lineRule="auto"/>
        <w:ind w:firstLine="567"/>
        <w:jc w:val="both"/>
        <w:rPr>
          <w:rFonts w:ascii="Times New Roman" w:hAnsi="Times New Roman" w:cs="Times New Roman"/>
          <w:sz w:val="28"/>
          <w:szCs w:val="28"/>
        </w:rPr>
      </w:pPr>
      <w:r w:rsidRPr="00661D10">
        <w:rPr>
          <w:rFonts w:ascii="Times New Roman" w:hAnsi="Times New Roman" w:cs="Times New Roman"/>
          <w:sz w:val="28"/>
          <w:szCs w:val="28"/>
        </w:rPr>
        <w:t>Когда я только начинала эту исследовательскую работу, я ничего не знала</w:t>
      </w:r>
      <w:r w:rsidR="00B436A9" w:rsidRPr="00661D10">
        <w:rPr>
          <w:rFonts w:ascii="Times New Roman" w:hAnsi="Times New Roman" w:cs="Times New Roman"/>
          <w:sz w:val="28"/>
          <w:szCs w:val="28"/>
        </w:rPr>
        <w:t xml:space="preserve"> о Викторе Цое. Но постепенно -</w:t>
      </w:r>
      <w:r w:rsidRPr="00661D10">
        <w:rPr>
          <w:rFonts w:ascii="Times New Roman" w:hAnsi="Times New Roman" w:cs="Times New Roman"/>
          <w:sz w:val="28"/>
          <w:szCs w:val="28"/>
        </w:rPr>
        <w:t xml:space="preserve"> по мере прослушивания песен, прочтения книг о музыканте и различных интервью, просмотра фильмов</w:t>
      </w:r>
      <w:r w:rsidR="00B43210" w:rsidRPr="00661D10">
        <w:rPr>
          <w:rFonts w:ascii="Times New Roman" w:hAnsi="Times New Roman" w:cs="Times New Roman"/>
          <w:sz w:val="28"/>
          <w:szCs w:val="28"/>
        </w:rPr>
        <w:t xml:space="preserve"> о нём</w:t>
      </w:r>
      <w:r w:rsidR="00B436A9" w:rsidRPr="00661D10">
        <w:rPr>
          <w:rFonts w:ascii="Times New Roman" w:hAnsi="Times New Roman" w:cs="Times New Roman"/>
          <w:sz w:val="28"/>
          <w:szCs w:val="28"/>
        </w:rPr>
        <w:t xml:space="preserve">- </w:t>
      </w:r>
      <w:r w:rsidRPr="00661D10">
        <w:rPr>
          <w:rFonts w:ascii="Times New Roman" w:hAnsi="Times New Roman" w:cs="Times New Roman"/>
          <w:sz w:val="28"/>
          <w:szCs w:val="28"/>
        </w:rPr>
        <w:t xml:space="preserve">я </w:t>
      </w:r>
      <w:r w:rsidR="00B43210" w:rsidRPr="00661D10">
        <w:rPr>
          <w:rFonts w:ascii="Times New Roman" w:hAnsi="Times New Roman" w:cs="Times New Roman"/>
          <w:sz w:val="28"/>
          <w:szCs w:val="28"/>
        </w:rPr>
        <w:t xml:space="preserve">всё больше открывала для себя его творчество. </w:t>
      </w:r>
      <w:r w:rsidR="00B94129" w:rsidRPr="00661D10">
        <w:rPr>
          <w:rFonts w:ascii="Times New Roman" w:hAnsi="Times New Roman" w:cs="Times New Roman"/>
          <w:sz w:val="28"/>
          <w:szCs w:val="28"/>
        </w:rPr>
        <w:t xml:space="preserve">У меня </w:t>
      </w:r>
      <w:r w:rsidR="00185245" w:rsidRPr="00661D10">
        <w:rPr>
          <w:rFonts w:ascii="Times New Roman" w:hAnsi="Times New Roman" w:cs="Times New Roman"/>
          <w:sz w:val="28"/>
          <w:szCs w:val="28"/>
        </w:rPr>
        <w:t>сложи</w:t>
      </w:r>
      <w:r w:rsidR="00B94129" w:rsidRPr="00661D10">
        <w:rPr>
          <w:rFonts w:ascii="Times New Roman" w:hAnsi="Times New Roman" w:cs="Times New Roman"/>
          <w:sz w:val="28"/>
          <w:szCs w:val="28"/>
        </w:rPr>
        <w:t>лось определённое мнение о музыке Цоя, и это мнение в какой-то мере совпадает с мнением</w:t>
      </w:r>
      <w:r w:rsidR="005441B7" w:rsidRPr="00661D10">
        <w:rPr>
          <w:rFonts w:ascii="Times New Roman" w:hAnsi="Times New Roman" w:cs="Times New Roman"/>
          <w:sz w:val="28"/>
          <w:szCs w:val="28"/>
        </w:rPr>
        <w:t>больш</w:t>
      </w:r>
      <w:r w:rsidR="00B436A9" w:rsidRPr="00661D10">
        <w:rPr>
          <w:rFonts w:ascii="Times New Roman" w:hAnsi="Times New Roman" w:cs="Times New Roman"/>
          <w:sz w:val="28"/>
          <w:szCs w:val="28"/>
        </w:rPr>
        <w:t>ой поклонницы</w:t>
      </w:r>
      <w:r w:rsidR="00171839" w:rsidRPr="00661D10">
        <w:rPr>
          <w:rFonts w:ascii="Times New Roman" w:hAnsi="Times New Roman" w:cs="Times New Roman"/>
          <w:sz w:val="28"/>
          <w:szCs w:val="28"/>
        </w:rPr>
        <w:t xml:space="preserve">творчества </w:t>
      </w:r>
      <w:r w:rsidR="005441B7" w:rsidRPr="00661D10">
        <w:rPr>
          <w:rFonts w:ascii="Times New Roman" w:hAnsi="Times New Roman" w:cs="Times New Roman"/>
          <w:sz w:val="28"/>
          <w:szCs w:val="28"/>
        </w:rPr>
        <w:t xml:space="preserve">Виктора Цоя </w:t>
      </w:r>
      <w:r w:rsidR="00171839" w:rsidRPr="00661D10">
        <w:rPr>
          <w:rFonts w:ascii="Times New Roman" w:hAnsi="Times New Roman" w:cs="Times New Roman"/>
          <w:sz w:val="28"/>
          <w:szCs w:val="28"/>
        </w:rPr>
        <w:t xml:space="preserve">- </w:t>
      </w:r>
      <w:r w:rsidR="00B436A9" w:rsidRPr="00661D10">
        <w:rPr>
          <w:rFonts w:ascii="Times New Roman" w:hAnsi="Times New Roman" w:cs="Times New Roman"/>
          <w:sz w:val="28"/>
          <w:szCs w:val="28"/>
        </w:rPr>
        <w:t>Марии Кондратьевой</w:t>
      </w:r>
      <w:r w:rsidR="005441B7" w:rsidRPr="00661D10">
        <w:rPr>
          <w:rFonts w:ascii="Times New Roman" w:hAnsi="Times New Roman" w:cs="Times New Roman"/>
          <w:sz w:val="28"/>
          <w:szCs w:val="28"/>
        </w:rPr>
        <w:t>.</w:t>
      </w:r>
      <w:r w:rsidR="00B436A9" w:rsidRPr="00661D10">
        <w:rPr>
          <w:rFonts w:ascii="Times New Roman" w:hAnsi="Times New Roman" w:cs="Times New Roman"/>
          <w:sz w:val="28"/>
          <w:szCs w:val="28"/>
        </w:rPr>
        <w:t xml:space="preserve"> Её заметку я прочитала на сайте «Последний герой».</w:t>
      </w:r>
    </w:p>
    <w:p w:rsidR="00897289" w:rsidRPr="00661D10" w:rsidRDefault="00897289" w:rsidP="00162CF9">
      <w:pPr>
        <w:pStyle w:val="a4"/>
        <w:ind w:firstLine="567"/>
        <w:jc w:val="both"/>
        <w:rPr>
          <w:sz w:val="28"/>
          <w:szCs w:val="28"/>
        </w:rPr>
      </w:pPr>
      <w:r w:rsidRPr="00661D10">
        <w:rPr>
          <w:sz w:val="28"/>
          <w:szCs w:val="28"/>
        </w:rPr>
        <w:t xml:space="preserve">По словам Марии, «говорить об общей стилистике группы </w:t>
      </w:r>
      <w:r w:rsidR="00185245" w:rsidRPr="00661D10">
        <w:rPr>
          <w:sz w:val="28"/>
          <w:szCs w:val="28"/>
        </w:rPr>
        <w:t>«</w:t>
      </w:r>
      <w:r w:rsidRPr="00661D10">
        <w:rPr>
          <w:sz w:val="28"/>
          <w:szCs w:val="28"/>
        </w:rPr>
        <w:t>КИНО</w:t>
      </w:r>
      <w:r w:rsidR="00185245" w:rsidRPr="00661D10">
        <w:rPr>
          <w:sz w:val="28"/>
          <w:szCs w:val="28"/>
        </w:rPr>
        <w:t>»</w:t>
      </w:r>
      <w:r w:rsidRPr="00661D10">
        <w:rPr>
          <w:sz w:val="28"/>
          <w:szCs w:val="28"/>
        </w:rPr>
        <w:t xml:space="preserve"> очень сложно, так как музыканты резко менялись от альбома к альбому». Она пишет: «На первый взгляд совершенно очевидно, что группа – типичный представитель «новой волны». Позднее </w:t>
      </w:r>
      <w:r w:rsidR="00185245" w:rsidRPr="00661D10">
        <w:rPr>
          <w:sz w:val="28"/>
          <w:szCs w:val="28"/>
        </w:rPr>
        <w:t>«</w:t>
      </w:r>
      <w:r w:rsidRPr="00661D10">
        <w:rPr>
          <w:sz w:val="28"/>
          <w:szCs w:val="28"/>
        </w:rPr>
        <w:t>КИНО</w:t>
      </w:r>
      <w:r w:rsidR="00185245" w:rsidRPr="00661D10">
        <w:rPr>
          <w:sz w:val="28"/>
          <w:szCs w:val="28"/>
        </w:rPr>
        <w:t>»</w:t>
      </w:r>
      <w:r w:rsidRPr="00661D10">
        <w:rPr>
          <w:sz w:val="28"/>
          <w:szCs w:val="28"/>
        </w:rPr>
        <w:t xml:space="preserve"> – один из лучших образцов пост-панка с примесью типично русского рока, но не в вульгарной его ипостаси.При этом модное </w:t>
      </w:r>
      <w:r w:rsidR="00D14E80">
        <w:rPr>
          <w:sz w:val="28"/>
          <w:szCs w:val="28"/>
        </w:rPr>
        <w:t>звучание совершенно не мешало жё</w:t>
      </w:r>
      <w:r w:rsidRPr="00661D10">
        <w:rPr>
          <w:sz w:val="28"/>
          <w:szCs w:val="28"/>
        </w:rPr>
        <w:t xml:space="preserve">сткости, героическому пафосу текстов, которые писал Цой в последние годы». </w:t>
      </w:r>
    </w:p>
    <w:p w:rsidR="00897289" w:rsidRPr="00661D10" w:rsidRDefault="00185245" w:rsidP="00162CF9">
      <w:pPr>
        <w:pStyle w:val="a4"/>
        <w:ind w:firstLine="567"/>
        <w:jc w:val="both"/>
        <w:rPr>
          <w:sz w:val="28"/>
          <w:szCs w:val="28"/>
        </w:rPr>
      </w:pPr>
      <w:r w:rsidRPr="00661D10">
        <w:rPr>
          <w:sz w:val="28"/>
          <w:szCs w:val="28"/>
        </w:rPr>
        <w:t>Я согласна с</w:t>
      </w:r>
      <w:r w:rsidR="00897289" w:rsidRPr="00661D10">
        <w:rPr>
          <w:sz w:val="28"/>
          <w:szCs w:val="28"/>
        </w:rPr>
        <w:t xml:space="preserve"> высказывание</w:t>
      </w:r>
      <w:r w:rsidRPr="00661D10">
        <w:rPr>
          <w:sz w:val="28"/>
          <w:szCs w:val="28"/>
        </w:rPr>
        <w:t>м</w:t>
      </w:r>
      <w:r w:rsidR="00897289" w:rsidRPr="00661D10">
        <w:rPr>
          <w:sz w:val="28"/>
          <w:szCs w:val="28"/>
        </w:rPr>
        <w:t xml:space="preserve"> Марии о том, что«</w:t>
      </w:r>
      <w:r w:rsidR="002961B9" w:rsidRPr="00661D10">
        <w:rPr>
          <w:sz w:val="28"/>
          <w:szCs w:val="28"/>
        </w:rPr>
        <w:t xml:space="preserve">этот </w:t>
      </w:r>
      <w:r w:rsidR="00897289" w:rsidRPr="00661D10">
        <w:rPr>
          <w:sz w:val="28"/>
          <w:szCs w:val="28"/>
        </w:rPr>
        <w:t xml:space="preserve">пафос текстов Цоя тоже никогда не доходил до крайности, как у многих других наших рокеров, умерялся иронией и точными зарисовками с реальной жизни. Такое уникальное чувство меры было только у Цоя, и он никогда не позволял себе выходить за рамки этой концепции </w:t>
      </w:r>
      <w:r w:rsidR="00D14E80">
        <w:rPr>
          <w:sz w:val="28"/>
          <w:szCs w:val="28"/>
        </w:rPr>
        <w:t>˝</w:t>
      </w:r>
      <w:r w:rsidR="00897289" w:rsidRPr="00661D10">
        <w:rPr>
          <w:sz w:val="28"/>
          <w:szCs w:val="28"/>
        </w:rPr>
        <w:t>всего понемногу</w:t>
      </w:r>
      <w:r w:rsidR="00D14E80">
        <w:rPr>
          <w:sz w:val="28"/>
          <w:szCs w:val="28"/>
        </w:rPr>
        <w:t>˝</w:t>
      </w:r>
      <w:r w:rsidR="00897289" w:rsidRPr="00661D10">
        <w:rPr>
          <w:sz w:val="28"/>
          <w:szCs w:val="28"/>
        </w:rPr>
        <w:t xml:space="preserve">». </w:t>
      </w:r>
    </w:p>
    <w:p w:rsidR="00F421CE" w:rsidRPr="00661D10" w:rsidRDefault="00F421CE" w:rsidP="00162CF9">
      <w:pPr>
        <w:pStyle w:val="a4"/>
        <w:ind w:firstLine="567"/>
        <w:jc w:val="both"/>
        <w:rPr>
          <w:sz w:val="28"/>
          <w:szCs w:val="28"/>
        </w:rPr>
      </w:pPr>
      <w:r w:rsidRPr="00661D10">
        <w:rPr>
          <w:sz w:val="28"/>
          <w:szCs w:val="28"/>
        </w:rPr>
        <w:t xml:space="preserve">«Если говорить о развитии стиля, то группа никогда не останавливалась на чем-то одном, - пишет Мария, - хотя на первый взгляд даже маститым критикам </w:t>
      </w:r>
      <w:r w:rsidR="00185245" w:rsidRPr="00661D10">
        <w:rPr>
          <w:sz w:val="28"/>
          <w:szCs w:val="28"/>
        </w:rPr>
        <w:t>«</w:t>
      </w:r>
      <w:r w:rsidRPr="00661D10">
        <w:rPr>
          <w:sz w:val="28"/>
          <w:szCs w:val="28"/>
        </w:rPr>
        <w:t>КИНО</w:t>
      </w:r>
      <w:r w:rsidR="00185245" w:rsidRPr="00661D10">
        <w:rPr>
          <w:sz w:val="28"/>
          <w:szCs w:val="28"/>
        </w:rPr>
        <w:t>»</w:t>
      </w:r>
      <w:r w:rsidRPr="00661D10">
        <w:rPr>
          <w:sz w:val="28"/>
          <w:szCs w:val="28"/>
        </w:rPr>
        <w:t xml:space="preserve"> кажется однообразным. Я бы с этим не согласилась, так как ни один следующий альбом </w:t>
      </w:r>
      <w:r w:rsidR="00185245" w:rsidRPr="00661D10">
        <w:rPr>
          <w:sz w:val="28"/>
          <w:szCs w:val="28"/>
        </w:rPr>
        <w:t>группы,</w:t>
      </w:r>
      <w:r w:rsidRPr="00661D10">
        <w:rPr>
          <w:sz w:val="28"/>
          <w:szCs w:val="28"/>
        </w:rPr>
        <w:t xml:space="preserve"> несмотря на то что вся музыка </w:t>
      </w:r>
      <w:r w:rsidR="00185245" w:rsidRPr="00661D10">
        <w:rPr>
          <w:sz w:val="28"/>
          <w:szCs w:val="28"/>
        </w:rPr>
        <w:t>«</w:t>
      </w:r>
      <w:r w:rsidRPr="00661D10">
        <w:rPr>
          <w:sz w:val="28"/>
          <w:szCs w:val="28"/>
        </w:rPr>
        <w:t>КИНО</w:t>
      </w:r>
      <w:r w:rsidR="00185245" w:rsidRPr="00661D10">
        <w:rPr>
          <w:sz w:val="28"/>
          <w:szCs w:val="28"/>
        </w:rPr>
        <w:t>»</w:t>
      </w:r>
      <w:r w:rsidRPr="00661D10">
        <w:rPr>
          <w:sz w:val="28"/>
          <w:szCs w:val="28"/>
        </w:rPr>
        <w:t xml:space="preserve"> развивалась в рамках одной концепции, не похож на предыдущий. </w:t>
      </w:r>
      <w:r w:rsidR="00185245" w:rsidRPr="00661D10">
        <w:rPr>
          <w:sz w:val="28"/>
          <w:szCs w:val="28"/>
        </w:rPr>
        <w:t>Арт</w:t>
      </w:r>
      <w:r w:rsidR="008D737B" w:rsidRPr="00661D10">
        <w:rPr>
          <w:sz w:val="28"/>
          <w:szCs w:val="28"/>
        </w:rPr>
        <w:t>емий</w:t>
      </w:r>
      <w:r w:rsidRPr="00661D10">
        <w:rPr>
          <w:sz w:val="28"/>
          <w:szCs w:val="28"/>
        </w:rPr>
        <w:t xml:space="preserve">Троицкий совершенно не прав, говоря о «самоповторах» Цоя. Более разнообразной музыки, чем музыка </w:t>
      </w:r>
      <w:r w:rsidR="00185245" w:rsidRPr="00661D10">
        <w:rPr>
          <w:sz w:val="28"/>
          <w:szCs w:val="28"/>
        </w:rPr>
        <w:t>«</w:t>
      </w:r>
      <w:r w:rsidRPr="00661D10">
        <w:rPr>
          <w:sz w:val="28"/>
          <w:szCs w:val="28"/>
        </w:rPr>
        <w:t>КИНО</w:t>
      </w:r>
      <w:r w:rsidR="00185245" w:rsidRPr="00661D10">
        <w:rPr>
          <w:sz w:val="28"/>
          <w:szCs w:val="28"/>
        </w:rPr>
        <w:t>»</w:t>
      </w:r>
      <w:r w:rsidRPr="00661D10">
        <w:rPr>
          <w:sz w:val="28"/>
          <w:szCs w:val="28"/>
        </w:rPr>
        <w:t xml:space="preserve">, мало у кого можно слышать. </w:t>
      </w:r>
      <w:r w:rsidRPr="00661D10">
        <w:rPr>
          <w:sz w:val="28"/>
          <w:szCs w:val="28"/>
        </w:rPr>
        <w:lastRenderedPageBreak/>
        <w:t xml:space="preserve">При этом в творчестве группы отчетливо прослеживается два периода – ранний (1982 – 1986) и поздний (1987-1990). Причем очень интересно, что Цой делает резкий поворот от инфантильно-ироничных песен «Это не любовь» (1986) до возвышенного героизма и философии </w:t>
      </w:r>
      <w:r w:rsidR="00E3533B" w:rsidRPr="00661D10">
        <w:rPr>
          <w:sz w:val="28"/>
          <w:szCs w:val="28"/>
        </w:rPr>
        <w:t>ʺ</w:t>
      </w:r>
      <w:r w:rsidRPr="00661D10">
        <w:rPr>
          <w:sz w:val="28"/>
          <w:szCs w:val="28"/>
        </w:rPr>
        <w:t>Группы Крови</w:t>
      </w:r>
      <w:r w:rsidR="00E3533B" w:rsidRPr="00661D10">
        <w:rPr>
          <w:sz w:val="28"/>
          <w:szCs w:val="28"/>
        </w:rPr>
        <w:t>ʺ»</w:t>
      </w:r>
      <w:r w:rsidRPr="00661D10">
        <w:rPr>
          <w:sz w:val="28"/>
          <w:szCs w:val="28"/>
        </w:rPr>
        <w:t>.</w:t>
      </w:r>
    </w:p>
    <w:p w:rsidR="0058555D" w:rsidRPr="00661D10" w:rsidRDefault="00171839" w:rsidP="00162CF9">
      <w:pPr>
        <w:pStyle w:val="a4"/>
        <w:ind w:firstLine="567"/>
        <w:jc w:val="both"/>
        <w:rPr>
          <w:sz w:val="28"/>
          <w:szCs w:val="28"/>
        </w:rPr>
      </w:pPr>
      <w:r w:rsidRPr="00661D10">
        <w:rPr>
          <w:sz w:val="28"/>
          <w:szCs w:val="28"/>
        </w:rPr>
        <w:t xml:space="preserve">В. Цой считается одним из самых ярких отечественных рок-поэтов </w:t>
      </w:r>
      <w:r w:rsidRPr="00661D10">
        <w:rPr>
          <w:sz w:val="28"/>
          <w:szCs w:val="28"/>
          <w:lang w:val="en-US"/>
        </w:rPr>
        <w:t>XX</w:t>
      </w:r>
      <w:r w:rsidRPr="00661D10">
        <w:rPr>
          <w:sz w:val="28"/>
          <w:szCs w:val="28"/>
        </w:rPr>
        <w:t xml:space="preserve"> века. Он внёс большой вклад в рок-культуру. </w:t>
      </w:r>
      <w:r w:rsidR="0058555D" w:rsidRPr="00661D10">
        <w:rPr>
          <w:sz w:val="28"/>
          <w:szCs w:val="28"/>
        </w:rPr>
        <w:t xml:space="preserve">Уже прошло </w:t>
      </w:r>
      <w:r w:rsidR="007C3E3B" w:rsidRPr="00661D10">
        <w:rPr>
          <w:sz w:val="28"/>
          <w:szCs w:val="28"/>
        </w:rPr>
        <w:t>почти тридцать</w:t>
      </w:r>
      <w:r w:rsidR="0058555D" w:rsidRPr="00661D10">
        <w:rPr>
          <w:sz w:val="28"/>
          <w:szCs w:val="28"/>
        </w:rPr>
        <w:t xml:space="preserve"> лет с момента смерти Цоя, а его популярность не ослабе</w:t>
      </w:r>
      <w:r w:rsidR="007C3E3B" w:rsidRPr="00661D10">
        <w:rPr>
          <w:sz w:val="28"/>
          <w:szCs w:val="28"/>
        </w:rPr>
        <w:t>в</w:t>
      </w:r>
      <w:r w:rsidR="0058555D" w:rsidRPr="00661D10">
        <w:rPr>
          <w:sz w:val="28"/>
          <w:szCs w:val="28"/>
        </w:rPr>
        <w:t>а</w:t>
      </w:r>
      <w:r w:rsidR="007C3E3B" w:rsidRPr="00661D10">
        <w:rPr>
          <w:sz w:val="28"/>
          <w:szCs w:val="28"/>
        </w:rPr>
        <w:t>ет</w:t>
      </w:r>
      <w:r w:rsidR="0058555D" w:rsidRPr="00661D10">
        <w:rPr>
          <w:sz w:val="28"/>
          <w:szCs w:val="28"/>
        </w:rPr>
        <w:t>. Интерес публики к пес</w:t>
      </w:r>
      <w:r w:rsidR="007C3E3B" w:rsidRPr="00661D10">
        <w:rPr>
          <w:sz w:val="28"/>
          <w:szCs w:val="28"/>
        </w:rPr>
        <w:t>ням "Кино" оправдан и стабилен.</w:t>
      </w:r>
    </w:p>
    <w:p w:rsidR="0058555D" w:rsidRPr="00661D10" w:rsidRDefault="00F957B3" w:rsidP="00162CF9">
      <w:pPr>
        <w:shd w:val="clear" w:color="auto" w:fill="FFFFFF"/>
        <w:spacing w:after="188"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На сайте </w:t>
      </w:r>
      <w:r w:rsidR="0058555D" w:rsidRPr="00661D10">
        <w:rPr>
          <w:rFonts w:ascii="Times New Roman" w:eastAsia="Times New Roman" w:hAnsi="Times New Roman" w:cs="Times New Roman"/>
          <w:sz w:val="28"/>
          <w:szCs w:val="28"/>
        </w:rPr>
        <w:t>"Лента.ру"</w:t>
      </w:r>
      <w:r w:rsidRPr="00661D10">
        <w:rPr>
          <w:rFonts w:ascii="Times New Roman" w:eastAsia="Times New Roman" w:hAnsi="Times New Roman" w:cs="Times New Roman"/>
          <w:sz w:val="28"/>
          <w:szCs w:val="28"/>
        </w:rPr>
        <w:t xml:space="preserve"> ( </w:t>
      </w:r>
      <w:hyperlink r:id="rId9" w:history="1">
        <w:r w:rsidRPr="00661D10">
          <w:rPr>
            <w:rStyle w:val="a5"/>
            <w:rFonts w:ascii="Times New Roman" w:eastAsia="Times New Roman" w:hAnsi="Times New Roman" w:cs="Times New Roman"/>
            <w:color w:val="auto"/>
            <w:sz w:val="28"/>
            <w:szCs w:val="28"/>
          </w:rPr>
          <w:t>https://lenta.ru/</w:t>
        </w:r>
      </w:hyperlink>
      <w:r w:rsidRPr="00661D10">
        <w:rPr>
          <w:rFonts w:ascii="Times New Roman" w:eastAsia="Times New Roman" w:hAnsi="Times New Roman" w:cs="Times New Roman"/>
          <w:sz w:val="28"/>
          <w:szCs w:val="28"/>
        </w:rPr>
        <w:t xml:space="preserve"> )  я нашла отзывы</w:t>
      </w:r>
      <w:r w:rsidR="0058555D" w:rsidRPr="00661D10">
        <w:rPr>
          <w:rFonts w:ascii="Times New Roman" w:eastAsia="Times New Roman" w:hAnsi="Times New Roman" w:cs="Times New Roman"/>
          <w:sz w:val="28"/>
          <w:szCs w:val="28"/>
        </w:rPr>
        <w:t xml:space="preserve"> друзей и коллег </w:t>
      </w:r>
      <w:r w:rsidRPr="00661D10">
        <w:rPr>
          <w:rFonts w:ascii="Times New Roman" w:eastAsia="Times New Roman" w:hAnsi="Times New Roman" w:cs="Times New Roman"/>
          <w:sz w:val="28"/>
          <w:szCs w:val="28"/>
        </w:rPr>
        <w:t>Виктора Цоя</w:t>
      </w:r>
      <w:r w:rsidR="0058555D" w:rsidRPr="00661D10">
        <w:rPr>
          <w:rFonts w:ascii="Times New Roman" w:eastAsia="Times New Roman" w:hAnsi="Times New Roman" w:cs="Times New Roman"/>
          <w:sz w:val="28"/>
          <w:szCs w:val="28"/>
        </w:rPr>
        <w:t xml:space="preserve"> о феномене "Цой жив", актуальности "последнего героя" и его вкладе в русскую культуру.</w:t>
      </w:r>
    </w:p>
    <w:tbl>
      <w:tblPr>
        <w:tblStyle w:val="a8"/>
        <w:tblW w:w="0" w:type="auto"/>
        <w:tblLook w:val="04A0"/>
      </w:tblPr>
      <w:tblGrid>
        <w:gridCol w:w="2376"/>
        <w:gridCol w:w="7195"/>
      </w:tblGrid>
      <w:tr w:rsidR="0085480D" w:rsidRPr="00661D10" w:rsidTr="0085480D">
        <w:tc>
          <w:tcPr>
            <w:tcW w:w="2376" w:type="dxa"/>
          </w:tcPr>
          <w:p w:rsidR="0085480D" w:rsidRPr="00661D10" w:rsidRDefault="0085480D"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Борис Гребенщиков </w:t>
            </w:r>
            <w:r w:rsidR="008D737B" w:rsidRPr="00661D10">
              <w:rPr>
                <w:rFonts w:ascii="Times New Roman" w:eastAsia="Times New Roman" w:hAnsi="Times New Roman" w:cs="Times New Roman"/>
                <w:sz w:val="28"/>
                <w:szCs w:val="28"/>
              </w:rPr>
              <w:t>(«Аквариум»)</w:t>
            </w:r>
          </w:p>
          <w:p w:rsidR="0085480D" w:rsidRPr="00661D10" w:rsidRDefault="0085480D" w:rsidP="00162CF9">
            <w:pPr>
              <w:spacing w:after="188"/>
              <w:rPr>
                <w:rFonts w:ascii="Times New Roman" w:eastAsia="Times New Roman" w:hAnsi="Times New Roman" w:cs="Times New Roman"/>
                <w:sz w:val="24"/>
                <w:szCs w:val="24"/>
              </w:rPr>
            </w:pPr>
          </w:p>
        </w:tc>
        <w:tc>
          <w:tcPr>
            <w:tcW w:w="7195" w:type="dxa"/>
          </w:tcPr>
          <w:p w:rsidR="0085480D" w:rsidRPr="00661D10" w:rsidRDefault="0085480D"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Ощущение "Цой жив" стоит на фундаменте песен, которые до сих пор попадают "в десятку", поэтому он и остается героем - и совершенно справедливо. Слушаешь его песни, и волосы продолжают вставать дыбом, потому что он поет правду про каждого из нас. Пора принять как факт: Витя был и остается одним из гениев русской культуры второй половины ХХ века.</w:t>
            </w:r>
          </w:p>
        </w:tc>
      </w:tr>
      <w:tr w:rsidR="0085480D" w:rsidRPr="00661D10" w:rsidTr="0085480D">
        <w:tc>
          <w:tcPr>
            <w:tcW w:w="2376" w:type="dxa"/>
          </w:tcPr>
          <w:p w:rsidR="0085480D" w:rsidRPr="00661D10" w:rsidRDefault="0085480D"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Вячеслав Бутусов</w:t>
            </w:r>
            <w:r w:rsidR="008D737B" w:rsidRPr="00661D10">
              <w:rPr>
                <w:rFonts w:ascii="Times New Roman" w:eastAsia="Times New Roman" w:hAnsi="Times New Roman" w:cs="Times New Roman"/>
                <w:sz w:val="28"/>
                <w:szCs w:val="28"/>
              </w:rPr>
              <w:t xml:space="preserve"> («Ю-Питер»)</w:t>
            </w:r>
          </w:p>
        </w:tc>
        <w:tc>
          <w:tcPr>
            <w:tcW w:w="7195" w:type="dxa"/>
          </w:tcPr>
          <w:p w:rsidR="0085480D" w:rsidRPr="00661D10" w:rsidRDefault="0085480D"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Виктор доходчиво показал, что быть публичным человеком можно не теряя человеческого лица и не оскверняя сути. Это трудно, но труд, как известно, облагораживает даже человека.</w:t>
            </w:r>
          </w:p>
        </w:tc>
      </w:tr>
      <w:tr w:rsidR="0085480D" w:rsidRPr="00661D10" w:rsidTr="0085480D">
        <w:tc>
          <w:tcPr>
            <w:tcW w:w="2376" w:type="dxa"/>
          </w:tcPr>
          <w:p w:rsidR="0085480D"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Артемий Троицкий</w:t>
            </w:r>
            <w:r w:rsidR="00B436A9" w:rsidRPr="00661D10">
              <w:rPr>
                <w:rFonts w:ascii="Times New Roman" w:eastAsia="Times New Roman" w:hAnsi="Times New Roman" w:cs="Times New Roman"/>
                <w:sz w:val="28"/>
                <w:szCs w:val="28"/>
              </w:rPr>
              <w:t xml:space="preserve"> (музыкальный критик)</w:t>
            </w:r>
          </w:p>
        </w:tc>
        <w:tc>
          <w:tcPr>
            <w:tcW w:w="7195" w:type="dxa"/>
          </w:tcPr>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Я думаю, что после Цоя у нас не появилось ни одного такого же рок-героя, который был бы сексуален, фактурен, талантлив, доходчив и близок самым разным людям. Альтернатив Цою пока что нет, поэтому, пока эти альтернативы не появились, он, естественно, жив и прекрасно себя чувствует.</w:t>
            </w:r>
          </w:p>
          <w:p w:rsidR="0085480D"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Цой, как минимум, внес огромный вклад в русскую субкультуру и в стиль жизни уже даже не одного, а по крайней мере двух поколений. Песни его очень хороши. Это прекрасные поп-песни, совсем не дешевые, очень доходчивые и в то же время на глубокой поэзии. Думаю, что и в культуру также вклад внес, но судить об этом можно будет спустя какое-то время.</w:t>
            </w:r>
          </w:p>
        </w:tc>
      </w:tr>
      <w:tr w:rsidR="0085480D" w:rsidRPr="00661D10" w:rsidTr="0085480D">
        <w:tc>
          <w:tcPr>
            <w:tcW w:w="2376" w:type="dxa"/>
          </w:tcPr>
          <w:p w:rsidR="0085480D"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Александр Липницкий</w:t>
            </w:r>
            <w:r w:rsidR="00700410" w:rsidRPr="00661D10">
              <w:rPr>
                <w:rFonts w:ascii="Times New Roman" w:eastAsia="Times New Roman" w:hAnsi="Times New Roman" w:cs="Times New Roman"/>
                <w:sz w:val="28"/>
                <w:szCs w:val="28"/>
              </w:rPr>
              <w:t xml:space="preserve"> («Звуки Му»)</w:t>
            </w:r>
          </w:p>
        </w:tc>
        <w:tc>
          <w:tcPr>
            <w:tcW w:w="7195" w:type="dxa"/>
          </w:tcPr>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Слово "актуален" к нему не подходит. Разве группа TheBeatles, или TheRollingStones, или такие группы, как TheBirds или TheJimiHendrixExperience, актуальны? Нет, они просто остались в истории музыки. Его песни вошли в историю музыки. Это не значит, что они актуальны. То, что вошло в историю музыки, стало классикой. Актуален </w:t>
            </w:r>
            <w:r w:rsidRPr="00661D10">
              <w:rPr>
                <w:rFonts w:ascii="Times New Roman" w:eastAsia="Times New Roman" w:hAnsi="Times New Roman" w:cs="Times New Roman"/>
                <w:sz w:val="28"/>
                <w:szCs w:val="28"/>
              </w:rPr>
              <w:lastRenderedPageBreak/>
              <w:t>сейчас Моцарт? Нет, он не актуален, он просто часть истории музыки, часть истории культуры. И, безусловно, Цой часть истории русской культуры, русской музыки и поэзии.</w:t>
            </w:r>
          </w:p>
          <w:p w:rsidR="0085480D"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К Цою и группе "Кино" в целом очень подходит слово "свобода". Пожалуй, это была первая такая группа, в которой музыканты олицетворяли собой свободу, то есть полное отторжение от советской серой действительности. Потому что все-таки все даже лучшие питерские группы, которые были до них, - и "Аквариум", и "Зоопарк", - ноги у них все-таки, что называется, в болоте стояли. А вот "Кино" - такое впечатление, что они действительно какие-то новые романтики, они совершенно не отличались по уровню восприятия жизни от DuranDuran, DepecheMode и прочих; они их ровесники, их единомышленники, и, конечно, это был настоящий глоток свободы для всей России.</w:t>
            </w:r>
          </w:p>
        </w:tc>
      </w:tr>
      <w:tr w:rsidR="00C82582" w:rsidRPr="00661D10" w:rsidTr="0085480D">
        <w:tc>
          <w:tcPr>
            <w:tcW w:w="2376" w:type="dxa"/>
          </w:tcPr>
          <w:p w:rsidR="00C82582"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lastRenderedPageBreak/>
              <w:t>Евгений Хавтан</w:t>
            </w:r>
            <w:r w:rsidR="00700410" w:rsidRPr="00661D10">
              <w:rPr>
                <w:rFonts w:ascii="Times New Roman" w:eastAsia="Times New Roman" w:hAnsi="Times New Roman" w:cs="Times New Roman"/>
                <w:sz w:val="28"/>
                <w:szCs w:val="28"/>
              </w:rPr>
              <w:t xml:space="preserve"> («Браво»)</w:t>
            </w:r>
          </w:p>
        </w:tc>
        <w:tc>
          <w:tcPr>
            <w:tcW w:w="7195" w:type="dxa"/>
          </w:tcPr>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То есть эта группа занимает совершенно отдельное место в нашей культуре. Я вообще не считаю, что она относится к русскому року и является его символом. Это абсолютно не так, просто это подхватили те ребята, которым было нужно, чтоб это было русским роком. Это была классическая русская группа, которая играла трансформированную английскую музыку, с английским сплином, туманами, вот этой всей питерской историей.</w:t>
            </w:r>
          </w:p>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Мне кажется, что недооценен еще один очень важный момент - гитарист этой группы, который сделал звук "Кино". Потому что в любой великой группе есть два человека, две составляющие: есть лидер этой группы,</w:t>
            </w:r>
            <w:r w:rsidRPr="00661D10">
              <w:rPr>
                <w:rFonts w:ascii="Times New Roman" w:eastAsia="Times New Roman" w:hAnsi="Times New Roman" w:cs="Times New Roman"/>
                <w:sz w:val="28"/>
                <w:szCs w:val="28"/>
              </w:rPr>
              <w:br/>
              <w:t>несомненно, это Виктор Цой, автор песен. И человек, который сделал звук этой группы - это Юра Каспарян. Мне кажется, что этому человеку уделяется незаслуженно мало внимания.</w:t>
            </w:r>
          </w:p>
        </w:tc>
      </w:tr>
      <w:tr w:rsidR="00C82582" w:rsidRPr="00661D10" w:rsidTr="0085480D">
        <w:tc>
          <w:tcPr>
            <w:tcW w:w="2376" w:type="dxa"/>
          </w:tcPr>
          <w:p w:rsidR="00C82582"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Евгений Фёдоров</w:t>
            </w:r>
            <w:r w:rsidR="00BD39B3" w:rsidRPr="00661D10">
              <w:rPr>
                <w:rFonts w:ascii="Times New Roman" w:eastAsia="Times New Roman" w:hAnsi="Times New Roman" w:cs="Times New Roman"/>
                <w:bCs/>
                <w:sz w:val="28"/>
                <w:szCs w:val="28"/>
              </w:rPr>
              <w:t>("Zorge")</w:t>
            </w:r>
          </w:p>
        </w:tc>
        <w:tc>
          <w:tcPr>
            <w:tcW w:w="7195" w:type="dxa"/>
          </w:tcPr>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Конечно, Цой жив и актуален. У него же на самом деле была такая гениальная и простая музыка. В то время даже казалось, что излишне простая, поэтому Цой часто подвергался атакам со стороны разных музыкальных пуристов за слишком простую музыку. Но, видимо, эта "слишком простая музыка" и является наиболее долгоиграющей.</w:t>
            </w:r>
          </w:p>
        </w:tc>
      </w:tr>
      <w:tr w:rsidR="00C82582" w:rsidRPr="00661D10" w:rsidTr="0085480D">
        <w:tc>
          <w:tcPr>
            <w:tcW w:w="2376" w:type="dxa"/>
          </w:tcPr>
          <w:p w:rsidR="00C82582" w:rsidRPr="00661D10" w:rsidRDefault="00C82582" w:rsidP="00162CF9">
            <w:pPr>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Александр Титов</w:t>
            </w:r>
            <w:r w:rsidR="00700410" w:rsidRPr="00661D10">
              <w:rPr>
                <w:rFonts w:ascii="Times New Roman" w:eastAsia="Times New Roman" w:hAnsi="Times New Roman" w:cs="Times New Roman"/>
                <w:sz w:val="28"/>
                <w:szCs w:val="28"/>
              </w:rPr>
              <w:t xml:space="preserve"> </w:t>
            </w:r>
            <w:r w:rsidR="00700410" w:rsidRPr="00661D10">
              <w:rPr>
                <w:rFonts w:ascii="Times New Roman" w:eastAsia="Times New Roman" w:hAnsi="Times New Roman" w:cs="Times New Roman"/>
                <w:sz w:val="28"/>
                <w:szCs w:val="28"/>
              </w:rPr>
              <w:lastRenderedPageBreak/>
              <w:t>(«Аквариум», «Кино»)</w:t>
            </w:r>
          </w:p>
        </w:tc>
        <w:tc>
          <w:tcPr>
            <w:tcW w:w="7195" w:type="dxa"/>
          </w:tcPr>
          <w:p w:rsidR="0093618B"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lastRenderedPageBreak/>
              <w:t xml:space="preserve">Он жив во мне… </w:t>
            </w:r>
          </w:p>
          <w:p w:rsidR="00C82582" w:rsidRPr="00661D10" w:rsidRDefault="00C82582" w:rsidP="00162CF9">
            <w:pPr>
              <w:shd w:val="clear" w:color="auto" w:fill="FFFFFF"/>
              <w:spacing w:after="188"/>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lastRenderedPageBreak/>
              <w:t>Печально, что так и не появился новый Последний Герой.</w:t>
            </w:r>
          </w:p>
          <w:p w:rsidR="00C82582" w:rsidRPr="00661D10" w:rsidRDefault="00C82582" w:rsidP="00162CF9">
            <w:pPr>
              <w:shd w:val="clear" w:color="auto" w:fill="FFFFFF"/>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Русской культуре необходим миф!</w:t>
            </w:r>
          </w:p>
        </w:tc>
      </w:tr>
    </w:tbl>
    <w:p w:rsidR="00BD39B3" w:rsidRPr="00661D10" w:rsidRDefault="00171839" w:rsidP="005F023E">
      <w:pPr>
        <w:shd w:val="clear" w:color="auto" w:fill="FFFFFF"/>
        <w:spacing w:before="100" w:beforeAutospacing="1" w:after="100" w:afterAutospacing="1" w:line="240" w:lineRule="auto"/>
        <w:ind w:firstLine="567"/>
        <w:textAlignment w:val="baseline"/>
        <w:outlineLvl w:val="1"/>
        <w:rPr>
          <w:rFonts w:ascii="Times New Roman" w:hAnsi="Times New Roman" w:cs="Times New Roman"/>
          <w:sz w:val="28"/>
          <w:szCs w:val="28"/>
        </w:rPr>
      </w:pPr>
      <w:r w:rsidRPr="00661D10">
        <w:rPr>
          <w:rFonts w:ascii="Times New Roman" w:hAnsi="Times New Roman" w:cs="Times New Roman"/>
          <w:sz w:val="28"/>
          <w:szCs w:val="28"/>
        </w:rPr>
        <w:lastRenderedPageBreak/>
        <w:t>Цой и его творчество стал</w:t>
      </w:r>
      <w:r w:rsidR="00C51FFF" w:rsidRPr="00661D10">
        <w:rPr>
          <w:rFonts w:ascii="Times New Roman" w:hAnsi="Times New Roman" w:cs="Times New Roman"/>
          <w:sz w:val="28"/>
          <w:szCs w:val="28"/>
        </w:rPr>
        <w:t>и</w:t>
      </w:r>
      <w:r w:rsidRPr="00661D10">
        <w:rPr>
          <w:rFonts w:ascii="Times New Roman" w:hAnsi="Times New Roman" w:cs="Times New Roman"/>
          <w:sz w:val="28"/>
          <w:szCs w:val="28"/>
        </w:rPr>
        <w:t xml:space="preserve"> популярн</w:t>
      </w:r>
      <w:r w:rsidR="00C51FFF" w:rsidRPr="00661D10">
        <w:rPr>
          <w:rFonts w:ascii="Times New Roman" w:hAnsi="Times New Roman" w:cs="Times New Roman"/>
          <w:sz w:val="28"/>
          <w:szCs w:val="28"/>
        </w:rPr>
        <w:t>ы</w:t>
      </w:r>
      <w:r w:rsidRPr="00661D10">
        <w:rPr>
          <w:rFonts w:ascii="Times New Roman" w:hAnsi="Times New Roman" w:cs="Times New Roman"/>
          <w:sz w:val="28"/>
          <w:szCs w:val="28"/>
        </w:rPr>
        <w:t xml:space="preserve"> и заграницей. </w:t>
      </w:r>
      <w:r w:rsidR="00C51FFF" w:rsidRPr="00661D10">
        <w:rPr>
          <w:rFonts w:ascii="Times New Roman" w:hAnsi="Times New Roman" w:cs="Times New Roman"/>
          <w:sz w:val="28"/>
          <w:szCs w:val="28"/>
        </w:rPr>
        <w:t>Вот отзывы о музыке Цоя слушателей из разных стран.</w:t>
      </w:r>
    </w:p>
    <w:tbl>
      <w:tblPr>
        <w:tblStyle w:val="a8"/>
        <w:tblW w:w="0" w:type="auto"/>
        <w:tblLook w:val="04A0"/>
      </w:tblPr>
      <w:tblGrid>
        <w:gridCol w:w="7479"/>
        <w:gridCol w:w="2092"/>
      </w:tblGrid>
      <w:tr w:rsidR="00BD39B3" w:rsidRPr="00661D10" w:rsidTr="00BD39B3">
        <w:tc>
          <w:tcPr>
            <w:tcW w:w="7479"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hAnsi="Times New Roman" w:cs="Times New Roman"/>
                <w:sz w:val="28"/>
                <w:szCs w:val="28"/>
              </w:rPr>
              <w:t>Отзыв о музыке</w:t>
            </w:r>
          </w:p>
        </w:tc>
        <w:tc>
          <w:tcPr>
            <w:tcW w:w="2092"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hAnsi="Times New Roman" w:cs="Times New Roman"/>
                <w:sz w:val="28"/>
                <w:szCs w:val="28"/>
              </w:rPr>
              <w:t>Представитель страны</w:t>
            </w:r>
          </w:p>
        </w:tc>
      </w:tr>
      <w:tr w:rsidR="00BD39B3" w:rsidRPr="00661D10" w:rsidTr="00BD39B3">
        <w:tc>
          <w:tcPr>
            <w:tcW w:w="7479" w:type="dxa"/>
          </w:tcPr>
          <w:p w:rsidR="00BD39B3" w:rsidRPr="00661D10" w:rsidRDefault="00BD39B3" w:rsidP="00162CF9">
            <w:pPr>
              <w:shd w:val="clear" w:color="auto" w:fill="FFFFFF"/>
              <w:spacing w:before="100" w:beforeAutospacing="1" w:after="100" w:afterAutospacing="1"/>
              <w:textAlignment w:val="baseline"/>
              <w:outlineLvl w:val="1"/>
              <w:rPr>
                <w:rFonts w:ascii="Times New Roman" w:eastAsia="Times New Roman" w:hAnsi="Times New Roman" w:cs="Times New Roman"/>
                <w:b/>
                <w:bCs/>
                <w:sz w:val="28"/>
                <w:szCs w:val="28"/>
              </w:rPr>
            </w:pPr>
            <w:r w:rsidRPr="00661D10">
              <w:rPr>
                <w:rFonts w:ascii="Times New Roman" w:eastAsia="Times New Roman" w:hAnsi="Times New Roman" w:cs="Times New Roman"/>
                <w:b/>
                <w:bCs/>
                <w:sz w:val="28"/>
                <w:szCs w:val="28"/>
              </w:rPr>
              <w:t>Альбом «Группа крови», 1988</w:t>
            </w:r>
          </w:p>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iCs/>
                <w:sz w:val="28"/>
                <w:szCs w:val="28"/>
              </w:rPr>
              <w:t>«Я узнал о «Кино» благодаря русскому каналу MTV, когда был волонтером Корпуса мира в Киргизии. Я не понял ни слова, но песня очень сильно напоминала именно такой вид постпанка, который я обожаю. Я поспрашивал людей, мне объяснили, что это был Цой и что у него еще есть группа «Кино», но в целом информации было немного. Пришлось копаться в Интернете, чтобы найти пластинку GruppaKrovi. Русский друг объяснил мне, что это обозначает метку группы крови, которую наносили татуировкой на руку советским пленным в Германии. В припеве поется нечто вроде «Группа крови. Помолись за меня!». Цой никогда не писал песен протеста, он просто жаловался на серые унылые будни и на будущее, которое не предвещает ничего хорошего»</w:t>
            </w:r>
          </w:p>
        </w:tc>
        <w:tc>
          <w:tcPr>
            <w:tcW w:w="2092"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sz w:val="28"/>
                <w:szCs w:val="28"/>
              </w:rPr>
              <w:t>США</w:t>
            </w:r>
          </w:p>
        </w:tc>
      </w:tr>
      <w:tr w:rsidR="00BD39B3" w:rsidRPr="00661D10" w:rsidTr="00BD39B3">
        <w:tc>
          <w:tcPr>
            <w:tcW w:w="7479"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iCs/>
                <w:sz w:val="28"/>
                <w:szCs w:val="28"/>
              </w:rPr>
              <w:t>«Думаю, наиболее интересная характеристика у этого альбома — противоречие между угрюмым, тоскующим вокалистом и куда более бодрой ритм-секцией. Такой контраст срабатывает не всегда, но когда срабатывает (а это в большинстве случаев именно так), то получаете очень красиво».</w:t>
            </w:r>
          </w:p>
        </w:tc>
        <w:tc>
          <w:tcPr>
            <w:tcW w:w="2092" w:type="dxa"/>
          </w:tcPr>
          <w:p w:rsidR="00BD39B3" w:rsidRPr="00661D10" w:rsidRDefault="00BD39B3" w:rsidP="00162CF9">
            <w:pPr>
              <w:shd w:val="clear" w:color="auto" w:fill="FFFFFF"/>
              <w:spacing w:before="100" w:beforeAutospacing="1" w:after="100" w:afterAutospacing="1"/>
              <w:textAlignment w:val="baseline"/>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Китай</w:t>
            </w:r>
          </w:p>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p>
        </w:tc>
      </w:tr>
      <w:tr w:rsidR="00BD39B3" w:rsidRPr="00661D10" w:rsidTr="00BD39B3">
        <w:tc>
          <w:tcPr>
            <w:tcW w:w="7479"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iCs/>
                <w:sz w:val="28"/>
                <w:szCs w:val="28"/>
              </w:rPr>
              <w:t>«Не проходите мимо «Кино»! Мой родной язык английский, но я услышал эту группу, когда изучал русский. И очень этому рад! Поэзия красивая и трогательная, и песни со временем нравятся все сильнее. Они зачастую меланхоличные, но энергетика группы не даст вам сникнуть. Рад, что и другие англоязычные слушатели слушают этих парней. Они настоящие гиганты альтернативного рока, жаль, что их нет с нами»</w:t>
            </w:r>
          </w:p>
        </w:tc>
        <w:tc>
          <w:tcPr>
            <w:tcW w:w="2092"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sz w:val="28"/>
                <w:szCs w:val="28"/>
              </w:rPr>
              <w:t>США</w:t>
            </w:r>
          </w:p>
        </w:tc>
      </w:tr>
      <w:tr w:rsidR="00BD39B3" w:rsidRPr="00661D10" w:rsidTr="00BD39B3">
        <w:tc>
          <w:tcPr>
            <w:tcW w:w="7479" w:type="dxa"/>
          </w:tcPr>
          <w:p w:rsidR="00BD39B3" w:rsidRPr="00661D10" w:rsidRDefault="00BD39B3" w:rsidP="00162CF9">
            <w:pPr>
              <w:shd w:val="clear" w:color="auto" w:fill="FFFFFF"/>
              <w:spacing w:before="100" w:beforeAutospacing="1" w:after="100" w:afterAutospacing="1"/>
              <w:textAlignment w:val="baseline"/>
              <w:outlineLvl w:val="1"/>
              <w:rPr>
                <w:rFonts w:ascii="Times New Roman" w:eastAsia="Times New Roman" w:hAnsi="Times New Roman" w:cs="Times New Roman"/>
                <w:b/>
                <w:bCs/>
                <w:sz w:val="28"/>
                <w:szCs w:val="28"/>
              </w:rPr>
            </w:pPr>
            <w:r w:rsidRPr="00661D10">
              <w:rPr>
                <w:rFonts w:ascii="Times New Roman" w:eastAsia="Times New Roman" w:hAnsi="Times New Roman" w:cs="Times New Roman"/>
                <w:b/>
                <w:bCs/>
                <w:sz w:val="28"/>
                <w:szCs w:val="28"/>
              </w:rPr>
              <w:t>Альбом «Звезда по имени Солнце», 1989</w:t>
            </w:r>
          </w:p>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iCs/>
                <w:sz w:val="28"/>
                <w:szCs w:val="28"/>
              </w:rPr>
              <w:t xml:space="preserve">«Изумительный заглавный трек и еще Pachkasigaret. И то и другое несомненная классика, как и другие вещи типа Pesnyabezslov, Skazka или Pechal. Краеугольный камень истории русского рока, записанный группой с очень </w:t>
            </w:r>
            <w:r w:rsidRPr="00661D10">
              <w:rPr>
                <w:rFonts w:ascii="Times New Roman" w:eastAsia="Times New Roman" w:hAnsi="Times New Roman" w:cs="Times New Roman"/>
                <w:iCs/>
                <w:sz w:val="28"/>
                <w:szCs w:val="28"/>
              </w:rPr>
              <w:lastRenderedPageBreak/>
              <w:t>уникальным минималистичным звучанием»</w:t>
            </w:r>
          </w:p>
        </w:tc>
        <w:tc>
          <w:tcPr>
            <w:tcW w:w="2092"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sz w:val="28"/>
                <w:szCs w:val="28"/>
              </w:rPr>
              <w:lastRenderedPageBreak/>
              <w:t>Венгрия</w:t>
            </w:r>
          </w:p>
        </w:tc>
      </w:tr>
      <w:tr w:rsidR="00BD39B3" w:rsidRPr="00661D10" w:rsidTr="00BD39B3">
        <w:tc>
          <w:tcPr>
            <w:tcW w:w="7479" w:type="dxa"/>
          </w:tcPr>
          <w:p w:rsidR="00BD39B3" w:rsidRPr="00661D10" w:rsidRDefault="00BD39B3" w:rsidP="00162CF9">
            <w:pPr>
              <w:shd w:val="clear" w:color="auto" w:fill="FFFFFF"/>
              <w:spacing w:before="100" w:beforeAutospacing="1" w:after="100" w:afterAutospacing="1"/>
              <w:textAlignment w:val="baseline"/>
              <w:outlineLvl w:val="1"/>
              <w:rPr>
                <w:rFonts w:ascii="Times New Roman" w:eastAsia="Times New Roman" w:hAnsi="Times New Roman" w:cs="Times New Roman"/>
                <w:b/>
                <w:bCs/>
                <w:sz w:val="28"/>
                <w:szCs w:val="28"/>
              </w:rPr>
            </w:pPr>
            <w:r w:rsidRPr="00661D10">
              <w:rPr>
                <w:rFonts w:ascii="Times New Roman" w:eastAsia="Times New Roman" w:hAnsi="Times New Roman" w:cs="Times New Roman"/>
                <w:b/>
                <w:bCs/>
                <w:sz w:val="28"/>
                <w:szCs w:val="28"/>
              </w:rPr>
              <w:lastRenderedPageBreak/>
              <w:t>Альбом «Кино» («Черный альбом»), 1990</w:t>
            </w:r>
          </w:p>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iCs/>
                <w:sz w:val="28"/>
                <w:szCs w:val="28"/>
              </w:rPr>
              <w:t>«Моя любимая песня Kukushka, но вся пластинка превосходна. Мир потерял великую группу»</w:t>
            </w:r>
          </w:p>
        </w:tc>
        <w:tc>
          <w:tcPr>
            <w:tcW w:w="2092" w:type="dxa"/>
          </w:tcPr>
          <w:p w:rsidR="00BD39B3" w:rsidRPr="00661D10" w:rsidRDefault="00BD39B3" w:rsidP="00162CF9">
            <w:pPr>
              <w:spacing w:before="100" w:beforeAutospacing="1" w:after="100" w:afterAutospacing="1"/>
              <w:textAlignment w:val="baseline"/>
              <w:outlineLvl w:val="1"/>
              <w:rPr>
                <w:rFonts w:ascii="Times New Roman" w:hAnsi="Times New Roman" w:cs="Times New Roman"/>
                <w:sz w:val="28"/>
                <w:szCs w:val="28"/>
              </w:rPr>
            </w:pPr>
            <w:r w:rsidRPr="00661D10">
              <w:rPr>
                <w:rFonts w:ascii="Times New Roman" w:eastAsia="Times New Roman" w:hAnsi="Times New Roman" w:cs="Times New Roman"/>
                <w:sz w:val="28"/>
                <w:szCs w:val="28"/>
              </w:rPr>
              <w:t>Израиль</w:t>
            </w:r>
          </w:p>
        </w:tc>
      </w:tr>
    </w:tbl>
    <w:p w:rsidR="00BD39B3" w:rsidRPr="00661D10" w:rsidRDefault="00BD39B3" w:rsidP="00162CF9">
      <w:pPr>
        <w:shd w:val="clear" w:color="auto" w:fill="FFFFFF"/>
        <w:spacing w:before="100" w:beforeAutospacing="1" w:after="100" w:afterAutospacing="1" w:line="240" w:lineRule="auto"/>
        <w:textAlignment w:val="baseline"/>
        <w:rPr>
          <w:rFonts w:ascii="Times New Roman" w:eastAsia="Times New Roman" w:hAnsi="Times New Roman" w:cs="Times New Roman"/>
          <w:b/>
          <w:sz w:val="28"/>
          <w:szCs w:val="28"/>
        </w:rPr>
      </w:pPr>
    </w:p>
    <w:p w:rsidR="000A468C" w:rsidRPr="0056179E" w:rsidRDefault="000A468C" w:rsidP="00162CF9">
      <w:pPr>
        <w:pStyle w:val="a3"/>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b/>
          <w:sz w:val="28"/>
          <w:szCs w:val="28"/>
        </w:rPr>
      </w:pPr>
      <w:r w:rsidRPr="0056179E">
        <w:rPr>
          <w:rFonts w:ascii="Times New Roman" w:eastAsia="Times New Roman" w:hAnsi="Times New Roman" w:cs="Times New Roman"/>
          <w:b/>
          <w:sz w:val="28"/>
          <w:szCs w:val="28"/>
        </w:rPr>
        <w:t>Вывод</w:t>
      </w:r>
    </w:p>
    <w:p w:rsidR="00164AF1" w:rsidRPr="00661D10" w:rsidRDefault="001D19D5" w:rsidP="003A119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Подводя </w:t>
      </w:r>
      <w:r w:rsidR="00BD39B3" w:rsidRPr="00661D10">
        <w:rPr>
          <w:rFonts w:ascii="Times New Roman" w:eastAsia="Times New Roman" w:hAnsi="Times New Roman" w:cs="Times New Roman"/>
          <w:sz w:val="28"/>
          <w:szCs w:val="28"/>
        </w:rPr>
        <w:t>итог, я хочу обобщить всё</w:t>
      </w:r>
      <w:r w:rsidR="00164AF1" w:rsidRPr="00661D10">
        <w:rPr>
          <w:rFonts w:ascii="Times New Roman" w:eastAsia="Times New Roman" w:hAnsi="Times New Roman" w:cs="Times New Roman"/>
          <w:sz w:val="28"/>
          <w:szCs w:val="28"/>
        </w:rPr>
        <w:t xml:space="preserve"> раннее сказанное в этой работе. </w:t>
      </w:r>
      <w:r w:rsidR="003A1199">
        <w:rPr>
          <w:rFonts w:ascii="Times New Roman" w:eastAsia="Times New Roman" w:hAnsi="Times New Roman" w:cs="Times New Roman"/>
          <w:sz w:val="28"/>
          <w:szCs w:val="28"/>
        </w:rPr>
        <w:t xml:space="preserve">Своеобразие поэзии Цоя </w:t>
      </w:r>
      <w:r w:rsidR="00DD362B">
        <w:rPr>
          <w:rFonts w:ascii="Times New Roman" w:eastAsia="Times New Roman" w:hAnsi="Times New Roman" w:cs="Times New Roman"/>
          <w:sz w:val="28"/>
          <w:szCs w:val="28"/>
        </w:rPr>
        <w:t>заключается в том, ему удалось угадать настроение своего времени на каком-то подсознательном уровне</w:t>
      </w:r>
      <w:r w:rsidR="005F023E">
        <w:rPr>
          <w:rFonts w:ascii="Times New Roman" w:eastAsia="Times New Roman" w:hAnsi="Times New Roman" w:cs="Times New Roman"/>
          <w:sz w:val="28"/>
          <w:szCs w:val="28"/>
        </w:rPr>
        <w:t xml:space="preserve">. </w:t>
      </w:r>
      <w:r w:rsidR="00DD362B">
        <w:rPr>
          <w:rFonts w:ascii="Times New Roman" w:eastAsia="Times New Roman" w:hAnsi="Times New Roman" w:cs="Times New Roman"/>
          <w:sz w:val="28"/>
          <w:szCs w:val="28"/>
        </w:rPr>
        <w:t xml:space="preserve">Все тексты музыканта написаны простым языком. Он общается со своими слушателями на равных, рассказывая о том, что окружает его, о своих мыслях, чувствах.  </w:t>
      </w:r>
    </w:p>
    <w:p w:rsidR="00164AF1" w:rsidRPr="00661D10" w:rsidRDefault="00164AF1"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У Цоя, по его словам, не было мыслей о том, чтобы поднять бунт, устроить мятеж. Своими песнями он хотел изменить сознание людей. И, как мне кажется, ему это удалось. Ведь,</w:t>
      </w:r>
      <w:r w:rsidR="001D19D5" w:rsidRPr="00661D10">
        <w:rPr>
          <w:rFonts w:ascii="Times New Roman" w:eastAsia="Times New Roman" w:hAnsi="Times New Roman" w:cs="Times New Roman"/>
          <w:sz w:val="28"/>
          <w:szCs w:val="28"/>
        </w:rPr>
        <w:t xml:space="preserve"> если читать его стихотворения</w:t>
      </w:r>
      <w:r w:rsidRPr="00661D10">
        <w:rPr>
          <w:rFonts w:ascii="Times New Roman" w:eastAsia="Times New Roman" w:hAnsi="Times New Roman" w:cs="Times New Roman"/>
          <w:sz w:val="28"/>
          <w:szCs w:val="28"/>
        </w:rPr>
        <w:t xml:space="preserve"> между строк, можно многое увидеть, многое понять. Его поэзия, его музыка, его тексты захватывают и потрясают. Каждый человек находит в них что-то своё, что-то близкое ему. </w:t>
      </w:r>
    </w:p>
    <w:p w:rsidR="001D19D5" w:rsidRPr="00661D10" w:rsidRDefault="001D19D5"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Я очень рада, что выбрала именно эту тему</w:t>
      </w:r>
      <w:r w:rsidR="0056179E">
        <w:rPr>
          <w:rFonts w:ascii="Times New Roman" w:eastAsia="Times New Roman" w:hAnsi="Times New Roman" w:cs="Times New Roman"/>
          <w:sz w:val="28"/>
          <w:szCs w:val="28"/>
        </w:rPr>
        <w:t>,</w:t>
      </w:r>
      <w:r w:rsidRPr="00661D10">
        <w:rPr>
          <w:rFonts w:ascii="Times New Roman" w:eastAsia="Times New Roman" w:hAnsi="Times New Roman" w:cs="Times New Roman"/>
          <w:sz w:val="28"/>
          <w:szCs w:val="28"/>
        </w:rPr>
        <w:t xml:space="preserve"> что узнала такого замечательного человека – Виктора Цоя, что познакомилась с его твор</w:t>
      </w:r>
      <w:r w:rsidR="005F023E">
        <w:rPr>
          <w:rFonts w:ascii="Times New Roman" w:eastAsia="Times New Roman" w:hAnsi="Times New Roman" w:cs="Times New Roman"/>
          <w:sz w:val="28"/>
          <w:szCs w:val="28"/>
        </w:rPr>
        <w:t xml:space="preserve">чеством и открыла его своим одноклассникам. </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Закончить эту работу я хочу ст</w:t>
      </w:r>
      <w:r w:rsidR="0056179E">
        <w:rPr>
          <w:rFonts w:ascii="Times New Roman" w:eastAsia="Times New Roman" w:hAnsi="Times New Roman" w:cs="Times New Roman"/>
          <w:sz w:val="28"/>
          <w:szCs w:val="28"/>
        </w:rPr>
        <w:t>р</w:t>
      </w:r>
      <w:r w:rsidRPr="00661D10">
        <w:rPr>
          <w:rFonts w:ascii="Times New Roman" w:eastAsia="Times New Roman" w:hAnsi="Times New Roman" w:cs="Times New Roman"/>
          <w:sz w:val="28"/>
          <w:szCs w:val="28"/>
        </w:rPr>
        <w:t>очками из стихотворения</w:t>
      </w:r>
      <w:r w:rsidR="00CA7517" w:rsidRPr="00661D10">
        <w:rPr>
          <w:rFonts w:ascii="Times New Roman" w:eastAsia="Times New Roman" w:hAnsi="Times New Roman" w:cs="Times New Roman"/>
          <w:sz w:val="28"/>
          <w:szCs w:val="28"/>
        </w:rPr>
        <w:t>,</w:t>
      </w:r>
      <w:r w:rsidR="00CF6EC5">
        <w:rPr>
          <w:rFonts w:ascii="Times New Roman" w:eastAsia="Times New Roman" w:hAnsi="Times New Roman" w:cs="Times New Roman"/>
          <w:sz w:val="28"/>
          <w:szCs w:val="28"/>
        </w:rPr>
        <w:t xml:space="preserve"> </w:t>
      </w:r>
      <w:r w:rsidR="00CA7517" w:rsidRPr="00661D10">
        <w:rPr>
          <w:rFonts w:ascii="Times New Roman" w:eastAsia="Times New Roman" w:hAnsi="Times New Roman" w:cs="Times New Roman"/>
          <w:sz w:val="28"/>
          <w:szCs w:val="28"/>
        </w:rPr>
        <w:t xml:space="preserve">посвящённого Виктору Цою. Его автор - Игорь Тальков. </w:t>
      </w:r>
    </w:p>
    <w:p w:rsidR="008F2ECF" w:rsidRPr="00661D10" w:rsidRDefault="009E4C80"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Поэты не рождаются случайно - </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Они </w:t>
      </w:r>
      <w:r w:rsidR="009E4C80" w:rsidRPr="00661D10">
        <w:rPr>
          <w:rFonts w:ascii="Times New Roman" w:eastAsia="Times New Roman" w:hAnsi="Times New Roman" w:cs="Times New Roman"/>
          <w:sz w:val="28"/>
          <w:szCs w:val="28"/>
        </w:rPr>
        <w:t>летят на землю с высоты.</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Их жизнь окружена глубокой тайной</w:t>
      </w:r>
      <w:r w:rsidR="009E4C80" w:rsidRPr="00661D10">
        <w:rPr>
          <w:rFonts w:ascii="Times New Roman" w:eastAsia="Times New Roman" w:hAnsi="Times New Roman" w:cs="Times New Roman"/>
          <w:sz w:val="28"/>
          <w:szCs w:val="28"/>
        </w:rPr>
        <w:t>,</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Хотя они открыты и просты</w:t>
      </w:r>
      <w:r w:rsidR="009E4C80" w:rsidRPr="00661D10">
        <w:rPr>
          <w:rFonts w:ascii="Times New Roman" w:eastAsia="Times New Roman" w:hAnsi="Times New Roman" w:cs="Times New Roman"/>
          <w:sz w:val="28"/>
          <w:szCs w:val="28"/>
        </w:rPr>
        <w:t>.</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Глаза таких божественных посланцев </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Всегда печальны и верны мечте</w:t>
      </w:r>
      <w:r w:rsidR="009E4C80" w:rsidRPr="00661D10">
        <w:rPr>
          <w:rFonts w:ascii="Times New Roman" w:eastAsia="Times New Roman" w:hAnsi="Times New Roman" w:cs="Times New Roman"/>
          <w:sz w:val="28"/>
          <w:szCs w:val="28"/>
        </w:rPr>
        <w:t>.</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И в хаосе проблем их души вечно светят тем</w:t>
      </w:r>
    </w:p>
    <w:p w:rsidR="008F2ECF" w:rsidRPr="00661D10" w:rsidRDefault="008F2ECF" w:rsidP="00162CF9">
      <w:pPr>
        <w:spacing w:after="0" w:line="240" w:lineRule="auto"/>
        <w:ind w:firstLine="567"/>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Мирам, что заблудились в темноте</w:t>
      </w:r>
      <w:r w:rsidR="009E4C80" w:rsidRPr="00661D10">
        <w:rPr>
          <w:rFonts w:ascii="Times New Roman" w:eastAsia="Times New Roman" w:hAnsi="Times New Roman" w:cs="Times New Roman"/>
          <w:sz w:val="28"/>
          <w:szCs w:val="28"/>
        </w:rPr>
        <w:t>.</w:t>
      </w:r>
    </w:p>
    <w:p w:rsidR="00164AF1" w:rsidRPr="00661D10" w:rsidRDefault="00CA7517" w:rsidP="00162CF9">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sz w:val="28"/>
          <w:szCs w:val="28"/>
        </w:rPr>
      </w:pPr>
      <w:r w:rsidRPr="00661D10">
        <w:rPr>
          <w:rFonts w:ascii="Times New Roman" w:eastAsia="Times New Roman" w:hAnsi="Times New Roman" w:cs="Times New Roman"/>
          <w:sz w:val="28"/>
          <w:szCs w:val="28"/>
        </w:rPr>
        <w:t xml:space="preserve">Кстати, Игорь Тальков тоже особая страница в отечественной рок-поэзии, с яркой и трагической судьбой. С его творчеством я бы тоже хотела познакомиться поближе. </w:t>
      </w:r>
    </w:p>
    <w:p w:rsidR="005F023E" w:rsidRDefault="005F023E" w:rsidP="00162CF9">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p>
    <w:p w:rsidR="00EB3C15" w:rsidRDefault="00EB3C15" w:rsidP="00162CF9">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p>
    <w:p w:rsidR="00F163D0" w:rsidRPr="00661D10" w:rsidRDefault="00F163D0" w:rsidP="00162CF9">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rPr>
      </w:pPr>
    </w:p>
    <w:p w:rsidR="002961B9" w:rsidRPr="00661D10" w:rsidRDefault="00A315C5" w:rsidP="00162CF9">
      <w:pPr>
        <w:pStyle w:val="a4"/>
        <w:numPr>
          <w:ilvl w:val="0"/>
          <w:numId w:val="4"/>
        </w:numPr>
        <w:rPr>
          <w:sz w:val="28"/>
          <w:szCs w:val="28"/>
        </w:rPr>
      </w:pPr>
      <w:r w:rsidRPr="00661D10">
        <w:rPr>
          <w:b/>
          <w:sz w:val="28"/>
          <w:szCs w:val="28"/>
        </w:rPr>
        <w:lastRenderedPageBreak/>
        <w:t>Литература</w:t>
      </w:r>
    </w:p>
    <w:p w:rsidR="00661D10" w:rsidRPr="00B66164" w:rsidRDefault="00661D10" w:rsidP="00162CF9">
      <w:pPr>
        <w:pStyle w:val="1"/>
        <w:numPr>
          <w:ilvl w:val="0"/>
          <w:numId w:val="3"/>
        </w:numPr>
        <w:shd w:val="clear" w:color="auto" w:fill="FFFFFF"/>
        <w:spacing w:before="0" w:beforeAutospacing="0" w:after="0" w:afterAutospacing="0"/>
        <w:textAlignment w:val="baseline"/>
        <w:rPr>
          <w:sz w:val="28"/>
          <w:szCs w:val="28"/>
        </w:rPr>
      </w:pPr>
      <w:bookmarkStart w:id="0" w:name="_GoBack"/>
      <w:r w:rsidRPr="00B66164">
        <w:rPr>
          <w:sz w:val="28"/>
          <w:szCs w:val="28"/>
        </w:rPr>
        <w:t xml:space="preserve">Денис Анипченко. </w:t>
      </w:r>
      <w:r w:rsidRPr="00B66164">
        <w:rPr>
          <w:b w:val="0"/>
          <w:sz w:val="28"/>
          <w:szCs w:val="28"/>
        </w:rPr>
        <w:t>Звезда по имени Солнце — Виктор Цой / Song s</w:t>
      </w:r>
      <w:r w:rsidRPr="00B66164">
        <w:rPr>
          <w:b w:val="0"/>
          <w:sz w:val="28"/>
          <w:szCs w:val="28"/>
          <w:lang w:val="en-US"/>
        </w:rPr>
        <w:t>tory</w:t>
      </w:r>
      <w:r w:rsidRPr="00B66164">
        <w:rPr>
          <w:b w:val="0"/>
          <w:sz w:val="28"/>
          <w:szCs w:val="28"/>
        </w:rPr>
        <w:t>. История создания известных песен</w:t>
      </w:r>
      <w:r w:rsidRPr="00B66164">
        <w:rPr>
          <w:sz w:val="28"/>
          <w:szCs w:val="28"/>
        </w:rPr>
        <w:t xml:space="preserve"> / </w:t>
      </w:r>
      <w:hyperlink r:id="rId10" w:history="1">
        <w:r w:rsidRPr="00B66164">
          <w:rPr>
            <w:rStyle w:val="a5"/>
            <w:color w:val="auto"/>
            <w:sz w:val="28"/>
            <w:szCs w:val="28"/>
          </w:rPr>
          <w:t>https://song-story.ru/zvezda-kino/</w:t>
        </w:r>
      </w:hyperlink>
    </w:p>
    <w:p w:rsidR="00661D10" w:rsidRPr="00B66164" w:rsidRDefault="00661D10" w:rsidP="00162CF9">
      <w:pPr>
        <w:pStyle w:val="a3"/>
        <w:numPr>
          <w:ilvl w:val="0"/>
          <w:numId w:val="3"/>
        </w:numPr>
        <w:shd w:val="clear" w:color="auto" w:fill="FFFFFF"/>
        <w:spacing w:line="240" w:lineRule="auto"/>
        <w:textAlignment w:val="top"/>
        <w:rPr>
          <w:rFonts w:ascii="Times New Roman" w:hAnsi="Times New Roman" w:cs="Times New Roman"/>
          <w:sz w:val="28"/>
          <w:szCs w:val="28"/>
        </w:rPr>
      </w:pPr>
      <w:r w:rsidRPr="00B66164">
        <w:rPr>
          <w:rFonts w:ascii="Times New Roman" w:hAnsi="Times New Roman" w:cs="Times New Roman"/>
          <w:sz w:val="28"/>
          <w:szCs w:val="28"/>
        </w:rPr>
        <w:t>Виктор Цой: биография, личная жизнь, семья, жена, дети — фото Источник: </w:t>
      </w:r>
      <w:hyperlink r:id="rId11" w:history="1">
        <w:r w:rsidRPr="00B66164">
          <w:rPr>
            <w:rStyle w:val="a5"/>
            <w:rFonts w:ascii="Times New Roman" w:hAnsi="Times New Roman" w:cs="Times New Roman"/>
            <w:color w:val="auto"/>
            <w:sz w:val="28"/>
            <w:szCs w:val="28"/>
          </w:rPr>
          <w:t>https://krestyanka.com/biografii-izvestnyh-ljudej/viktor-coj.html</w:t>
        </w:r>
      </w:hyperlink>
      <w:r w:rsidRPr="00B66164">
        <w:rPr>
          <w:rFonts w:ascii="Times New Roman" w:hAnsi="Times New Roman" w:cs="Times New Roman"/>
          <w:sz w:val="28"/>
          <w:szCs w:val="28"/>
        </w:rPr>
        <w:t xml:space="preserve"> © Krestyanka </w:t>
      </w:r>
      <w:r w:rsidR="00794921" w:rsidRPr="00794921">
        <w:rPr>
          <w:rFonts w:ascii="Times New Roman" w:hAnsi="Times New Roman" w:cs="Times New Roman"/>
          <w:sz w:val="28"/>
          <w:szCs w:val="28"/>
        </w:rPr>
        <w:fldChar w:fldCharType="begin"/>
      </w:r>
      <w:r w:rsidRPr="00B66164">
        <w:rPr>
          <w:rFonts w:ascii="Times New Roman" w:hAnsi="Times New Roman" w:cs="Times New Roman"/>
          <w:sz w:val="28"/>
          <w:szCs w:val="28"/>
        </w:rPr>
        <w:instrText xml:space="preserve"> HYPERLINK "https://lenta.ru/auth/signin/" </w:instrText>
      </w:r>
      <w:r w:rsidR="00794921" w:rsidRPr="00794921">
        <w:rPr>
          <w:rFonts w:ascii="Times New Roman" w:hAnsi="Times New Roman" w:cs="Times New Roman"/>
          <w:sz w:val="28"/>
          <w:szCs w:val="28"/>
        </w:rPr>
        <w:fldChar w:fldCharType="separate"/>
      </w:r>
    </w:p>
    <w:p w:rsidR="00684F2D" w:rsidRPr="00B66164" w:rsidRDefault="00794921" w:rsidP="00162CF9">
      <w:pPr>
        <w:pStyle w:val="a4"/>
        <w:numPr>
          <w:ilvl w:val="0"/>
          <w:numId w:val="3"/>
        </w:numPr>
        <w:rPr>
          <w:sz w:val="28"/>
          <w:szCs w:val="28"/>
        </w:rPr>
      </w:pPr>
      <w:r w:rsidRPr="00B66164">
        <w:rPr>
          <w:sz w:val="28"/>
          <w:szCs w:val="28"/>
        </w:rPr>
        <w:fldChar w:fldCharType="end"/>
      </w:r>
      <w:r w:rsidR="00A315C5" w:rsidRPr="00B66164">
        <w:rPr>
          <w:sz w:val="28"/>
          <w:szCs w:val="28"/>
        </w:rPr>
        <w:t xml:space="preserve">Время колокольчиков (Советская Рок-поэзия) / Сост. З.Стасов. – М.: Искусство, 1990. </w:t>
      </w:r>
    </w:p>
    <w:p w:rsidR="00661D10" w:rsidRPr="00B66164" w:rsidRDefault="00661D10" w:rsidP="00162CF9">
      <w:pPr>
        <w:pStyle w:val="3"/>
        <w:numPr>
          <w:ilvl w:val="0"/>
          <w:numId w:val="3"/>
        </w:numPr>
        <w:pBdr>
          <w:bottom w:val="single" w:sz="4" w:space="0" w:color="EEEEEE"/>
        </w:pBdr>
        <w:shd w:val="clear" w:color="auto" w:fill="FFFFFF"/>
        <w:spacing w:before="141" w:after="94" w:line="240" w:lineRule="auto"/>
        <w:rPr>
          <w:rFonts w:ascii="Times New Roman" w:hAnsi="Times New Roman" w:cs="Times New Roman"/>
          <w:b w:val="0"/>
          <w:color w:val="auto"/>
          <w:sz w:val="28"/>
          <w:szCs w:val="28"/>
        </w:rPr>
      </w:pPr>
      <w:r w:rsidRPr="00B66164">
        <w:rPr>
          <w:rFonts w:ascii="Times New Roman" w:hAnsi="Times New Roman" w:cs="Times New Roman"/>
          <w:b w:val="0"/>
          <w:color w:val="auto"/>
          <w:sz w:val="28"/>
          <w:szCs w:val="28"/>
        </w:rPr>
        <w:t xml:space="preserve">Мария Кондратьева. / </w:t>
      </w:r>
      <w:hyperlink r:id="rId12" w:history="1">
        <w:r w:rsidRPr="00B66164">
          <w:rPr>
            <w:rStyle w:val="a5"/>
            <w:rFonts w:ascii="Times New Roman" w:hAnsi="Times New Roman" w:cs="Times New Roman"/>
            <w:b w:val="0"/>
            <w:color w:val="auto"/>
            <w:sz w:val="28"/>
            <w:szCs w:val="28"/>
            <w:u w:val="none"/>
            <w:bdr w:val="none" w:sz="0" w:space="0" w:color="auto" w:frame="1"/>
          </w:rPr>
          <w:t>Основные особенности стиля группы КИНО</w:t>
        </w:r>
      </w:hyperlink>
      <w:r w:rsidRPr="00B66164">
        <w:rPr>
          <w:rFonts w:ascii="Times New Roman" w:hAnsi="Times New Roman" w:cs="Times New Roman"/>
          <w:b w:val="0"/>
          <w:color w:val="auto"/>
          <w:sz w:val="28"/>
          <w:szCs w:val="28"/>
        </w:rPr>
        <w:t xml:space="preserve"> - Последний герой. Виктор Цой / </w:t>
      </w:r>
      <w:hyperlink r:id="rId13" w:history="1">
        <w:r w:rsidRPr="00B66164">
          <w:rPr>
            <w:rStyle w:val="a5"/>
            <w:rFonts w:ascii="Times New Roman" w:hAnsi="Times New Roman" w:cs="Times New Roman"/>
            <w:color w:val="auto"/>
            <w:sz w:val="28"/>
            <w:szCs w:val="28"/>
          </w:rPr>
          <w:t>http://posledniy-geroy.ru/2010/04/osnovnye-osobennosti-stilya-gruppy-kino/</w:t>
        </w:r>
      </w:hyperlink>
    </w:p>
    <w:p w:rsidR="00661D10" w:rsidRPr="00B66164" w:rsidRDefault="00661D10" w:rsidP="00162CF9">
      <w:pPr>
        <w:pStyle w:val="1"/>
        <w:numPr>
          <w:ilvl w:val="0"/>
          <w:numId w:val="3"/>
        </w:numPr>
        <w:shd w:val="clear" w:color="auto" w:fill="FFFFFF"/>
        <w:spacing w:before="141" w:beforeAutospacing="0" w:after="94" w:afterAutospacing="0"/>
        <w:rPr>
          <w:b w:val="0"/>
          <w:iCs/>
          <w:sz w:val="28"/>
          <w:szCs w:val="28"/>
        </w:rPr>
      </w:pPr>
      <w:r w:rsidRPr="00B66164">
        <w:rPr>
          <w:b w:val="0"/>
          <w:sz w:val="28"/>
          <w:szCs w:val="28"/>
        </w:rPr>
        <w:t xml:space="preserve">Последний герой. </w:t>
      </w:r>
      <w:r w:rsidRPr="00B66164">
        <w:rPr>
          <w:b w:val="0"/>
          <w:iCs/>
          <w:sz w:val="28"/>
          <w:szCs w:val="28"/>
        </w:rPr>
        <w:t xml:space="preserve">Музыканты о феномене популярности Цоя / Лента.ру - </w:t>
      </w:r>
      <w:hyperlink r:id="rId14" w:history="1">
        <w:r w:rsidRPr="00B66164">
          <w:rPr>
            <w:rStyle w:val="a5"/>
            <w:b w:val="0"/>
            <w:iCs/>
            <w:color w:val="auto"/>
            <w:sz w:val="28"/>
            <w:szCs w:val="28"/>
          </w:rPr>
          <w:t>https://lenta.ru/articles/2017/06/15/tsoy/</w:t>
        </w:r>
      </w:hyperlink>
    </w:p>
    <w:p w:rsidR="00684F2D" w:rsidRPr="00B66164" w:rsidRDefault="00684F2D" w:rsidP="00162CF9">
      <w:pPr>
        <w:pStyle w:val="a4"/>
        <w:numPr>
          <w:ilvl w:val="0"/>
          <w:numId w:val="3"/>
        </w:numPr>
        <w:rPr>
          <w:sz w:val="28"/>
          <w:szCs w:val="28"/>
        </w:rPr>
      </w:pPr>
      <w:r w:rsidRPr="00B66164">
        <w:rPr>
          <w:sz w:val="28"/>
          <w:szCs w:val="28"/>
        </w:rPr>
        <w:t xml:space="preserve">Современная поэзия </w:t>
      </w:r>
    </w:p>
    <w:p w:rsidR="00A315C5" w:rsidRPr="00B66164" w:rsidRDefault="00684F2D" w:rsidP="00162CF9">
      <w:pPr>
        <w:pStyle w:val="a4"/>
        <w:numPr>
          <w:ilvl w:val="0"/>
          <w:numId w:val="3"/>
        </w:numPr>
        <w:rPr>
          <w:sz w:val="28"/>
          <w:szCs w:val="28"/>
        </w:rPr>
      </w:pPr>
      <w:r w:rsidRPr="00B66164">
        <w:rPr>
          <w:bCs/>
          <w:sz w:val="28"/>
          <w:szCs w:val="28"/>
          <w:shd w:val="clear" w:color="auto" w:fill="FFFFFF"/>
        </w:rPr>
        <w:t xml:space="preserve">Что Иностранцы Думают О Музыке Виктора Цоя И «Кино» / </w:t>
      </w:r>
      <w:r w:rsidRPr="00B66164">
        <w:rPr>
          <w:bCs/>
          <w:sz w:val="28"/>
          <w:szCs w:val="28"/>
          <w:shd w:val="clear" w:color="auto" w:fill="FFFFFF"/>
          <w:lang w:val="en-US"/>
        </w:rPr>
        <w:t>MAXIMonline</w:t>
      </w:r>
      <w:r w:rsidRPr="00B66164">
        <w:rPr>
          <w:bCs/>
          <w:sz w:val="28"/>
          <w:szCs w:val="28"/>
          <w:shd w:val="clear" w:color="auto" w:fill="FFFFFF"/>
        </w:rPr>
        <w:t>.</w:t>
      </w:r>
      <w:r w:rsidRPr="00B66164">
        <w:rPr>
          <w:bCs/>
          <w:sz w:val="28"/>
          <w:szCs w:val="28"/>
          <w:shd w:val="clear" w:color="auto" w:fill="FFFFFF"/>
          <w:lang w:val="en-US"/>
        </w:rPr>
        <w:t>ru</w:t>
      </w:r>
      <w:r w:rsidRPr="00B66164">
        <w:rPr>
          <w:bCs/>
          <w:sz w:val="28"/>
          <w:szCs w:val="28"/>
          <w:shd w:val="clear" w:color="auto" w:fill="FFFFFF"/>
        </w:rPr>
        <w:t xml:space="preserve"> -</w:t>
      </w:r>
      <w:hyperlink r:id="rId15" w:history="1">
        <w:r w:rsidRPr="00B66164">
          <w:rPr>
            <w:rStyle w:val="a5"/>
            <w:color w:val="auto"/>
            <w:sz w:val="28"/>
            <w:szCs w:val="28"/>
          </w:rPr>
          <w:t>https://www.maximonline.ru/guide/music/_article/foreigners-about-tzoi/</w:t>
        </w:r>
      </w:hyperlink>
    </w:p>
    <w:bookmarkEnd w:id="0"/>
    <w:p w:rsidR="00661D10" w:rsidRPr="00661D10" w:rsidRDefault="00661D10" w:rsidP="00162CF9">
      <w:pPr>
        <w:pStyle w:val="1"/>
        <w:shd w:val="clear" w:color="auto" w:fill="FFFFFF"/>
        <w:spacing w:before="0" w:beforeAutospacing="0" w:after="0" w:afterAutospacing="0"/>
        <w:textAlignment w:val="baseline"/>
        <w:rPr>
          <w:sz w:val="28"/>
          <w:szCs w:val="28"/>
        </w:rPr>
      </w:pPr>
    </w:p>
    <w:p w:rsidR="00C9026D" w:rsidRPr="00661D10" w:rsidRDefault="00C9026D" w:rsidP="00162CF9">
      <w:pPr>
        <w:shd w:val="clear" w:color="auto" w:fill="FFFFFF"/>
        <w:spacing w:line="240" w:lineRule="auto"/>
        <w:textAlignment w:val="top"/>
        <w:rPr>
          <w:rFonts w:ascii="Times New Roman" w:hAnsi="Times New Roman" w:cs="Times New Roman"/>
          <w:sz w:val="13"/>
          <w:szCs w:val="13"/>
        </w:rPr>
      </w:pPr>
    </w:p>
    <w:p w:rsidR="00561EFC" w:rsidRPr="00661D10" w:rsidRDefault="00561EFC" w:rsidP="00162CF9">
      <w:pPr>
        <w:spacing w:after="0" w:line="240" w:lineRule="auto"/>
        <w:rPr>
          <w:rFonts w:ascii="Times New Roman" w:eastAsia="Times New Roman" w:hAnsi="Times New Roman" w:cs="Times New Roman"/>
          <w:iCs/>
          <w:sz w:val="28"/>
          <w:szCs w:val="28"/>
        </w:rPr>
      </w:pPr>
    </w:p>
    <w:p w:rsidR="00445B9F" w:rsidRPr="00661D10" w:rsidRDefault="00445B9F" w:rsidP="00162CF9">
      <w:pPr>
        <w:spacing w:after="0" w:line="240" w:lineRule="auto"/>
        <w:rPr>
          <w:rFonts w:ascii="Times New Roman" w:hAnsi="Times New Roman" w:cs="Times New Roman"/>
          <w:sz w:val="28"/>
          <w:szCs w:val="28"/>
        </w:rPr>
      </w:pPr>
    </w:p>
    <w:sectPr w:rsidR="00445B9F" w:rsidRPr="00661D10" w:rsidSect="00B6110A">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D8" w:rsidRDefault="00A44FD8" w:rsidP="0056179E">
      <w:pPr>
        <w:spacing w:after="0" w:line="240" w:lineRule="auto"/>
      </w:pPr>
      <w:r>
        <w:separator/>
      </w:r>
    </w:p>
  </w:endnote>
  <w:endnote w:type="continuationSeparator" w:id="1">
    <w:p w:rsidR="00A44FD8" w:rsidRDefault="00A44FD8" w:rsidP="00561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57047"/>
      <w:docPartObj>
        <w:docPartGallery w:val="Page Numbers (Bottom of Page)"/>
        <w:docPartUnique/>
      </w:docPartObj>
    </w:sdtPr>
    <w:sdtContent>
      <w:p w:rsidR="0056179E" w:rsidRDefault="00794921">
        <w:pPr>
          <w:pStyle w:val="ad"/>
          <w:jc w:val="right"/>
        </w:pPr>
        <w:r>
          <w:fldChar w:fldCharType="begin"/>
        </w:r>
        <w:r w:rsidR="0003108F">
          <w:instrText xml:space="preserve"> PAGE   \* MERGEFORMAT </w:instrText>
        </w:r>
        <w:r>
          <w:fldChar w:fldCharType="separate"/>
        </w:r>
        <w:r w:rsidR="00EB3C15">
          <w:rPr>
            <w:noProof/>
          </w:rPr>
          <w:t>17</w:t>
        </w:r>
        <w:r>
          <w:rPr>
            <w:noProof/>
          </w:rPr>
          <w:fldChar w:fldCharType="end"/>
        </w:r>
      </w:p>
    </w:sdtContent>
  </w:sdt>
  <w:p w:rsidR="0056179E" w:rsidRDefault="005617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D8" w:rsidRDefault="00A44FD8" w:rsidP="0056179E">
      <w:pPr>
        <w:spacing w:after="0" w:line="240" w:lineRule="auto"/>
      </w:pPr>
      <w:r>
        <w:separator/>
      </w:r>
    </w:p>
  </w:footnote>
  <w:footnote w:type="continuationSeparator" w:id="1">
    <w:p w:rsidR="00A44FD8" w:rsidRDefault="00A44FD8" w:rsidP="00561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8F6"/>
    <w:multiLevelType w:val="multilevel"/>
    <w:tmpl w:val="858CC0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DCC2F38"/>
    <w:multiLevelType w:val="hybridMultilevel"/>
    <w:tmpl w:val="C25E1D02"/>
    <w:lvl w:ilvl="0" w:tplc="1E0E5D7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74647"/>
    <w:multiLevelType w:val="hybridMultilevel"/>
    <w:tmpl w:val="132CC6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223A5"/>
    <w:multiLevelType w:val="hybridMultilevel"/>
    <w:tmpl w:val="5804E230"/>
    <w:lvl w:ilvl="0" w:tplc="8D883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5A46"/>
    <w:rsid w:val="0003108F"/>
    <w:rsid w:val="000473D2"/>
    <w:rsid w:val="00082320"/>
    <w:rsid w:val="000A468C"/>
    <w:rsid w:val="001213DE"/>
    <w:rsid w:val="00162CF9"/>
    <w:rsid w:val="00164AF1"/>
    <w:rsid w:val="00171839"/>
    <w:rsid w:val="0017297B"/>
    <w:rsid w:val="00185245"/>
    <w:rsid w:val="001901D7"/>
    <w:rsid w:val="00196981"/>
    <w:rsid w:val="001C1959"/>
    <w:rsid w:val="001C6746"/>
    <w:rsid w:val="001D19D5"/>
    <w:rsid w:val="001E59AC"/>
    <w:rsid w:val="001F6677"/>
    <w:rsid w:val="00211E91"/>
    <w:rsid w:val="002457FB"/>
    <w:rsid w:val="0026391F"/>
    <w:rsid w:val="00264EA8"/>
    <w:rsid w:val="00277E28"/>
    <w:rsid w:val="002812E7"/>
    <w:rsid w:val="002961B9"/>
    <w:rsid w:val="002C1BDA"/>
    <w:rsid w:val="002C622A"/>
    <w:rsid w:val="002D2EBF"/>
    <w:rsid w:val="002D5529"/>
    <w:rsid w:val="003110FE"/>
    <w:rsid w:val="00334B16"/>
    <w:rsid w:val="00372110"/>
    <w:rsid w:val="00381514"/>
    <w:rsid w:val="00393EA4"/>
    <w:rsid w:val="003A1199"/>
    <w:rsid w:val="003D069A"/>
    <w:rsid w:val="003D617A"/>
    <w:rsid w:val="003F7A0E"/>
    <w:rsid w:val="00434955"/>
    <w:rsid w:val="0043539F"/>
    <w:rsid w:val="00445B9F"/>
    <w:rsid w:val="00462D30"/>
    <w:rsid w:val="00484660"/>
    <w:rsid w:val="00485DA1"/>
    <w:rsid w:val="004A03C2"/>
    <w:rsid w:val="004D002A"/>
    <w:rsid w:val="004E05DA"/>
    <w:rsid w:val="004E3F48"/>
    <w:rsid w:val="004F4416"/>
    <w:rsid w:val="00512909"/>
    <w:rsid w:val="005441B7"/>
    <w:rsid w:val="0056179E"/>
    <w:rsid w:val="00561EFC"/>
    <w:rsid w:val="0056515A"/>
    <w:rsid w:val="0058555D"/>
    <w:rsid w:val="005867F3"/>
    <w:rsid w:val="005A6CBA"/>
    <w:rsid w:val="005E13F8"/>
    <w:rsid w:val="005F023E"/>
    <w:rsid w:val="00605BE5"/>
    <w:rsid w:val="00606B2F"/>
    <w:rsid w:val="006128EC"/>
    <w:rsid w:val="0062312B"/>
    <w:rsid w:val="00627161"/>
    <w:rsid w:val="00656AB7"/>
    <w:rsid w:val="00661D10"/>
    <w:rsid w:val="00684F2D"/>
    <w:rsid w:val="006E05A1"/>
    <w:rsid w:val="006F0CDA"/>
    <w:rsid w:val="006F17A0"/>
    <w:rsid w:val="00700410"/>
    <w:rsid w:val="00721416"/>
    <w:rsid w:val="00755919"/>
    <w:rsid w:val="00762F7F"/>
    <w:rsid w:val="0076627E"/>
    <w:rsid w:val="00787B42"/>
    <w:rsid w:val="00794921"/>
    <w:rsid w:val="007A0320"/>
    <w:rsid w:val="007B3949"/>
    <w:rsid w:val="007C3E3B"/>
    <w:rsid w:val="007D70F9"/>
    <w:rsid w:val="007F7FDD"/>
    <w:rsid w:val="0080201B"/>
    <w:rsid w:val="00832976"/>
    <w:rsid w:val="0085480D"/>
    <w:rsid w:val="008562E8"/>
    <w:rsid w:val="008569E3"/>
    <w:rsid w:val="00866A53"/>
    <w:rsid w:val="00896D74"/>
    <w:rsid w:val="00897289"/>
    <w:rsid w:val="008C67DF"/>
    <w:rsid w:val="008D737B"/>
    <w:rsid w:val="008F019B"/>
    <w:rsid w:val="008F2ECF"/>
    <w:rsid w:val="00905D9B"/>
    <w:rsid w:val="009071CC"/>
    <w:rsid w:val="0093618B"/>
    <w:rsid w:val="00940019"/>
    <w:rsid w:val="00945E33"/>
    <w:rsid w:val="009943FD"/>
    <w:rsid w:val="009A7663"/>
    <w:rsid w:val="009D3FD8"/>
    <w:rsid w:val="009E4C80"/>
    <w:rsid w:val="00A315C5"/>
    <w:rsid w:val="00A35A46"/>
    <w:rsid w:val="00A44FD8"/>
    <w:rsid w:val="00A46AAD"/>
    <w:rsid w:val="00A5052C"/>
    <w:rsid w:val="00A919D7"/>
    <w:rsid w:val="00B43210"/>
    <w:rsid w:val="00B436A9"/>
    <w:rsid w:val="00B561DC"/>
    <w:rsid w:val="00B6110A"/>
    <w:rsid w:val="00B66164"/>
    <w:rsid w:val="00B94129"/>
    <w:rsid w:val="00BA30E7"/>
    <w:rsid w:val="00BD39B3"/>
    <w:rsid w:val="00BD4CC5"/>
    <w:rsid w:val="00C51FFF"/>
    <w:rsid w:val="00C82582"/>
    <w:rsid w:val="00C87E09"/>
    <w:rsid w:val="00C9026D"/>
    <w:rsid w:val="00CA12D9"/>
    <w:rsid w:val="00CA7517"/>
    <w:rsid w:val="00CB03DF"/>
    <w:rsid w:val="00CC4079"/>
    <w:rsid w:val="00CF6EC5"/>
    <w:rsid w:val="00D14E80"/>
    <w:rsid w:val="00D15ED6"/>
    <w:rsid w:val="00D7545A"/>
    <w:rsid w:val="00D84678"/>
    <w:rsid w:val="00DD362B"/>
    <w:rsid w:val="00DE2907"/>
    <w:rsid w:val="00E17DB4"/>
    <w:rsid w:val="00E23975"/>
    <w:rsid w:val="00E25A20"/>
    <w:rsid w:val="00E26D58"/>
    <w:rsid w:val="00E30E5B"/>
    <w:rsid w:val="00E3533B"/>
    <w:rsid w:val="00EB29FB"/>
    <w:rsid w:val="00EB3C15"/>
    <w:rsid w:val="00EC51EE"/>
    <w:rsid w:val="00EF4EE5"/>
    <w:rsid w:val="00EF4FC1"/>
    <w:rsid w:val="00F163D0"/>
    <w:rsid w:val="00F421CE"/>
    <w:rsid w:val="00F64B5D"/>
    <w:rsid w:val="00F957B3"/>
    <w:rsid w:val="00FC5FBB"/>
    <w:rsid w:val="00FE06F2"/>
    <w:rsid w:val="00FF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0A"/>
  </w:style>
  <w:style w:type="paragraph" w:styleId="1">
    <w:name w:val="heading 1"/>
    <w:basedOn w:val="a"/>
    <w:link w:val="10"/>
    <w:uiPriority w:val="9"/>
    <w:qFormat/>
    <w:rsid w:val="00C90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90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F0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A46"/>
    <w:pPr>
      <w:ind w:left="720"/>
      <w:contextualSpacing/>
    </w:pPr>
  </w:style>
  <w:style w:type="paragraph" w:styleId="a4">
    <w:name w:val="Normal (Web)"/>
    <w:basedOn w:val="a"/>
    <w:uiPriority w:val="99"/>
    <w:unhideWhenUsed/>
    <w:rsid w:val="000473D2"/>
    <w:pPr>
      <w:spacing w:before="75" w:after="75"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A6CBA"/>
    <w:rPr>
      <w:color w:val="222222"/>
      <w:u w:val="single"/>
    </w:rPr>
  </w:style>
  <w:style w:type="paragraph" w:styleId="a6">
    <w:name w:val="Balloon Text"/>
    <w:basedOn w:val="a"/>
    <w:link w:val="a7"/>
    <w:uiPriority w:val="99"/>
    <w:semiHidden/>
    <w:unhideWhenUsed/>
    <w:rsid w:val="00211E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1E91"/>
    <w:rPr>
      <w:rFonts w:ascii="Segoe UI" w:hAnsi="Segoe UI" w:cs="Segoe UI"/>
      <w:sz w:val="18"/>
      <w:szCs w:val="18"/>
    </w:rPr>
  </w:style>
  <w:style w:type="table" w:styleId="a8">
    <w:name w:val="Table Grid"/>
    <w:basedOn w:val="a1"/>
    <w:uiPriority w:val="59"/>
    <w:rsid w:val="00CC4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FollowedHyperlink"/>
    <w:basedOn w:val="a0"/>
    <w:uiPriority w:val="99"/>
    <w:semiHidden/>
    <w:unhideWhenUsed/>
    <w:rsid w:val="00381514"/>
    <w:rPr>
      <w:color w:val="800080" w:themeColor="followedHyperlink"/>
      <w:u w:val="single"/>
    </w:rPr>
  </w:style>
  <w:style w:type="character" w:customStyle="1" w:styleId="source-date">
    <w:name w:val="source-date"/>
    <w:basedOn w:val="a0"/>
    <w:rsid w:val="0080201B"/>
  </w:style>
  <w:style w:type="character" w:styleId="aa">
    <w:name w:val="Strong"/>
    <w:basedOn w:val="a0"/>
    <w:uiPriority w:val="22"/>
    <w:qFormat/>
    <w:rsid w:val="00CA12D9"/>
    <w:rPr>
      <w:b/>
      <w:bCs/>
    </w:rPr>
  </w:style>
  <w:style w:type="character" w:customStyle="1" w:styleId="w">
    <w:name w:val="w"/>
    <w:basedOn w:val="a0"/>
    <w:rsid w:val="00CA12D9"/>
  </w:style>
  <w:style w:type="character" w:customStyle="1" w:styleId="src2">
    <w:name w:val="src2"/>
    <w:basedOn w:val="a0"/>
    <w:rsid w:val="00CA12D9"/>
  </w:style>
  <w:style w:type="character" w:customStyle="1" w:styleId="10">
    <w:name w:val="Заголовок 1 Знак"/>
    <w:basedOn w:val="a0"/>
    <w:link w:val="1"/>
    <w:uiPriority w:val="9"/>
    <w:rsid w:val="00C9026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9026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019B"/>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5617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6179E"/>
  </w:style>
  <w:style w:type="paragraph" w:styleId="ad">
    <w:name w:val="footer"/>
    <w:basedOn w:val="a"/>
    <w:link w:val="ae"/>
    <w:uiPriority w:val="99"/>
    <w:unhideWhenUsed/>
    <w:rsid w:val="005617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179E"/>
  </w:style>
</w:styles>
</file>

<file path=word/webSettings.xml><?xml version="1.0" encoding="utf-8"?>
<w:webSettings xmlns:r="http://schemas.openxmlformats.org/officeDocument/2006/relationships" xmlns:w="http://schemas.openxmlformats.org/wordprocessingml/2006/main">
  <w:divs>
    <w:div w:id="149179205">
      <w:bodyDiv w:val="1"/>
      <w:marLeft w:val="0"/>
      <w:marRight w:val="0"/>
      <w:marTop w:val="0"/>
      <w:marBottom w:val="0"/>
      <w:divBdr>
        <w:top w:val="none" w:sz="0" w:space="0" w:color="auto"/>
        <w:left w:val="none" w:sz="0" w:space="0" w:color="auto"/>
        <w:bottom w:val="none" w:sz="0" w:space="0" w:color="auto"/>
        <w:right w:val="none" w:sz="0" w:space="0" w:color="auto"/>
      </w:divBdr>
      <w:divsChild>
        <w:div w:id="511383313">
          <w:marLeft w:val="0"/>
          <w:marRight w:val="0"/>
          <w:marTop w:val="0"/>
          <w:marBottom w:val="0"/>
          <w:divBdr>
            <w:top w:val="none" w:sz="0" w:space="0" w:color="auto"/>
            <w:left w:val="none" w:sz="0" w:space="0" w:color="auto"/>
            <w:bottom w:val="none" w:sz="0" w:space="0" w:color="auto"/>
            <w:right w:val="none" w:sz="0" w:space="0" w:color="auto"/>
          </w:divBdr>
          <w:divsChild>
            <w:div w:id="907111953">
              <w:marLeft w:val="0"/>
              <w:marRight w:val="0"/>
              <w:marTop w:val="0"/>
              <w:marBottom w:val="0"/>
              <w:divBdr>
                <w:top w:val="none" w:sz="0" w:space="0" w:color="auto"/>
                <w:left w:val="none" w:sz="0" w:space="0" w:color="auto"/>
                <w:bottom w:val="none" w:sz="0" w:space="0" w:color="auto"/>
                <w:right w:val="none" w:sz="0" w:space="0" w:color="auto"/>
              </w:divBdr>
              <w:divsChild>
                <w:div w:id="1325470055">
                  <w:marLeft w:val="0"/>
                  <w:marRight w:val="0"/>
                  <w:marTop w:val="0"/>
                  <w:marBottom w:val="0"/>
                  <w:divBdr>
                    <w:top w:val="none" w:sz="0" w:space="0" w:color="auto"/>
                    <w:left w:val="none" w:sz="0" w:space="0" w:color="auto"/>
                    <w:bottom w:val="none" w:sz="0" w:space="0" w:color="auto"/>
                    <w:right w:val="none" w:sz="0" w:space="0" w:color="auto"/>
                  </w:divBdr>
                  <w:divsChild>
                    <w:div w:id="468672314">
                      <w:marLeft w:val="0"/>
                      <w:marRight w:val="0"/>
                      <w:marTop w:val="0"/>
                      <w:marBottom w:val="0"/>
                      <w:divBdr>
                        <w:top w:val="none" w:sz="0" w:space="0" w:color="auto"/>
                        <w:left w:val="none" w:sz="0" w:space="0" w:color="auto"/>
                        <w:bottom w:val="none" w:sz="0" w:space="0" w:color="auto"/>
                        <w:right w:val="none" w:sz="0" w:space="0" w:color="auto"/>
                      </w:divBdr>
                      <w:divsChild>
                        <w:div w:id="1074357115">
                          <w:marLeft w:val="0"/>
                          <w:marRight w:val="0"/>
                          <w:marTop w:val="0"/>
                          <w:marBottom w:val="0"/>
                          <w:divBdr>
                            <w:top w:val="none" w:sz="0" w:space="0" w:color="auto"/>
                            <w:left w:val="none" w:sz="0" w:space="0" w:color="auto"/>
                            <w:bottom w:val="none" w:sz="0" w:space="0" w:color="auto"/>
                            <w:right w:val="none" w:sz="0" w:space="0" w:color="auto"/>
                          </w:divBdr>
                          <w:divsChild>
                            <w:div w:id="2638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5183">
      <w:bodyDiv w:val="1"/>
      <w:marLeft w:val="0"/>
      <w:marRight w:val="0"/>
      <w:marTop w:val="0"/>
      <w:marBottom w:val="0"/>
      <w:divBdr>
        <w:top w:val="none" w:sz="0" w:space="0" w:color="auto"/>
        <w:left w:val="none" w:sz="0" w:space="0" w:color="auto"/>
        <w:bottom w:val="none" w:sz="0" w:space="0" w:color="auto"/>
        <w:right w:val="none" w:sz="0" w:space="0" w:color="auto"/>
      </w:divBdr>
      <w:divsChild>
        <w:div w:id="1120681742">
          <w:marLeft w:val="0"/>
          <w:marRight w:val="0"/>
          <w:marTop w:val="0"/>
          <w:marBottom w:val="0"/>
          <w:divBdr>
            <w:top w:val="none" w:sz="0" w:space="0" w:color="auto"/>
            <w:left w:val="none" w:sz="0" w:space="0" w:color="auto"/>
            <w:bottom w:val="none" w:sz="0" w:space="0" w:color="auto"/>
            <w:right w:val="none" w:sz="0" w:space="0" w:color="auto"/>
          </w:divBdr>
          <w:divsChild>
            <w:div w:id="519704652">
              <w:marLeft w:val="0"/>
              <w:marRight w:val="0"/>
              <w:marTop w:val="0"/>
              <w:marBottom w:val="0"/>
              <w:divBdr>
                <w:top w:val="none" w:sz="0" w:space="0" w:color="auto"/>
                <w:left w:val="none" w:sz="0" w:space="0" w:color="auto"/>
                <w:bottom w:val="none" w:sz="0" w:space="0" w:color="auto"/>
                <w:right w:val="none" w:sz="0" w:space="0" w:color="auto"/>
              </w:divBdr>
              <w:divsChild>
                <w:div w:id="147137856">
                  <w:marLeft w:val="0"/>
                  <w:marRight w:val="0"/>
                  <w:marTop w:val="450"/>
                  <w:marBottom w:val="0"/>
                  <w:divBdr>
                    <w:top w:val="none" w:sz="0" w:space="0" w:color="auto"/>
                    <w:left w:val="none" w:sz="0" w:space="0" w:color="auto"/>
                    <w:bottom w:val="none" w:sz="0" w:space="0" w:color="auto"/>
                    <w:right w:val="none" w:sz="0" w:space="0" w:color="auto"/>
                  </w:divBdr>
                  <w:divsChild>
                    <w:div w:id="574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92943">
      <w:bodyDiv w:val="1"/>
      <w:marLeft w:val="0"/>
      <w:marRight w:val="0"/>
      <w:marTop w:val="0"/>
      <w:marBottom w:val="0"/>
      <w:divBdr>
        <w:top w:val="none" w:sz="0" w:space="0" w:color="auto"/>
        <w:left w:val="none" w:sz="0" w:space="0" w:color="auto"/>
        <w:bottom w:val="none" w:sz="0" w:space="0" w:color="auto"/>
        <w:right w:val="none" w:sz="0" w:space="0" w:color="auto"/>
      </w:divBdr>
      <w:divsChild>
        <w:div w:id="974136627">
          <w:marLeft w:val="0"/>
          <w:marRight w:val="0"/>
          <w:marTop w:val="0"/>
          <w:marBottom w:val="0"/>
          <w:divBdr>
            <w:top w:val="none" w:sz="0" w:space="0" w:color="auto"/>
            <w:left w:val="none" w:sz="0" w:space="0" w:color="auto"/>
            <w:bottom w:val="none" w:sz="0" w:space="0" w:color="auto"/>
            <w:right w:val="none" w:sz="0" w:space="0" w:color="auto"/>
          </w:divBdr>
          <w:divsChild>
            <w:div w:id="1171217616">
              <w:marLeft w:val="0"/>
              <w:marRight w:val="0"/>
              <w:marTop w:val="150"/>
              <w:marBottom w:val="150"/>
              <w:divBdr>
                <w:top w:val="none" w:sz="0" w:space="0" w:color="auto"/>
                <w:left w:val="none" w:sz="0" w:space="0" w:color="auto"/>
                <w:bottom w:val="none" w:sz="0" w:space="0" w:color="auto"/>
                <w:right w:val="none" w:sz="0" w:space="0" w:color="auto"/>
              </w:divBdr>
              <w:divsChild>
                <w:div w:id="1529637560">
                  <w:marLeft w:val="3420"/>
                  <w:marRight w:val="0"/>
                  <w:marTop w:val="0"/>
                  <w:marBottom w:val="0"/>
                  <w:divBdr>
                    <w:top w:val="none" w:sz="0" w:space="0" w:color="auto"/>
                    <w:left w:val="none" w:sz="0" w:space="0" w:color="auto"/>
                    <w:bottom w:val="none" w:sz="0" w:space="0" w:color="auto"/>
                    <w:right w:val="none" w:sz="0" w:space="0" w:color="auto"/>
                  </w:divBdr>
                  <w:divsChild>
                    <w:div w:id="375619458">
                      <w:marLeft w:val="0"/>
                      <w:marRight w:val="0"/>
                      <w:marTop w:val="0"/>
                      <w:marBottom w:val="300"/>
                      <w:divBdr>
                        <w:top w:val="single" w:sz="6" w:space="8" w:color="2298CC"/>
                        <w:left w:val="single" w:sz="6" w:space="15" w:color="2298CC"/>
                        <w:bottom w:val="single" w:sz="6" w:space="15" w:color="2298CC"/>
                        <w:right w:val="single" w:sz="6" w:space="15" w:color="2298CC"/>
                      </w:divBdr>
                      <w:divsChild>
                        <w:div w:id="1924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3890">
      <w:bodyDiv w:val="1"/>
      <w:marLeft w:val="0"/>
      <w:marRight w:val="0"/>
      <w:marTop w:val="0"/>
      <w:marBottom w:val="0"/>
      <w:divBdr>
        <w:top w:val="none" w:sz="0" w:space="0" w:color="auto"/>
        <w:left w:val="none" w:sz="0" w:space="0" w:color="auto"/>
        <w:bottom w:val="none" w:sz="0" w:space="0" w:color="auto"/>
        <w:right w:val="none" w:sz="0" w:space="0" w:color="auto"/>
      </w:divBdr>
    </w:div>
    <w:div w:id="989292453">
      <w:bodyDiv w:val="1"/>
      <w:marLeft w:val="0"/>
      <w:marRight w:val="0"/>
      <w:marTop w:val="0"/>
      <w:marBottom w:val="0"/>
      <w:divBdr>
        <w:top w:val="none" w:sz="0" w:space="0" w:color="auto"/>
        <w:left w:val="none" w:sz="0" w:space="0" w:color="auto"/>
        <w:bottom w:val="none" w:sz="0" w:space="0" w:color="auto"/>
        <w:right w:val="none" w:sz="0" w:space="0" w:color="auto"/>
      </w:divBdr>
      <w:divsChild>
        <w:div w:id="1140070196">
          <w:marLeft w:val="0"/>
          <w:marRight w:val="0"/>
          <w:marTop w:val="0"/>
          <w:marBottom w:val="0"/>
          <w:divBdr>
            <w:top w:val="none" w:sz="0" w:space="0" w:color="auto"/>
            <w:left w:val="none" w:sz="0" w:space="0" w:color="auto"/>
            <w:bottom w:val="none" w:sz="0" w:space="0" w:color="auto"/>
            <w:right w:val="none" w:sz="0" w:space="0" w:color="auto"/>
          </w:divBdr>
          <w:divsChild>
            <w:div w:id="47729154">
              <w:marLeft w:val="0"/>
              <w:marRight w:val="0"/>
              <w:marTop w:val="0"/>
              <w:marBottom w:val="0"/>
              <w:divBdr>
                <w:top w:val="none" w:sz="0" w:space="0" w:color="auto"/>
                <w:left w:val="none" w:sz="0" w:space="0" w:color="auto"/>
                <w:bottom w:val="none" w:sz="0" w:space="0" w:color="auto"/>
                <w:right w:val="none" w:sz="0" w:space="0" w:color="auto"/>
              </w:divBdr>
              <w:divsChild>
                <w:div w:id="2034107022">
                  <w:marLeft w:val="0"/>
                  <w:marRight w:val="0"/>
                  <w:marTop w:val="0"/>
                  <w:marBottom w:val="0"/>
                  <w:divBdr>
                    <w:top w:val="none" w:sz="0" w:space="0" w:color="auto"/>
                    <w:left w:val="none" w:sz="0" w:space="0" w:color="auto"/>
                    <w:bottom w:val="none" w:sz="0" w:space="0" w:color="auto"/>
                    <w:right w:val="none" w:sz="0" w:space="0" w:color="auto"/>
                  </w:divBdr>
                  <w:divsChild>
                    <w:div w:id="1578326449">
                      <w:marLeft w:val="0"/>
                      <w:marRight w:val="0"/>
                      <w:marTop w:val="0"/>
                      <w:marBottom w:val="0"/>
                      <w:divBdr>
                        <w:top w:val="none" w:sz="0" w:space="0" w:color="auto"/>
                        <w:left w:val="none" w:sz="0" w:space="0" w:color="auto"/>
                        <w:bottom w:val="none" w:sz="0" w:space="0" w:color="auto"/>
                        <w:right w:val="none" w:sz="0" w:space="0" w:color="auto"/>
                      </w:divBdr>
                      <w:divsChild>
                        <w:div w:id="506485198">
                          <w:marLeft w:val="0"/>
                          <w:marRight w:val="0"/>
                          <w:marTop w:val="0"/>
                          <w:marBottom w:val="0"/>
                          <w:divBdr>
                            <w:top w:val="none" w:sz="0" w:space="0" w:color="auto"/>
                            <w:left w:val="none" w:sz="0" w:space="0" w:color="auto"/>
                            <w:bottom w:val="none" w:sz="0" w:space="0" w:color="auto"/>
                            <w:right w:val="none" w:sz="0" w:space="0" w:color="auto"/>
                          </w:divBdr>
                          <w:divsChild>
                            <w:div w:id="1264649140">
                              <w:marLeft w:val="0"/>
                              <w:marRight w:val="0"/>
                              <w:marTop w:val="0"/>
                              <w:marBottom w:val="0"/>
                              <w:divBdr>
                                <w:top w:val="none" w:sz="0" w:space="0" w:color="auto"/>
                                <w:left w:val="none" w:sz="0" w:space="0" w:color="auto"/>
                                <w:bottom w:val="none" w:sz="0" w:space="0" w:color="auto"/>
                                <w:right w:val="none" w:sz="0" w:space="0" w:color="auto"/>
                              </w:divBdr>
                              <w:divsChild>
                                <w:div w:id="18697595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1127891811">
      <w:bodyDiv w:val="1"/>
      <w:marLeft w:val="0"/>
      <w:marRight w:val="0"/>
      <w:marTop w:val="0"/>
      <w:marBottom w:val="0"/>
      <w:divBdr>
        <w:top w:val="none" w:sz="0" w:space="0" w:color="auto"/>
        <w:left w:val="none" w:sz="0" w:space="0" w:color="auto"/>
        <w:bottom w:val="none" w:sz="0" w:space="0" w:color="auto"/>
        <w:right w:val="none" w:sz="0" w:space="0" w:color="auto"/>
      </w:divBdr>
      <w:divsChild>
        <w:div w:id="2060591438">
          <w:marLeft w:val="0"/>
          <w:marRight w:val="0"/>
          <w:marTop w:val="0"/>
          <w:marBottom w:val="0"/>
          <w:divBdr>
            <w:top w:val="none" w:sz="0" w:space="0" w:color="auto"/>
            <w:left w:val="none" w:sz="0" w:space="0" w:color="auto"/>
            <w:bottom w:val="none" w:sz="0" w:space="0" w:color="auto"/>
            <w:right w:val="none" w:sz="0" w:space="0" w:color="auto"/>
          </w:divBdr>
          <w:divsChild>
            <w:div w:id="285939740">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sChild>
                    <w:div w:id="786629461">
                      <w:marLeft w:val="0"/>
                      <w:marRight w:val="0"/>
                      <w:marTop w:val="0"/>
                      <w:marBottom w:val="0"/>
                      <w:divBdr>
                        <w:top w:val="none" w:sz="0" w:space="0" w:color="auto"/>
                        <w:left w:val="none" w:sz="0" w:space="0" w:color="auto"/>
                        <w:bottom w:val="none" w:sz="0" w:space="0" w:color="auto"/>
                        <w:right w:val="none" w:sz="0" w:space="0" w:color="auto"/>
                      </w:divBdr>
                      <w:divsChild>
                        <w:div w:id="1908564613">
                          <w:marLeft w:val="0"/>
                          <w:marRight w:val="0"/>
                          <w:marTop w:val="0"/>
                          <w:marBottom w:val="0"/>
                          <w:divBdr>
                            <w:top w:val="none" w:sz="0" w:space="0" w:color="auto"/>
                            <w:left w:val="none" w:sz="0" w:space="0" w:color="auto"/>
                            <w:bottom w:val="none" w:sz="0" w:space="0" w:color="auto"/>
                            <w:right w:val="none" w:sz="0" w:space="0" w:color="auto"/>
                          </w:divBdr>
                          <w:divsChild>
                            <w:div w:id="4479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402911">
      <w:bodyDiv w:val="1"/>
      <w:marLeft w:val="0"/>
      <w:marRight w:val="0"/>
      <w:marTop w:val="0"/>
      <w:marBottom w:val="0"/>
      <w:divBdr>
        <w:top w:val="none" w:sz="0" w:space="0" w:color="auto"/>
        <w:left w:val="none" w:sz="0" w:space="0" w:color="auto"/>
        <w:bottom w:val="none" w:sz="0" w:space="0" w:color="auto"/>
        <w:right w:val="none" w:sz="0" w:space="0" w:color="auto"/>
      </w:divBdr>
    </w:div>
    <w:div w:id="1199853235">
      <w:bodyDiv w:val="1"/>
      <w:marLeft w:val="0"/>
      <w:marRight w:val="0"/>
      <w:marTop w:val="0"/>
      <w:marBottom w:val="0"/>
      <w:divBdr>
        <w:top w:val="none" w:sz="0" w:space="0" w:color="auto"/>
        <w:left w:val="none" w:sz="0" w:space="0" w:color="auto"/>
        <w:bottom w:val="none" w:sz="0" w:space="0" w:color="auto"/>
        <w:right w:val="none" w:sz="0" w:space="0" w:color="auto"/>
      </w:divBdr>
      <w:divsChild>
        <w:div w:id="1671322979">
          <w:marLeft w:val="0"/>
          <w:marRight w:val="0"/>
          <w:marTop w:val="0"/>
          <w:marBottom w:val="94"/>
          <w:divBdr>
            <w:top w:val="none" w:sz="0" w:space="0" w:color="auto"/>
            <w:left w:val="none" w:sz="0" w:space="0" w:color="auto"/>
            <w:bottom w:val="none" w:sz="0" w:space="0" w:color="auto"/>
            <w:right w:val="none" w:sz="0" w:space="0" w:color="auto"/>
          </w:divBdr>
          <w:divsChild>
            <w:div w:id="2049526345">
              <w:marLeft w:val="0"/>
              <w:marRight w:val="0"/>
              <w:marTop w:val="0"/>
              <w:marBottom w:val="0"/>
              <w:divBdr>
                <w:top w:val="none" w:sz="0" w:space="0" w:color="auto"/>
                <w:left w:val="none" w:sz="0" w:space="0" w:color="auto"/>
                <w:bottom w:val="none" w:sz="0" w:space="0" w:color="auto"/>
                <w:right w:val="none" w:sz="0" w:space="0" w:color="auto"/>
              </w:divBdr>
              <w:divsChild>
                <w:div w:id="1054354161">
                  <w:marLeft w:val="0"/>
                  <w:marRight w:val="0"/>
                  <w:marTop w:val="0"/>
                  <w:marBottom w:val="0"/>
                  <w:divBdr>
                    <w:top w:val="none" w:sz="0" w:space="0" w:color="auto"/>
                    <w:left w:val="none" w:sz="0" w:space="0" w:color="auto"/>
                    <w:bottom w:val="none" w:sz="0" w:space="0" w:color="auto"/>
                    <w:right w:val="none" w:sz="0" w:space="0" w:color="auto"/>
                  </w:divBdr>
                  <w:divsChild>
                    <w:div w:id="3407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8180">
      <w:bodyDiv w:val="1"/>
      <w:marLeft w:val="0"/>
      <w:marRight w:val="0"/>
      <w:marTop w:val="0"/>
      <w:marBottom w:val="0"/>
      <w:divBdr>
        <w:top w:val="none" w:sz="0" w:space="0" w:color="auto"/>
        <w:left w:val="none" w:sz="0" w:space="0" w:color="auto"/>
        <w:bottom w:val="none" w:sz="0" w:space="0" w:color="auto"/>
        <w:right w:val="none" w:sz="0" w:space="0" w:color="auto"/>
      </w:divBdr>
    </w:div>
    <w:div w:id="1378504760">
      <w:bodyDiv w:val="1"/>
      <w:marLeft w:val="0"/>
      <w:marRight w:val="150"/>
      <w:marTop w:val="75"/>
      <w:marBottom w:val="150"/>
      <w:divBdr>
        <w:top w:val="none" w:sz="0" w:space="0" w:color="auto"/>
        <w:left w:val="none" w:sz="0" w:space="0" w:color="auto"/>
        <w:bottom w:val="none" w:sz="0" w:space="0" w:color="auto"/>
        <w:right w:val="none" w:sz="0" w:space="0" w:color="auto"/>
      </w:divBdr>
      <w:divsChild>
        <w:div w:id="756244202">
          <w:marLeft w:val="0"/>
          <w:marRight w:val="0"/>
          <w:marTop w:val="0"/>
          <w:marBottom w:val="0"/>
          <w:divBdr>
            <w:top w:val="none" w:sz="0" w:space="0" w:color="auto"/>
            <w:left w:val="none" w:sz="0" w:space="0" w:color="auto"/>
            <w:bottom w:val="none" w:sz="0" w:space="0" w:color="auto"/>
            <w:right w:val="none" w:sz="0" w:space="0" w:color="auto"/>
          </w:divBdr>
        </w:div>
      </w:divsChild>
    </w:div>
    <w:div w:id="2074309546">
      <w:bodyDiv w:val="1"/>
      <w:marLeft w:val="0"/>
      <w:marRight w:val="0"/>
      <w:marTop w:val="0"/>
      <w:marBottom w:val="0"/>
      <w:divBdr>
        <w:top w:val="none" w:sz="0" w:space="0" w:color="auto"/>
        <w:left w:val="none" w:sz="0" w:space="0" w:color="auto"/>
        <w:bottom w:val="none" w:sz="0" w:space="0" w:color="auto"/>
        <w:right w:val="none" w:sz="0" w:space="0" w:color="auto"/>
      </w:divBdr>
      <w:divsChild>
        <w:div w:id="920526630">
          <w:marLeft w:val="0"/>
          <w:marRight w:val="0"/>
          <w:marTop w:val="0"/>
          <w:marBottom w:val="0"/>
          <w:divBdr>
            <w:top w:val="none" w:sz="0" w:space="0" w:color="auto"/>
            <w:left w:val="none" w:sz="0" w:space="0" w:color="auto"/>
            <w:bottom w:val="none" w:sz="0" w:space="0" w:color="auto"/>
            <w:right w:val="none" w:sz="0" w:space="0" w:color="auto"/>
          </w:divBdr>
          <w:divsChild>
            <w:div w:id="213079377">
              <w:marLeft w:val="0"/>
              <w:marRight w:val="0"/>
              <w:marTop w:val="0"/>
              <w:marBottom w:val="0"/>
              <w:divBdr>
                <w:top w:val="none" w:sz="0" w:space="0" w:color="auto"/>
                <w:left w:val="none" w:sz="0" w:space="0" w:color="auto"/>
                <w:bottom w:val="none" w:sz="0" w:space="0" w:color="auto"/>
                <w:right w:val="none" w:sz="0" w:space="0" w:color="auto"/>
              </w:divBdr>
              <w:divsChild>
                <w:div w:id="593712104">
                  <w:marLeft w:val="0"/>
                  <w:marRight w:val="0"/>
                  <w:marTop w:val="0"/>
                  <w:marBottom w:val="0"/>
                  <w:divBdr>
                    <w:top w:val="none" w:sz="0" w:space="0" w:color="auto"/>
                    <w:left w:val="none" w:sz="0" w:space="0" w:color="auto"/>
                    <w:bottom w:val="none" w:sz="0" w:space="0" w:color="auto"/>
                    <w:right w:val="none" w:sz="0" w:space="0" w:color="auto"/>
                  </w:divBdr>
                  <w:divsChild>
                    <w:div w:id="104738460">
                      <w:marLeft w:val="0"/>
                      <w:marRight w:val="0"/>
                      <w:marTop w:val="0"/>
                      <w:marBottom w:val="0"/>
                      <w:divBdr>
                        <w:top w:val="none" w:sz="0" w:space="0" w:color="auto"/>
                        <w:left w:val="none" w:sz="0" w:space="0" w:color="auto"/>
                        <w:bottom w:val="none" w:sz="0" w:space="0" w:color="auto"/>
                        <w:right w:val="none" w:sz="0" w:space="0" w:color="auto"/>
                      </w:divBdr>
                      <w:divsChild>
                        <w:div w:id="1676573518">
                          <w:marLeft w:val="0"/>
                          <w:marRight w:val="0"/>
                          <w:marTop w:val="0"/>
                          <w:marBottom w:val="0"/>
                          <w:divBdr>
                            <w:top w:val="none" w:sz="0" w:space="0" w:color="auto"/>
                            <w:left w:val="none" w:sz="0" w:space="0" w:color="auto"/>
                            <w:bottom w:val="none" w:sz="0" w:space="0" w:color="auto"/>
                            <w:right w:val="none" w:sz="0" w:space="0" w:color="auto"/>
                          </w:divBdr>
                          <w:divsChild>
                            <w:div w:id="5752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g-story.ru/boshetunmai-kino/" TargetMode="External"/><Relationship Id="rId13" Type="http://schemas.openxmlformats.org/officeDocument/2006/relationships/hyperlink" Target="http://posledniy-geroy.ru/2010/04/osnovnye-osobennosti-stilya-gruppy-ki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sledniy-geroy.ru/2010/04/osnovnye-osobennosti-stilya-gruppy-ki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styanka.com/biografii-izvestnyh-ljudej/viktor-coj.html" TargetMode="External"/><Relationship Id="rId5" Type="http://schemas.openxmlformats.org/officeDocument/2006/relationships/webSettings" Target="webSettings.xml"/><Relationship Id="rId15" Type="http://schemas.openxmlformats.org/officeDocument/2006/relationships/hyperlink" Target="https://www.maximonline.ru/guide/music/_article/foreigners-about-tzoi/" TargetMode="External"/><Relationship Id="rId10" Type="http://schemas.openxmlformats.org/officeDocument/2006/relationships/hyperlink" Target="https://song-story.ru/zvezda-kino/" TargetMode="External"/><Relationship Id="rId4" Type="http://schemas.openxmlformats.org/officeDocument/2006/relationships/settings" Target="settings.xml"/><Relationship Id="rId9" Type="http://schemas.openxmlformats.org/officeDocument/2006/relationships/hyperlink" Target="https://lenta.ru/" TargetMode="External"/><Relationship Id="rId14" Type="http://schemas.openxmlformats.org/officeDocument/2006/relationships/hyperlink" Target="https://lenta.ru/articles/2017/06/15/ts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0B98E-A199-4510-9E01-49E7A998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17</Pages>
  <Words>5055</Words>
  <Characters>28816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92</cp:revision>
  <dcterms:created xsi:type="dcterms:W3CDTF">2019-02-09T09:48:00Z</dcterms:created>
  <dcterms:modified xsi:type="dcterms:W3CDTF">2019-03-13T15:21:00Z</dcterms:modified>
</cp:coreProperties>
</file>